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CEA" w:rsidRPr="00C950F9" w:rsidRDefault="00C950F9">
      <w:pPr>
        <w:rPr>
          <w:sz w:val="28"/>
          <w:szCs w:val="28"/>
        </w:rPr>
      </w:pPr>
      <w:r w:rsidRPr="00C950F9">
        <w:rPr>
          <w:rFonts w:hint="eastAsia"/>
          <w:sz w:val="28"/>
          <w:szCs w:val="28"/>
        </w:rPr>
        <w:t>※この様式は、修理業者が複数の場合のみ使用してください</w:t>
      </w:r>
    </w:p>
    <w:p w:rsidR="00324F8F" w:rsidRDefault="00324F8F" w:rsidP="00324F8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申込者にて作成をお願いします。</w:t>
      </w:r>
    </w:p>
    <w:p w:rsidR="00C950F9" w:rsidRPr="00324F8F" w:rsidRDefault="00C950F9"/>
    <w:p w:rsidR="00C950F9" w:rsidRDefault="00C950F9" w:rsidP="00C950F9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住宅応急修理見積書（</w:t>
      </w:r>
      <w:r w:rsidR="002E4FD3">
        <w:rPr>
          <w:rFonts w:ascii="ＭＳ ゴシック" w:eastAsia="ＭＳ ゴシック" w:hAnsi="ＭＳ ゴシック" w:hint="eastAsia"/>
          <w:sz w:val="32"/>
          <w:szCs w:val="32"/>
        </w:rPr>
        <w:t>２者以上場合の</w:t>
      </w:r>
      <w:bookmarkStart w:id="0" w:name="_GoBack"/>
      <w:bookmarkEnd w:id="0"/>
      <w:r>
        <w:rPr>
          <w:rFonts w:ascii="ＭＳ ゴシック" w:eastAsia="ＭＳ ゴシック" w:hAnsi="ＭＳ ゴシック" w:hint="eastAsia"/>
          <w:sz w:val="32"/>
          <w:szCs w:val="32"/>
        </w:rPr>
        <w:t>総額用）</w:t>
      </w:r>
    </w:p>
    <w:tbl>
      <w:tblPr>
        <w:tblStyle w:val="a3"/>
        <w:tblW w:w="9357" w:type="dxa"/>
        <w:tblInd w:w="-431" w:type="dxa"/>
        <w:tblLook w:val="04A0" w:firstRow="1" w:lastRow="0" w:firstColumn="1" w:lastColumn="0" w:noHBand="0" w:noVBand="1"/>
      </w:tblPr>
      <w:tblGrid>
        <w:gridCol w:w="2553"/>
        <w:gridCol w:w="2124"/>
        <w:gridCol w:w="2270"/>
        <w:gridCol w:w="2410"/>
      </w:tblGrid>
      <w:tr w:rsidR="00C950F9" w:rsidTr="00C950F9">
        <w:tc>
          <w:tcPr>
            <w:tcW w:w="2553" w:type="dxa"/>
          </w:tcPr>
          <w:p w:rsidR="00C950F9" w:rsidRPr="00C950F9" w:rsidRDefault="00C950F9" w:rsidP="00C950F9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業者名</w:t>
            </w:r>
          </w:p>
        </w:tc>
        <w:tc>
          <w:tcPr>
            <w:tcW w:w="2124" w:type="dxa"/>
          </w:tcPr>
          <w:p w:rsidR="00C950F9" w:rsidRPr="00C950F9" w:rsidRDefault="00C950F9" w:rsidP="00C950F9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工事内容</w:t>
            </w:r>
          </w:p>
        </w:tc>
        <w:tc>
          <w:tcPr>
            <w:tcW w:w="2270" w:type="dxa"/>
          </w:tcPr>
          <w:p w:rsidR="00C950F9" w:rsidRPr="00C950F9" w:rsidRDefault="00C950F9" w:rsidP="00C950F9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金額（税込）</w:t>
            </w:r>
          </w:p>
        </w:tc>
        <w:tc>
          <w:tcPr>
            <w:tcW w:w="2410" w:type="dxa"/>
          </w:tcPr>
          <w:p w:rsidR="00C950F9" w:rsidRPr="00C950F9" w:rsidRDefault="00C950F9" w:rsidP="00C950F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左記のうち、応急修理分（税込）</w:t>
            </w:r>
          </w:p>
        </w:tc>
      </w:tr>
      <w:tr w:rsidR="00C950F9" w:rsidTr="00C950F9">
        <w:tc>
          <w:tcPr>
            <w:tcW w:w="2553" w:type="dxa"/>
          </w:tcPr>
          <w:p w:rsidR="00C950F9" w:rsidRPr="00C950F9" w:rsidRDefault="00C950F9" w:rsidP="00C950F9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124" w:type="dxa"/>
          </w:tcPr>
          <w:p w:rsidR="00C950F9" w:rsidRPr="00C950F9" w:rsidRDefault="00C950F9" w:rsidP="00C950F9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270" w:type="dxa"/>
          </w:tcPr>
          <w:p w:rsidR="00C950F9" w:rsidRPr="00C950F9" w:rsidRDefault="00C950F9" w:rsidP="00C950F9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410" w:type="dxa"/>
          </w:tcPr>
          <w:p w:rsidR="00C950F9" w:rsidRPr="00C950F9" w:rsidRDefault="00C950F9" w:rsidP="00C950F9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C950F9" w:rsidTr="00C950F9">
        <w:tc>
          <w:tcPr>
            <w:tcW w:w="2553" w:type="dxa"/>
          </w:tcPr>
          <w:p w:rsidR="00C950F9" w:rsidRPr="00C950F9" w:rsidRDefault="00C950F9" w:rsidP="00C950F9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124" w:type="dxa"/>
          </w:tcPr>
          <w:p w:rsidR="00C950F9" w:rsidRPr="00C950F9" w:rsidRDefault="00C950F9" w:rsidP="00C950F9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270" w:type="dxa"/>
          </w:tcPr>
          <w:p w:rsidR="00C950F9" w:rsidRPr="00C950F9" w:rsidRDefault="00C950F9" w:rsidP="00C950F9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410" w:type="dxa"/>
          </w:tcPr>
          <w:p w:rsidR="00C950F9" w:rsidRPr="00C950F9" w:rsidRDefault="00C950F9" w:rsidP="00C950F9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C950F9" w:rsidTr="00C950F9">
        <w:tc>
          <w:tcPr>
            <w:tcW w:w="2553" w:type="dxa"/>
          </w:tcPr>
          <w:p w:rsidR="00C950F9" w:rsidRPr="00C950F9" w:rsidRDefault="00C950F9" w:rsidP="00C950F9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124" w:type="dxa"/>
          </w:tcPr>
          <w:p w:rsidR="00C950F9" w:rsidRPr="00C950F9" w:rsidRDefault="00C950F9" w:rsidP="00C950F9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270" w:type="dxa"/>
          </w:tcPr>
          <w:p w:rsidR="00C950F9" w:rsidRPr="00C950F9" w:rsidRDefault="00C950F9" w:rsidP="00C950F9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410" w:type="dxa"/>
          </w:tcPr>
          <w:p w:rsidR="00C950F9" w:rsidRPr="00C950F9" w:rsidRDefault="00C950F9" w:rsidP="00C950F9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C950F9" w:rsidTr="00C950F9">
        <w:tc>
          <w:tcPr>
            <w:tcW w:w="2553" w:type="dxa"/>
          </w:tcPr>
          <w:p w:rsidR="00C950F9" w:rsidRPr="00C950F9" w:rsidRDefault="00C950F9" w:rsidP="00C950F9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124" w:type="dxa"/>
          </w:tcPr>
          <w:p w:rsidR="00C950F9" w:rsidRPr="00C950F9" w:rsidRDefault="00C950F9" w:rsidP="00C950F9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270" w:type="dxa"/>
          </w:tcPr>
          <w:p w:rsidR="00C950F9" w:rsidRPr="00C950F9" w:rsidRDefault="00C950F9" w:rsidP="00C950F9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410" w:type="dxa"/>
          </w:tcPr>
          <w:p w:rsidR="00C950F9" w:rsidRPr="00C950F9" w:rsidRDefault="00C950F9" w:rsidP="00C950F9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C950F9" w:rsidTr="00C950F9">
        <w:tc>
          <w:tcPr>
            <w:tcW w:w="2553" w:type="dxa"/>
          </w:tcPr>
          <w:p w:rsidR="00C950F9" w:rsidRPr="00C950F9" w:rsidRDefault="00C950F9" w:rsidP="00C950F9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124" w:type="dxa"/>
          </w:tcPr>
          <w:p w:rsidR="00C950F9" w:rsidRPr="00C950F9" w:rsidRDefault="00C950F9" w:rsidP="00C950F9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270" w:type="dxa"/>
          </w:tcPr>
          <w:p w:rsidR="00C950F9" w:rsidRPr="00C950F9" w:rsidRDefault="00C950F9" w:rsidP="00C950F9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410" w:type="dxa"/>
          </w:tcPr>
          <w:p w:rsidR="00C950F9" w:rsidRPr="00C950F9" w:rsidRDefault="00C950F9" w:rsidP="00C950F9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C950F9" w:rsidTr="00C950F9">
        <w:tc>
          <w:tcPr>
            <w:tcW w:w="2553" w:type="dxa"/>
            <w:tcBorders>
              <w:bottom w:val="double" w:sz="4" w:space="0" w:color="auto"/>
            </w:tcBorders>
          </w:tcPr>
          <w:p w:rsidR="00C950F9" w:rsidRPr="00C950F9" w:rsidRDefault="00C950F9" w:rsidP="00C950F9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124" w:type="dxa"/>
            <w:tcBorders>
              <w:bottom w:val="double" w:sz="4" w:space="0" w:color="auto"/>
            </w:tcBorders>
          </w:tcPr>
          <w:p w:rsidR="00C950F9" w:rsidRPr="00C950F9" w:rsidRDefault="00C950F9" w:rsidP="00C950F9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270" w:type="dxa"/>
            <w:tcBorders>
              <w:bottom w:val="double" w:sz="4" w:space="0" w:color="auto"/>
            </w:tcBorders>
          </w:tcPr>
          <w:p w:rsidR="00C950F9" w:rsidRPr="00C950F9" w:rsidRDefault="00C950F9" w:rsidP="00C950F9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:rsidR="00C950F9" w:rsidRPr="00C950F9" w:rsidRDefault="00C950F9" w:rsidP="00C950F9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C950F9" w:rsidTr="00C950F9">
        <w:tc>
          <w:tcPr>
            <w:tcW w:w="4677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C950F9" w:rsidRPr="00C950F9" w:rsidRDefault="00C950F9" w:rsidP="00C950F9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総　　　額</w:t>
            </w:r>
          </w:p>
        </w:tc>
        <w:tc>
          <w:tcPr>
            <w:tcW w:w="22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50F9" w:rsidRPr="00C950F9" w:rsidRDefault="00C950F9" w:rsidP="00C950F9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50F9" w:rsidRPr="00C950F9" w:rsidRDefault="00C950F9" w:rsidP="00C950F9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</w:tbl>
    <w:p w:rsidR="00EB55D4" w:rsidRDefault="00EB55D4" w:rsidP="00C950F9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pPr w:leftFromText="142" w:rightFromText="142" w:vertAnchor="text" w:horzAnchor="page" w:tblpX="4501" w:tblpY="271"/>
        <w:tblW w:w="6233" w:type="dxa"/>
        <w:tblLook w:val="04A0" w:firstRow="1" w:lastRow="0" w:firstColumn="1" w:lastColumn="0" w:noHBand="0" w:noVBand="1"/>
      </w:tblPr>
      <w:tblGrid>
        <w:gridCol w:w="2126"/>
        <w:gridCol w:w="4107"/>
      </w:tblGrid>
      <w:tr w:rsidR="004D636A" w:rsidRPr="00EB55D4" w:rsidTr="004D636A">
        <w:tc>
          <w:tcPr>
            <w:tcW w:w="2126" w:type="dxa"/>
          </w:tcPr>
          <w:p w:rsidR="004D636A" w:rsidRPr="00EB55D4" w:rsidRDefault="004D636A" w:rsidP="004D636A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EB55D4">
              <w:rPr>
                <w:rFonts w:ascii="ＭＳ ゴシック" w:eastAsia="ＭＳ ゴシック" w:hAnsi="ＭＳ ゴシック" w:hint="eastAsia"/>
                <w:sz w:val="28"/>
                <w:szCs w:val="28"/>
              </w:rPr>
              <w:t>受付番号</w:t>
            </w:r>
          </w:p>
        </w:tc>
        <w:tc>
          <w:tcPr>
            <w:tcW w:w="4107" w:type="dxa"/>
          </w:tcPr>
          <w:p w:rsidR="004D636A" w:rsidRPr="00EB55D4" w:rsidRDefault="004D636A" w:rsidP="004D636A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※</w:t>
            </w:r>
          </w:p>
        </w:tc>
      </w:tr>
      <w:tr w:rsidR="004D636A" w:rsidRPr="00EB55D4" w:rsidTr="004D636A">
        <w:tc>
          <w:tcPr>
            <w:tcW w:w="2126" w:type="dxa"/>
          </w:tcPr>
          <w:p w:rsidR="004D636A" w:rsidRPr="00EB55D4" w:rsidRDefault="004D636A" w:rsidP="004D636A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EB55D4">
              <w:rPr>
                <w:rFonts w:ascii="ＭＳ ゴシック" w:eastAsia="ＭＳ ゴシック" w:hAnsi="ＭＳ ゴシック" w:hint="eastAsia"/>
                <w:sz w:val="28"/>
                <w:szCs w:val="28"/>
              </w:rPr>
              <w:t>所在地</w:t>
            </w:r>
          </w:p>
        </w:tc>
        <w:tc>
          <w:tcPr>
            <w:tcW w:w="4107" w:type="dxa"/>
          </w:tcPr>
          <w:p w:rsidR="004D636A" w:rsidRPr="00EB55D4" w:rsidRDefault="004D636A" w:rsidP="004D636A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4D636A" w:rsidRPr="00EB55D4" w:rsidTr="004D636A">
        <w:tc>
          <w:tcPr>
            <w:tcW w:w="2126" w:type="dxa"/>
          </w:tcPr>
          <w:p w:rsidR="004D636A" w:rsidRPr="00EB55D4" w:rsidRDefault="004D636A" w:rsidP="004D636A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EB55D4">
              <w:rPr>
                <w:rFonts w:ascii="ＭＳ ゴシック" w:eastAsia="ＭＳ ゴシック" w:hAnsi="ＭＳ ゴシック" w:hint="eastAsia"/>
                <w:sz w:val="28"/>
                <w:szCs w:val="28"/>
              </w:rPr>
              <w:t>氏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 w:rsidRPr="00EB55D4">
              <w:rPr>
                <w:rFonts w:ascii="ＭＳ ゴシック" w:eastAsia="ＭＳ ゴシック" w:hAnsi="ＭＳ ゴシック" w:hint="eastAsia"/>
                <w:sz w:val="28"/>
                <w:szCs w:val="28"/>
              </w:rPr>
              <w:t>名</w:t>
            </w:r>
          </w:p>
        </w:tc>
        <w:tc>
          <w:tcPr>
            <w:tcW w:w="4107" w:type="dxa"/>
          </w:tcPr>
          <w:p w:rsidR="004D636A" w:rsidRPr="00EB55D4" w:rsidRDefault="004D636A" w:rsidP="004D636A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4D636A" w:rsidRPr="00EB55D4" w:rsidTr="004D636A">
        <w:tc>
          <w:tcPr>
            <w:tcW w:w="2126" w:type="dxa"/>
          </w:tcPr>
          <w:p w:rsidR="004D636A" w:rsidRPr="00EB55D4" w:rsidRDefault="004D636A" w:rsidP="004D636A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電話番号</w:t>
            </w:r>
          </w:p>
        </w:tc>
        <w:tc>
          <w:tcPr>
            <w:tcW w:w="4107" w:type="dxa"/>
          </w:tcPr>
          <w:p w:rsidR="004D636A" w:rsidRPr="00EB55D4" w:rsidRDefault="004D636A" w:rsidP="004D636A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</w:tbl>
    <w:p w:rsidR="003D7D0E" w:rsidRDefault="003D7D0E" w:rsidP="00C950F9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3D7D0E" w:rsidRDefault="003D7D0E" w:rsidP="00C950F9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3D7D0E" w:rsidRDefault="003D7D0E" w:rsidP="00C950F9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EB55D4" w:rsidRPr="00EB55D4" w:rsidRDefault="004D636A" w:rsidP="00EB55D4">
      <w:pPr>
        <w:jc w:val="left"/>
        <w:rPr>
          <w:rFonts w:ascii="ＭＳ ゴシック" w:eastAsia="ＭＳ ゴシック" w:hAnsi="ＭＳ ゴシック" w:hint="eastAsia"/>
          <w:sz w:val="28"/>
          <w:szCs w:val="28"/>
        </w:rPr>
      </w:pPr>
      <w:r>
        <w:rPr>
          <w:rFonts w:ascii="ＭＳ ゴシック" w:eastAsia="ＭＳ ゴシック" w:hAnsi="ＭＳ ゴシック"/>
          <w:sz w:val="28"/>
          <w:szCs w:val="28"/>
        </w:rPr>
        <w:br/>
      </w:r>
      <w:r>
        <w:rPr>
          <w:rFonts w:ascii="ＭＳ ゴシック" w:eastAsia="ＭＳ ゴシック" w:hAnsi="ＭＳ ゴシック"/>
          <w:sz w:val="28"/>
          <w:szCs w:val="28"/>
        </w:rPr>
        <w:br/>
      </w:r>
      <w:r>
        <w:rPr>
          <w:rFonts w:ascii="ＭＳ ゴシック" w:eastAsia="ＭＳ ゴシック" w:hAnsi="ＭＳ ゴシック"/>
          <w:sz w:val="28"/>
          <w:szCs w:val="28"/>
        </w:rPr>
        <w:br/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　　※の箇所は記入不要</w:t>
      </w:r>
    </w:p>
    <w:sectPr w:rsidR="00EB55D4" w:rsidRPr="00EB55D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2A7" w:rsidRDefault="008C42A7" w:rsidP="008C42A7">
      <w:r>
        <w:separator/>
      </w:r>
    </w:p>
  </w:endnote>
  <w:endnote w:type="continuationSeparator" w:id="0">
    <w:p w:rsidR="008C42A7" w:rsidRDefault="008C42A7" w:rsidP="008C4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2A7" w:rsidRDefault="008C42A7" w:rsidP="008C42A7">
      <w:r>
        <w:separator/>
      </w:r>
    </w:p>
  </w:footnote>
  <w:footnote w:type="continuationSeparator" w:id="0">
    <w:p w:rsidR="008C42A7" w:rsidRDefault="008C42A7" w:rsidP="008C42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0F9"/>
    <w:rsid w:val="002E4FD3"/>
    <w:rsid w:val="002F6CEA"/>
    <w:rsid w:val="00324F8F"/>
    <w:rsid w:val="003D7D0E"/>
    <w:rsid w:val="004D636A"/>
    <w:rsid w:val="008C42A7"/>
    <w:rsid w:val="00C950F9"/>
    <w:rsid w:val="00EB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054D308"/>
  <w15:chartTrackingRefBased/>
  <w15:docId w15:val="{8BB1A064-AA36-4453-A978-AC8B24A2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5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C42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42A7"/>
  </w:style>
  <w:style w:type="paragraph" w:styleId="a6">
    <w:name w:val="footer"/>
    <w:basedOn w:val="a"/>
    <w:link w:val="a7"/>
    <w:uiPriority w:val="99"/>
    <w:unhideWhenUsed/>
    <w:rsid w:val="008C42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42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Props1.xml><?xml version="1.0" encoding="utf-8"?>
<ds:datastoreItem xmlns:ds="http://schemas.openxmlformats.org/officeDocument/2006/customXml" ds:itemID="{742C0D71-73FB-40B4-9A51-31AC22924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6</cp:revision>
  <dcterms:created xsi:type="dcterms:W3CDTF">2022-10-03T12:26:00Z</dcterms:created>
  <dcterms:modified xsi:type="dcterms:W3CDTF">2022-10-13T10:09:00Z</dcterms:modified>
</cp:coreProperties>
</file>