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91" w:rsidRDefault="00632D91" w:rsidP="002B0E1E">
      <w:pPr>
        <w:spacing w:after="0" w:line="240" w:lineRule="auto"/>
        <w:jc w:val="center"/>
        <w:rPr>
          <w:rFonts w:ascii="ＭＳ ゴシック" w:eastAsia="ＭＳ ゴシック" w:hAnsi="ＭＳ ゴシック" w:cs="メイリオ"/>
          <w:kern w:val="2"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kern w:val="2"/>
          <w:sz w:val="28"/>
          <w:szCs w:val="28"/>
        </w:rPr>
        <w:t>生涯学習施設の</w:t>
      </w:r>
      <w:r w:rsidR="004527C0">
        <w:rPr>
          <w:rFonts w:ascii="ＭＳ ゴシック" w:eastAsia="ＭＳ ゴシック" w:hAnsi="ＭＳ ゴシック" w:cs="メイリオ" w:hint="eastAsia"/>
          <w:kern w:val="2"/>
          <w:sz w:val="28"/>
          <w:szCs w:val="28"/>
        </w:rPr>
        <w:t>位置付け</w:t>
      </w:r>
      <w:r>
        <w:rPr>
          <w:rFonts w:ascii="ＭＳ ゴシック" w:eastAsia="ＭＳ ゴシック" w:hAnsi="ＭＳ ゴシック" w:cs="メイリオ" w:hint="eastAsia"/>
          <w:kern w:val="2"/>
          <w:sz w:val="28"/>
          <w:szCs w:val="28"/>
        </w:rPr>
        <w:t>の見直しと利用方法の一元化</w:t>
      </w:r>
      <w:r w:rsidR="00470F09">
        <w:rPr>
          <w:rFonts w:ascii="ＭＳ ゴシック" w:eastAsia="ＭＳ ゴシック" w:hAnsi="ＭＳ ゴシック" w:cs="メイリオ" w:hint="eastAsia"/>
          <w:kern w:val="2"/>
          <w:sz w:val="28"/>
          <w:szCs w:val="28"/>
        </w:rPr>
        <w:t>に</w:t>
      </w:r>
      <w:r w:rsidRPr="00632D91">
        <w:rPr>
          <w:rFonts w:ascii="ＭＳ ゴシック" w:eastAsia="ＭＳ ゴシック" w:hAnsi="ＭＳ ゴシック" w:cs="メイリオ" w:hint="eastAsia"/>
          <w:kern w:val="2"/>
          <w:sz w:val="28"/>
          <w:szCs w:val="28"/>
        </w:rPr>
        <w:t>関する</w:t>
      </w:r>
    </w:p>
    <w:p w:rsidR="00632D91" w:rsidRPr="00632D91" w:rsidRDefault="00632D91" w:rsidP="00714CE9">
      <w:pPr>
        <w:widowControl w:val="0"/>
        <w:spacing w:after="0" w:line="240" w:lineRule="auto"/>
        <w:jc w:val="center"/>
        <w:rPr>
          <w:rFonts w:ascii="ＭＳ ゴシック" w:eastAsia="ＭＳ ゴシック" w:hAnsi="ＭＳ ゴシック" w:cs="メイリオ"/>
          <w:kern w:val="2"/>
          <w:sz w:val="28"/>
          <w:szCs w:val="28"/>
        </w:rPr>
      </w:pPr>
      <w:r w:rsidRPr="00632D91">
        <w:rPr>
          <w:rFonts w:ascii="ＭＳ ゴシック" w:eastAsia="ＭＳ ゴシック" w:hAnsi="ＭＳ ゴシック" w:cs="メイリオ" w:hint="eastAsia"/>
          <w:kern w:val="2"/>
          <w:sz w:val="28"/>
          <w:szCs w:val="28"/>
        </w:rPr>
        <w:t>意見応募用紙</w:t>
      </w:r>
    </w:p>
    <w:p w:rsidR="00632D91" w:rsidRPr="00632D91" w:rsidRDefault="00632D91" w:rsidP="00632D91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632D91">
        <w:rPr>
          <w:rFonts w:ascii="ＭＳ 明朝" w:eastAsia="ＭＳ 明朝" w:hAnsi="ＭＳ 明朝" w:cs="Times New Roman" w:hint="eastAsia"/>
          <w:kern w:val="2"/>
          <w:sz w:val="22"/>
          <w:szCs w:val="22"/>
        </w:rPr>
        <w:t>あなたのご意見をお聴かせください。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32D91" w:rsidRPr="00632D91" w:rsidTr="00750622">
        <w:tc>
          <w:tcPr>
            <w:tcW w:w="1066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632D91" w:rsidRPr="00632D91" w:rsidRDefault="00DC218E" w:rsidP="000C681D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50622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１　生涯学習施設の</w:t>
            </w:r>
            <w:r w:rsidR="004527C0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位置付け</w:t>
            </w:r>
            <w:r w:rsidRPr="00750622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の見直し</w:t>
            </w:r>
            <w:r w:rsidR="00632D91" w:rsidRPr="00750622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について</w:t>
            </w:r>
          </w:p>
        </w:tc>
      </w:tr>
      <w:tr w:rsidR="00632D91" w:rsidRPr="00632D91" w:rsidTr="00750622">
        <w:trPr>
          <w:trHeight w:val="1343"/>
        </w:trPr>
        <w:tc>
          <w:tcPr>
            <w:tcW w:w="10664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ED182E" w:rsidRPr="008F0543" w:rsidRDefault="00632D91" w:rsidP="000C681D">
            <w:pPr>
              <w:widowControl w:val="0"/>
              <w:ind w:leftChars="100" w:left="210" w:firstLineChars="112" w:firstLine="235"/>
              <w:jc w:val="both"/>
              <w:rPr>
                <w:rFonts w:ascii="ＭＳ 明朝" w:eastAsia="ＭＳ 明朝" w:hAnsi="ＭＳ 明朝" w:cs="Times New Roman"/>
              </w:rPr>
            </w:pPr>
            <w:r w:rsidRPr="00632D91">
              <w:rPr>
                <w:rFonts w:ascii="ＭＳ 明朝" w:eastAsia="ＭＳ 明朝" w:hAnsi="ＭＳ 明朝" w:cs="Times New Roman" w:hint="eastAsia"/>
              </w:rPr>
              <w:t>静岡市では</w:t>
            </w:r>
            <w:r w:rsidR="00ED182E">
              <w:rPr>
                <w:rFonts w:ascii="ＭＳ 明朝" w:eastAsia="ＭＳ 明朝" w:hAnsi="ＭＳ 明朝" w:cs="Times New Roman" w:hint="eastAsia"/>
              </w:rPr>
              <w:t>生涯学習推進大綱や生涯学習施設の配置適正化方針を踏まえ、</w:t>
            </w:r>
            <w:r w:rsidRPr="008F0543">
              <w:rPr>
                <w:rFonts w:ascii="ＭＳ 明朝" w:eastAsia="ＭＳ 明朝" w:hAnsi="ＭＳ 明朝" w:cs="Times New Roman" w:hint="eastAsia"/>
              </w:rPr>
              <w:t>生涯学習施設におけるま</w:t>
            </w:r>
            <w:r w:rsidR="001F6A78">
              <w:rPr>
                <w:rFonts w:ascii="ＭＳ 明朝" w:eastAsia="ＭＳ 明朝" w:hAnsi="ＭＳ 明朝" w:cs="Times New Roman" w:hint="eastAsia"/>
              </w:rPr>
              <w:t>ちづくり活動を推進する</w:t>
            </w:r>
            <w:r w:rsidR="00ED182E" w:rsidRPr="008F0543">
              <w:rPr>
                <w:rFonts w:ascii="ＭＳ 明朝" w:eastAsia="ＭＳ 明朝" w:hAnsi="ＭＳ 明朝" w:cs="Times New Roman" w:hint="eastAsia"/>
              </w:rPr>
              <w:t>必要があると考えます。</w:t>
            </w:r>
          </w:p>
          <w:p w:rsidR="00632D91" w:rsidRPr="00750622" w:rsidRDefault="00ED182E" w:rsidP="000C681D">
            <w:pPr>
              <w:widowControl w:val="0"/>
              <w:ind w:leftChars="100" w:left="210" w:firstLineChars="112" w:firstLine="235"/>
              <w:jc w:val="both"/>
              <w:rPr>
                <w:rFonts w:ascii="ＭＳ 明朝" w:eastAsia="ＭＳ 明朝" w:hAnsi="ＭＳ 明朝" w:cs="Times New Roman"/>
              </w:rPr>
            </w:pPr>
            <w:r w:rsidRPr="008F0543">
              <w:rPr>
                <w:rFonts w:ascii="ＭＳ 明朝" w:eastAsia="ＭＳ 明朝" w:hAnsi="ＭＳ 明朝" w:cs="Times New Roman" w:hint="eastAsia"/>
              </w:rPr>
              <w:t>そのため、</w:t>
            </w:r>
            <w:r w:rsidR="00DC218E">
              <w:rPr>
                <w:rFonts w:ascii="ＭＳ 明朝" w:eastAsia="ＭＳ 明朝" w:hAnsi="ＭＳ 明朝" w:cs="Times New Roman" w:hint="eastAsia"/>
              </w:rPr>
              <w:t>生涯学習施設の</w:t>
            </w:r>
            <w:r w:rsidR="004527C0">
              <w:rPr>
                <w:rFonts w:ascii="ＭＳ 明朝" w:eastAsia="ＭＳ 明朝" w:hAnsi="ＭＳ 明朝" w:cs="Times New Roman" w:hint="eastAsia"/>
              </w:rPr>
              <w:t>位置付け</w:t>
            </w:r>
            <w:r w:rsidR="00DC218E">
              <w:rPr>
                <w:rFonts w:ascii="ＭＳ 明朝" w:eastAsia="ＭＳ 明朝" w:hAnsi="ＭＳ 明朝" w:cs="Times New Roman" w:hint="eastAsia"/>
              </w:rPr>
              <w:t>を見直したいと</w:t>
            </w:r>
            <w:r w:rsidRPr="008F0543">
              <w:rPr>
                <w:rFonts w:ascii="ＭＳ 明朝" w:eastAsia="ＭＳ 明朝" w:hAnsi="ＭＳ 明朝" w:cs="Times New Roman" w:hint="eastAsia"/>
              </w:rPr>
              <w:t>考えていま</w:t>
            </w:r>
            <w:r>
              <w:rPr>
                <w:rFonts w:ascii="ＭＳ 明朝" w:eastAsia="ＭＳ 明朝" w:hAnsi="ＭＳ 明朝" w:cs="Times New Roman" w:hint="eastAsia"/>
              </w:rPr>
              <w:t>すが、</w:t>
            </w:r>
            <w:r w:rsidR="00632D91" w:rsidRPr="00632D91">
              <w:rPr>
                <w:rFonts w:ascii="ＭＳ 明朝" w:eastAsia="ＭＳ 明朝" w:hAnsi="ＭＳ 明朝" w:cs="Times New Roman" w:hint="eastAsia"/>
              </w:rPr>
              <w:t>このことについてご意見がございましたら記載願います。</w:t>
            </w:r>
          </w:p>
        </w:tc>
      </w:tr>
      <w:tr w:rsidR="00632D91" w:rsidRPr="00632D91" w:rsidTr="00750622">
        <w:trPr>
          <w:trHeight w:val="1405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91" w:rsidRPr="00632D91" w:rsidRDefault="00632D91" w:rsidP="00632D9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32D91">
              <w:rPr>
                <w:rFonts w:ascii="ＭＳ ゴシック" w:eastAsia="ＭＳ ゴシック" w:hAnsi="ＭＳ ゴシック" w:cs="Times New Roman" w:hint="eastAsia"/>
                <w:sz w:val="22"/>
              </w:rPr>
              <w:t>【ご意見の内容】</w:t>
            </w:r>
          </w:p>
          <w:p w:rsidR="00632D91" w:rsidRPr="00632D91" w:rsidRDefault="00632D91" w:rsidP="00632D91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  <w:p w:rsidR="00632D91" w:rsidRPr="00632D91" w:rsidRDefault="00632D91" w:rsidP="00632D91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  <w:p w:rsidR="00632D91" w:rsidRPr="00632D91" w:rsidRDefault="00632D91" w:rsidP="00632D9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632D91" w:rsidRPr="00632D91" w:rsidRDefault="00632D91" w:rsidP="00632D91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32D91" w:rsidRPr="00632D91" w:rsidTr="00750622">
        <w:tc>
          <w:tcPr>
            <w:tcW w:w="1066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632D91" w:rsidRPr="00632D91" w:rsidRDefault="00632D91" w:rsidP="000C681D">
            <w:pPr>
              <w:widowControl w:val="0"/>
              <w:ind w:left="220" w:hangingChars="100" w:hanging="220"/>
              <w:jc w:val="both"/>
              <w:rPr>
                <w:rFonts w:ascii="ＭＳ ゴシック" w:eastAsia="ＭＳ ゴシック" w:hAnsi="ＭＳ ゴシック" w:cs="Times New Roman"/>
                <w:sz w:val="22"/>
                <w:vertAlign w:val="superscript"/>
              </w:rPr>
            </w:pPr>
            <w:r w:rsidRPr="00750622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 xml:space="preserve">２　</w:t>
            </w:r>
            <w:r w:rsidR="004C7BE5" w:rsidRPr="00750622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利用方法の見直し</w:t>
            </w:r>
            <w:r w:rsidRPr="00750622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について</w:t>
            </w:r>
          </w:p>
        </w:tc>
      </w:tr>
      <w:tr w:rsidR="00632D91" w:rsidRPr="00632D91" w:rsidTr="006004B5">
        <w:tc>
          <w:tcPr>
            <w:tcW w:w="10664" w:type="dxa"/>
            <w:tcBorders>
              <w:top w:val="dotted" w:sz="4" w:space="0" w:color="auto"/>
              <w:bottom w:val="single" w:sz="4" w:space="0" w:color="auto"/>
            </w:tcBorders>
          </w:tcPr>
          <w:p w:rsidR="00632D91" w:rsidRPr="00632D91" w:rsidRDefault="00E4240F" w:rsidP="000C681D">
            <w:pPr>
              <w:widowControl w:val="0"/>
              <w:ind w:firstLineChars="100" w:firstLine="210"/>
              <w:jc w:val="both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生涯学習施設の課題や施設の</w:t>
            </w:r>
            <w:r w:rsidR="004527C0">
              <w:rPr>
                <w:rFonts w:ascii="ＭＳ 明朝" w:eastAsia="ＭＳ 明朝" w:hAnsi="ＭＳ 明朝" w:cs="Times New Roman" w:hint="eastAsia"/>
              </w:rPr>
              <w:t>位置付け</w:t>
            </w:r>
            <w:r>
              <w:rPr>
                <w:rFonts w:ascii="ＭＳ 明朝" w:eastAsia="ＭＳ 明朝" w:hAnsi="ＭＳ 明朝" w:cs="Times New Roman" w:hint="eastAsia"/>
              </w:rPr>
              <w:t>の見直しを踏まえ、生涯学習施設の利用方法を見直し、一元化したいと考えています。</w:t>
            </w:r>
          </w:p>
          <w:p w:rsidR="00632D91" w:rsidRPr="00750622" w:rsidRDefault="00632D91" w:rsidP="000C681D">
            <w:pPr>
              <w:widowControl w:val="0"/>
              <w:ind w:firstLineChars="100" w:firstLine="210"/>
              <w:jc w:val="both"/>
              <w:rPr>
                <w:rFonts w:ascii="ＭＳ 明朝" w:eastAsia="ＭＳ 明朝" w:hAnsi="ＭＳ 明朝" w:cs="Times New Roman"/>
              </w:rPr>
            </w:pPr>
            <w:r w:rsidRPr="00632D91">
              <w:rPr>
                <w:rFonts w:ascii="ＭＳ 明朝" w:eastAsia="ＭＳ 明朝" w:hAnsi="ＭＳ 明朝" w:cs="Times New Roman" w:hint="eastAsia"/>
              </w:rPr>
              <w:t>このことについてご意見がございましたら記載願います。</w:t>
            </w:r>
          </w:p>
        </w:tc>
      </w:tr>
      <w:tr w:rsidR="00632D91" w:rsidRPr="00632D91" w:rsidTr="00750622">
        <w:trPr>
          <w:trHeight w:val="1509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91" w:rsidRPr="00632D91" w:rsidRDefault="00632D91" w:rsidP="00632D9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32D91">
              <w:rPr>
                <w:rFonts w:ascii="ＭＳ ゴシック" w:eastAsia="ＭＳ ゴシック" w:hAnsi="ＭＳ ゴシック" w:cs="Times New Roman" w:hint="eastAsia"/>
                <w:sz w:val="22"/>
              </w:rPr>
              <w:t>【ご意見の内容】</w:t>
            </w:r>
          </w:p>
          <w:p w:rsidR="00632D91" w:rsidRPr="00632D91" w:rsidRDefault="00632D91" w:rsidP="00632D91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  <w:p w:rsidR="00632D91" w:rsidRPr="00632D91" w:rsidRDefault="00632D91" w:rsidP="00632D91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  <w:p w:rsidR="00632D91" w:rsidRPr="00632D91" w:rsidRDefault="00632D91" w:rsidP="00632D9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632D91" w:rsidRPr="00632D91" w:rsidRDefault="00632D91" w:rsidP="00632D91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32D91" w:rsidRPr="00632D91" w:rsidTr="00750622">
        <w:tc>
          <w:tcPr>
            <w:tcW w:w="1066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632D91" w:rsidRPr="00632D91" w:rsidRDefault="00F53AA9" w:rsidP="00F53AA9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50622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３</w:t>
            </w:r>
            <w:r w:rsidR="00632D91" w:rsidRPr="00750622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 xml:space="preserve">　その他ご意見　　</w:t>
            </w:r>
            <w:r w:rsidRPr="00750622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１～２</w:t>
            </w:r>
            <w:r w:rsidR="00632D91" w:rsidRPr="00750622">
              <w:rPr>
                <w:rFonts w:ascii="ＭＳ ゴシック" w:eastAsia="ＭＳ ゴシック" w:hAnsi="ＭＳ ゴシック" w:cs="Times New Roman" w:hint="eastAsia"/>
                <w:color w:val="000000" w:themeColor="text1"/>
              </w:rPr>
              <w:t>の設問以外に、ご意見がありましたら記載願います。</w:t>
            </w:r>
          </w:p>
        </w:tc>
      </w:tr>
      <w:tr w:rsidR="00632D91" w:rsidRPr="00632D91" w:rsidTr="006966B2">
        <w:trPr>
          <w:trHeight w:val="934"/>
        </w:trPr>
        <w:tc>
          <w:tcPr>
            <w:tcW w:w="10664" w:type="dxa"/>
            <w:tcBorders>
              <w:top w:val="dotted" w:sz="4" w:space="0" w:color="auto"/>
              <w:bottom w:val="single" w:sz="4" w:space="0" w:color="auto"/>
            </w:tcBorders>
          </w:tcPr>
          <w:p w:rsidR="00632D91" w:rsidRPr="00632D91" w:rsidRDefault="00632D91" w:rsidP="00632D9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32D9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（※案のどの部分に対するご意見かをご記入ください。）</w:t>
            </w:r>
          </w:p>
          <w:p w:rsidR="00632D91" w:rsidRPr="00632D91" w:rsidRDefault="00632D91" w:rsidP="00632D91">
            <w:pPr>
              <w:widowControl w:val="0"/>
              <w:jc w:val="both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bookmarkStart w:id="0" w:name="_GoBack"/>
            <w:bookmarkEnd w:id="0"/>
          </w:p>
        </w:tc>
      </w:tr>
      <w:tr w:rsidR="00632D91" w:rsidRPr="00632D91" w:rsidTr="00750622">
        <w:trPr>
          <w:trHeight w:val="1696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D91" w:rsidRPr="00632D91" w:rsidRDefault="00632D91" w:rsidP="00632D91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32D91">
              <w:rPr>
                <w:rFonts w:ascii="ＭＳ ゴシック" w:eastAsia="ＭＳ ゴシック" w:hAnsi="ＭＳ ゴシック" w:cs="Times New Roman" w:hint="eastAsia"/>
                <w:sz w:val="22"/>
              </w:rPr>
              <w:t>【ご意見の内容】</w:t>
            </w:r>
          </w:p>
          <w:p w:rsidR="00632D91" w:rsidRDefault="00632D91" w:rsidP="00632D91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  <w:p w:rsidR="0075748A" w:rsidRPr="00632D91" w:rsidRDefault="0075748A" w:rsidP="00632D91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  <w:p w:rsidR="00750622" w:rsidRPr="00632D91" w:rsidRDefault="00750622" w:rsidP="00F53AA9">
            <w:pPr>
              <w:widowControl w:val="0"/>
              <w:jc w:val="both"/>
              <w:rPr>
                <w:rFonts w:ascii="ＭＳ ゴシック" w:eastAsia="ＭＳ ゴシック" w:hAnsi="ＭＳ ゴシック" w:cs="Times New Roman" w:hint="eastAsia"/>
                <w:sz w:val="22"/>
              </w:rPr>
            </w:pPr>
          </w:p>
        </w:tc>
      </w:tr>
    </w:tbl>
    <w:p w:rsidR="00750622" w:rsidRPr="00632D91" w:rsidRDefault="00750622" w:rsidP="00632D91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87"/>
        <w:gridCol w:w="2059"/>
        <w:gridCol w:w="6470"/>
      </w:tblGrid>
      <w:tr w:rsidR="00820704" w:rsidRPr="00632D91" w:rsidTr="00750622"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704" w:rsidRPr="00632D91" w:rsidRDefault="00820704" w:rsidP="003C1B6F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32D91">
              <w:rPr>
                <w:rFonts w:ascii="ＭＳ ゴシック" w:eastAsia="ＭＳ ゴシック" w:hAnsi="ＭＳ ゴシック" w:cs="Times New Roman" w:hint="eastAsia"/>
                <w:sz w:val="22"/>
              </w:rPr>
              <w:t>住　所</w:t>
            </w:r>
            <w:r w:rsidR="002A25BF">
              <w:rPr>
                <w:rFonts w:ascii="ＭＳ ゴシック" w:eastAsia="ＭＳ ゴシック" w:hAnsi="ＭＳ ゴシック" w:cs="Times New Roman" w:hint="eastAsia"/>
                <w:sz w:val="22"/>
              </w:rPr>
              <w:t>※</w:t>
            </w:r>
          </w:p>
          <w:p w:rsidR="00820704" w:rsidRPr="00632D91" w:rsidRDefault="00820704" w:rsidP="003C1B6F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32D9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（法人の場合は所在地）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704" w:rsidRPr="00632D91" w:rsidRDefault="00820704" w:rsidP="003C1B6F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20704" w:rsidRPr="00632D91" w:rsidTr="00750622"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704" w:rsidRPr="00632D91" w:rsidRDefault="00820704" w:rsidP="003C1B6F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32D91">
              <w:rPr>
                <w:rFonts w:ascii="ＭＳ ゴシック" w:eastAsia="ＭＳ ゴシック" w:hAnsi="ＭＳ ゴシック" w:cs="Times New Roman" w:hint="eastAsia"/>
                <w:sz w:val="22"/>
              </w:rPr>
              <w:t>氏　名</w:t>
            </w:r>
            <w:r w:rsidR="002A25BF">
              <w:rPr>
                <w:rFonts w:ascii="ＭＳ ゴシック" w:eastAsia="ＭＳ ゴシック" w:hAnsi="ＭＳ ゴシック" w:cs="Times New Roman" w:hint="eastAsia"/>
                <w:sz w:val="22"/>
              </w:rPr>
              <w:t>※</w:t>
            </w:r>
          </w:p>
          <w:p w:rsidR="00820704" w:rsidRPr="00632D91" w:rsidRDefault="00820704" w:rsidP="003C1B6F">
            <w:pPr>
              <w:widowControl w:val="0"/>
              <w:jc w:val="both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32D9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（法人の場合は名称及び代表者名）</w:t>
            </w:r>
          </w:p>
        </w:tc>
        <w:tc>
          <w:tcPr>
            <w:tcW w:w="6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704" w:rsidRPr="00632D91" w:rsidRDefault="00820704" w:rsidP="003C1B6F">
            <w:pPr>
              <w:widowControl w:val="0"/>
              <w:jc w:val="both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20704" w:rsidRPr="00632D91" w:rsidTr="00750622">
        <w:trPr>
          <w:trHeight w:val="529"/>
        </w:trPr>
        <w:tc>
          <w:tcPr>
            <w:tcW w:w="1187" w:type="dxa"/>
            <w:vAlign w:val="center"/>
          </w:tcPr>
          <w:p w:rsidR="00820704" w:rsidRPr="00632D91" w:rsidRDefault="00820704" w:rsidP="003C1B6F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32D91">
              <w:rPr>
                <w:rFonts w:ascii="ＭＳ 明朝" w:eastAsia="ＭＳ 明朝" w:hAnsi="ＭＳ 明朝" w:cs="Times New Roman" w:hint="eastAsia"/>
                <w:sz w:val="22"/>
              </w:rPr>
              <w:lastRenderedPageBreak/>
              <w:t>年　齢</w:t>
            </w:r>
          </w:p>
        </w:tc>
        <w:tc>
          <w:tcPr>
            <w:tcW w:w="8529" w:type="dxa"/>
            <w:gridSpan w:val="2"/>
            <w:vAlign w:val="center"/>
          </w:tcPr>
          <w:p w:rsidR="00820704" w:rsidRPr="00632D91" w:rsidRDefault="00820704" w:rsidP="003C1B6F">
            <w:pPr>
              <w:widowControl w:val="0"/>
              <w:ind w:firstLineChars="100" w:firstLine="220"/>
              <w:jc w:val="both"/>
              <w:rPr>
                <w:rFonts w:ascii="ＭＳ 明朝" w:eastAsia="ＭＳ 明朝" w:hAnsi="ＭＳ 明朝" w:cs="Times New Roman"/>
                <w:sz w:val="22"/>
              </w:rPr>
            </w:pPr>
            <w:r w:rsidRPr="00632D91">
              <w:rPr>
                <w:rFonts w:ascii="ＭＳ 明朝" w:eastAsia="ＭＳ 明朝" w:hAnsi="ＭＳ 明朝" w:cs="Times New Roman" w:hint="eastAsia"/>
                <w:sz w:val="22"/>
              </w:rPr>
              <w:t>□19歳以下　□20代　□30代　□40代　□50代　□60代　□70歳以上</w:t>
            </w:r>
          </w:p>
        </w:tc>
      </w:tr>
    </w:tbl>
    <w:p w:rsidR="00820704" w:rsidRPr="00820704" w:rsidRDefault="00820704" w:rsidP="00632D91">
      <w:pPr>
        <w:widowControl w:val="0"/>
        <w:spacing w:after="0" w:line="240" w:lineRule="auto"/>
        <w:jc w:val="both"/>
        <w:rPr>
          <w:rFonts w:ascii="ＭＳ Ｐゴシック" w:eastAsia="ＭＳ Ｐゴシック" w:hAnsi="ＭＳ Ｐゴシック" w:cs="Times New Roman"/>
          <w:kern w:val="2"/>
          <w:sz w:val="22"/>
        </w:rPr>
      </w:pPr>
      <w:r w:rsidRPr="00820704">
        <w:rPr>
          <w:rFonts w:ascii="ＭＳ Ｐゴシック" w:eastAsia="ＭＳ Ｐゴシック" w:hAnsi="ＭＳ Ｐゴシック" w:cs="Times New Roman" w:hint="eastAsia"/>
          <w:kern w:val="2"/>
          <w:sz w:val="22"/>
        </w:rPr>
        <w:t>【ご意見を提出される際の注意事項】</w:t>
      </w:r>
    </w:p>
    <w:p w:rsidR="002A25BF" w:rsidRDefault="00632D91" w:rsidP="002A25BF">
      <w:pPr>
        <w:widowControl w:val="0"/>
        <w:spacing w:after="0" w:line="240" w:lineRule="auto"/>
        <w:ind w:leftChars="136" w:left="708" w:hangingChars="201" w:hanging="422"/>
        <w:jc w:val="both"/>
        <w:rPr>
          <w:rFonts w:ascii="ＭＳ 明朝" w:eastAsia="ＭＳ 明朝" w:hAnsi="ＭＳ 明朝" w:cs="Times New Roman"/>
          <w:kern w:val="2"/>
        </w:rPr>
      </w:pPr>
      <w:r w:rsidRPr="00632D91">
        <w:rPr>
          <w:rFonts w:ascii="ＭＳ 明朝" w:eastAsia="ＭＳ 明朝" w:hAnsi="ＭＳ 明朝" w:cs="Times New Roman" w:hint="eastAsia"/>
          <w:kern w:val="2"/>
        </w:rPr>
        <w:t xml:space="preserve">１　</w:t>
      </w:r>
      <w:r w:rsidR="002A25BF">
        <w:rPr>
          <w:rFonts w:ascii="ＭＳ 明朝" w:eastAsia="ＭＳ 明朝" w:hAnsi="ＭＳ 明朝" w:cs="Times New Roman" w:hint="eastAsia"/>
          <w:kern w:val="2"/>
        </w:rPr>
        <w:t>※印がある欄は必ずご記入ください。（</w:t>
      </w:r>
      <w:r w:rsidR="002A25BF" w:rsidRPr="00632D91">
        <w:rPr>
          <w:rFonts w:ascii="ＭＳ 明朝" w:eastAsia="ＭＳ 明朝" w:hAnsi="ＭＳ 明朝" w:cs="Times New Roman" w:hint="eastAsia"/>
          <w:kern w:val="2"/>
        </w:rPr>
        <w:t>意見の提出に際して、「静岡市市民参画の推進に関する条例施行規則」第５条第４項において、個人の場合は住所及び氏名、法人その他の団体の場合は、所在地及び代表者の氏名を明らかにすることとされています。ご協力をお願いいたします。）</w:t>
      </w:r>
    </w:p>
    <w:p w:rsidR="002A25BF" w:rsidRDefault="00632D91" w:rsidP="002A25BF">
      <w:pPr>
        <w:widowControl w:val="0"/>
        <w:spacing w:after="0" w:line="240" w:lineRule="auto"/>
        <w:ind w:leftChars="136" w:left="708" w:hangingChars="201" w:hanging="422"/>
        <w:jc w:val="both"/>
        <w:rPr>
          <w:rFonts w:ascii="ＭＳ 明朝" w:eastAsia="ＭＳ 明朝" w:hAnsi="ＭＳ 明朝" w:cs="Times New Roman"/>
          <w:kern w:val="2"/>
        </w:rPr>
      </w:pPr>
      <w:r w:rsidRPr="00632D91">
        <w:rPr>
          <w:rFonts w:ascii="ＭＳ 明朝" w:eastAsia="ＭＳ 明朝" w:hAnsi="ＭＳ 明朝" w:cs="Times New Roman" w:hint="eastAsia"/>
          <w:kern w:val="2"/>
        </w:rPr>
        <w:t>２　いただいたご意見は、</w:t>
      </w:r>
      <w:r w:rsidR="00470F09" w:rsidRPr="00470F09">
        <w:rPr>
          <w:rFonts w:ascii="ＭＳ 明朝" w:eastAsia="ＭＳ 明朝" w:hAnsi="ＭＳ 明朝" w:cs="Times New Roman" w:hint="eastAsia"/>
          <w:kern w:val="2"/>
        </w:rPr>
        <w:t>生涯学習施設の</w:t>
      </w:r>
      <w:r w:rsidR="004527C0">
        <w:rPr>
          <w:rFonts w:ascii="ＭＳ 明朝" w:eastAsia="ＭＳ 明朝" w:hAnsi="ＭＳ 明朝" w:cs="Times New Roman" w:hint="eastAsia"/>
          <w:kern w:val="2"/>
        </w:rPr>
        <w:t>位置付け</w:t>
      </w:r>
      <w:r w:rsidR="00470F09" w:rsidRPr="00470F09">
        <w:rPr>
          <w:rFonts w:ascii="ＭＳ 明朝" w:eastAsia="ＭＳ 明朝" w:hAnsi="ＭＳ 明朝" w:cs="Times New Roman" w:hint="eastAsia"/>
          <w:kern w:val="2"/>
        </w:rPr>
        <w:t>の見直しと利用方法の一元化</w:t>
      </w:r>
      <w:r w:rsidR="004527C0">
        <w:rPr>
          <w:rFonts w:ascii="ＭＳ 明朝" w:eastAsia="ＭＳ 明朝" w:hAnsi="ＭＳ 明朝" w:cs="Times New Roman" w:hint="eastAsia"/>
          <w:kern w:val="2"/>
        </w:rPr>
        <w:t>案</w:t>
      </w:r>
      <w:r w:rsidRPr="00632D91">
        <w:rPr>
          <w:rFonts w:ascii="ＭＳ 明朝" w:eastAsia="ＭＳ 明朝" w:hAnsi="ＭＳ 明朝" w:cs="Times New Roman" w:hint="eastAsia"/>
          <w:kern w:val="2"/>
        </w:rPr>
        <w:t>の参考とさせていただきます。個人が特定できないよう編集した上で、意見の要旨を市のホームページ等で公開させていただく場合がありますので、ご了承ください。</w:t>
      </w:r>
    </w:p>
    <w:p w:rsidR="002A25BF" w:rsidRDefault="00632D91" w:rsidP="002A25BF">
      <w:pPr>
        <w:widowControl w:val="0"/>
        <w:spacing w:after="0" w:line="240" w:lineRule="auto"/>
        <w:ind w:leftChars="136" w:left="708" w:hangingChars="201" w:hanging="422"/>
        <w:jc w:val="both"/>
        <w:rPr>
          <w:rFonts w:ascii="ＭＳ 明朝" w:eastAsia="ＭＳ 明朝" w:hAnsi="ＭＳ 明朝" w:cs="Times New Roman"/>
          <w:kern w:val="2"/>
        </w:rPr>
      </w:pPr>
      <w:r w:rsidRPr="00632D91">
        <w:rPr>
          <w:rFonts w:ascii="ＭＳ 明朝" w:eastAsia="ＭＳ 明朝" w:hAnsi="ＭＳ 明朝" w:cs="Times New Roman" w:hint="eastAsia"/>
          <w:kern w:val="2"/>
        </w:rPr>
        <w:t>３　【ご意見の内容】欄に「別紙のとお</w:t>
      </w:r>
      <w:r w:rsidR="002A25BF">
        <w:rPr>
          <w:rFonts w:ascii="ＭＳ 明朝" w:eastAsia="ＭＳ 明朝" w:hAnsi="ＭＳ 明朝" w:cs="Times New Roman" w:hint="eastAsia"/>
          <w:kern w:val="2"/>
        </w:rPr>
        <w:t>り。」と記入していただき、別紙にてご提出いただくことも可能です。</w:t>
      </w:r>
    </w:p>
    <w:p w:rsidR="00632D91" w:rsidRPr="002A25BF" w:rsidRDefault="002A25BF" w:rsidP="002A25BF">
      <w:pPr>
        <w:widowControl w:val="0"/>
        <w:spacing w:after="0" w:line="240" w:lineRule="auto"/>
        <w:ind w:leftChars="136" w:left="708" w:hangingChars="201" w:hanging="422"/>
        <w:jc w:val="both"/>
        <w:rPr>
          <w:rFonts w:ascii="ＭＳ 明朝" w:eastAsia="ＭＳ 明朝" w:hAnsi="ＭＳ 明朝" w:cs="Times New Roman"/>
          <w:kern w:val="2"/>
        </w:rPr>
      </w:pPr>
      <w:r>
        <w:rPr>
          <w:rFonts w:ascii="ＭＳ 明朝" w:eastAsia="ＭＳ 明朝" w:hAnsi="ＭＳ 明朝" w:cs="Times New Roman" w:hint="eastAsia"/>
          <w:kern w:val="2"/>
        </w:rPr>
        <w:t xml:space="preserve">４　</w:t>
      </w:r>
      <w:r w:rsidR="00632D91" w:rsidRPr="00632D91">
        <w:rPr>
          <w:rFonts w:ascii="ＭＳ 明朝" w:eastAsia="ＭＳ 明朝" w:hAnsi="ＭＳ 明朝" w:cs="Times New Roman" w:hint="eastAsia"/>
          <w:kern w:val="2"/>
        </w:rPr>
        <w:t>個人情報については、厳正に管理を行い、「静岡市市民参画の推進に関する条例」に基づくパブリックコメントの目的以外では使用いたしません。</w:t>
      </w:r>
    </w:p>
    <w:p w:rsidR="00632D91" w:rsidRPr="00632D91" w:rsidRDefault="00632D91" w:rsidP="00632D91">
      <w:pPr>
        <w:widowControl w:val="0"/>
        <w:spacing w:after="0" w:line="240" w:lineRule="auto"/>
        <w:ind w:left="440" w:hangingChars="200" w:hanging="44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632D91" w:rsidRPr="00632D91" w:rsidRDefault="00632D91" w:rsidP="00632D91">
      <w:pPr>
        <w:widowControl w:val="0"/>
        <w:spacing w:after="0" w:line="240" w:lineRule="auto"/>
        <w:ind w:left="440" w:hangingChars="200" w:hanging="44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632D91" w:rsidRPr="00632D91" w:rsidRDefault="00632D91" w:rsidP="00632D91">
      <w:pPr>
        <w:widowControl w:val="0"/>
        <w:spacing w:after="0" w:line="240" w:lineRule="auto"/>
        <w:ind w:left="440" w:hangingChars="200" w:hanging="440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632D91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ご意見、ありがとうございました。</w:t>
      </w:r>
    </w:p>
    <w:p w:rsidR="00632D91" w:rsidRPr="00632D91" w:rsidRDefault="00632D91" w:rsidP="00632D91">
      <w:pPr>
        <w:widowControl w:val="0"/>
        <w:spacing w:after="0" w:line="240" w:lineRule="auto"/>
        <w:ind w:left="440" w:hangingChars="200" w:hanging="440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632D91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下記あて先に、郵便かファクシミリにより送信、または直接お持ちください。</w:t>
      </w:r>
    </w:p>
    <w:p w:rsidR="00632D91" w:rsidRPr="00632D91" w:rsidRDefault="00632D91" w:rsidP="00632D91">
      <w:pPr>
        <w:widowControl w:val="0"/>
        <w:spacing w:after="0" w:line="240" w:lineRule="auto"/>
        <w:ind w:left="440" w:hangingChars="200" w:hanging="440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632D91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 xml:space="preserve">　</w:t>
      </w:r>
    </w:p>
    <w:p w:rsidR="00632D91" w:rsidRPr="00632D91" w:rsidRDefault="00632D91" w:rsidP="00632D91">
      <w:pPr>
        <w:widowControl w:val="0"/>
        <w:spacing w:after="0" w:line="240" w:lineRule="auto"/>
        <w:ind w:left="440" w:hangingChars="200" w:hanging="440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632D91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 xml:space="preserve">　≪送付（問い合わせ）先≫</w:t>
      </w:r>
    </w:p>
    <w:p w:rsidR="00632D91" w:rsidRPr="00632D91" w:rsidRDefault="00632D91" w:rsidP="00632D91">
      <w:pPr>
        <w:widowControl w:val="0"/>
        <w:spacing w:after="0" w:line="240" w:lineRule="auto"/>
        <w:ind w:left="440" w:hangingChars="200" w:hanging="440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632D91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 xml:space="preserve">　　〒４２０－８６０２　静岡市葵区追手町５番１号</w:t>
      </w:r>
    </w:p>
    <w:p w:rsidR="00632D91" w:rsidRPr="00632D91" w:rsidRDefault="00632D91" w:rsidP="00632D91">
      <w:pPr>
        <w:widowControl w:val="0"/>
        <w:spacing w:after="0" w:line="240" w:lineRule="auto"/>
        <w:ind w:left="440" w:hangingChars="200" w:hanging="440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632D91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 xml:space="preserve">　　静岡市役所　静岡庁舎新館15階　市民局　生涯学習推進課　生涯学習推進係</w:t>
      </w:r>
    </w:p>
    <w:p w:rsidR="00632D91" w:rsidRPr="00632D91" w:rsidRDefault="00632D91" w:rsidP="00632D91">
      <w:pPr>
        <w:widowControl w:val="0"/>
        <w:spacing w:after="0" w:line="140" w:lineRule="exact"/>
        <w:ind w:left="440" w:hangingChars="200" w:hanging="440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</w:p>
    <w:p w:rsidR="00F53AA9" w:rsidRDefault="00632D91" w:rsidP="00F53AA9">
      <w:pPr>
        <w:widowControl w:val="0"/>
        <w:spacing w:after="0" w:line="240" w:lineRule="auto"/>
        <w:ind w:left="440" w:hangingChars="200" w:hanging="440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632D91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 xml:space="preserve">　　電話　０５４－２２１－１１５０　／　ＦＡＸ　０５４－２２１－１７５８</w:t>
      </w:r>
    </w:p>
    <w:p w:rsidR="004527C0" w:rsidRDefault="004527C0" w:rsidP="00F53AA9">
      <w:pPr>
        <w:widowControl w:val="0"/>
        <w:spacing w:after="0" w:line="240" w:lineRule="auto"/>
        <w:ind w:left="440" w:hangingChars="200" w:hanging="440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>
        <w:rPr>
          <w:rFonts w:ascii="ＭＳ ゴシック" w:eastAsia="ＭＳ ゴシック" w:hAnsi="ＭＳ ゴシック" w:cs="Times New Roman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4286250" cy="495300"/>
                <wp:effectExtent l="0" t="0" r="19050" b="19050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495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7C0" w:rsidRPr="00C551BA" w:rsidRDefault="004527C0" w:rsidP="00C551BA">
                            <w:pPr>
                              <w:ind w:firstLineChars="100" w:firstLine="24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551B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締切：平成31年１月18日（金）必着</w:t>
                            </w:r>
                          </w:p>
                          <w:p w:rsidR="004527C0" w:rsidRPr="004527C0" w:rsidRDefault="004527C0" w:rsidP="00452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1" o:spid="_x0000_s1075" style="position:absolute;left:0;text-align:left;margin-left:0;margin-top:11.25pt;width:337.5pt;height:39pt;z-index:2518661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" fillcolor="white [3201]" strokecolor="black [3213]" strokeweight="1pt">
                <v:stroke joinstyle="miter"/>
                <v:textbox>
                  <w:txbxContent>
                    <w:p w:rsidR="004527C0" w:rsidRPr="00C551BA" w:rsidRDefault="004527C0" w:rsidP="00C551BA">
                      <w:pPr>
                        <w:ind w:firstLineChars="100" w:firstLine="240"/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C551B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締切：平成31年１月18日（金）必着</w:t>
                      </w:r>
                    </w:p>
                    <w:p w:rsidR="004527C0" w:rsidRPr="004527C0" w:rsidRDefault="004527C0" w:rsidP="004527C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527C0" w:rsidRDefault="004527C0" w:rsidP="00F53AA9">
      <w:pPr>
        <w:widowControl w:val="0"/>
        <w:spacing w:after="0" w:line="240" w:lineRule="auto"/>
        <w:ind w:left="440" w:hangingChars="200" w:hanging="440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</w:p>
    <w:p w:rsidR="004527C0" w:rsidRDefault="004527C0" w:rsidP="00F53AA9">
      <w:pPr>
        <w:widowControl w:val="0"/>
        <w:spacing w:after="0" w:line="240" w:lineRule="auto"/>
        <w:ind w:left="440" w:hangingChars="200" w:hanging="440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</w:p>
    <w:p w:rsidR="004527C0" w:rsidRDefault="004527C0" w:rsidP="00F53AA9">
      <w:pPr>
        <w:widowControl w:val="0"/>
        <w:spacing w:after="0" w:line="240" w:lineRule="auto"/>
        <w:ind w:left="440" w:hangingChars="200" w:hanging="440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</w:p>
    <w:p w:rsidR="006277E9" w:rsidRPr="00BB4436" w:rsidRDefault="006277E9" w:rsidP="006277E9">
      <w:pPr>
        <w:spacing w:after="0" w:line="340" w:lineRule="exact"/>
        <w:jc w:val="both"/>
        <w:rPr>
          <w:rFonts w:eastAsiaTheme="minorHAnsi"/>
        </w:rPr>
      </w:pPr>
    </w:p>
    <w:sectPr w:rsidR="006277E9" w:rsidRPr="00BB4436" w:rsidSect="00253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720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4A" w:rsidRDefault="006A684A" w:rsidP="00930F9C">
      <w:pPr>
        <w:spacing w:after="0" w:line="240" w:lineRule="auto"/>
      </w:pPr>
      <w:r>
        <w:separator/>
      </w:r>
    </w:p>
  </w:endnote>
  <w:endnote w:type="continuationSeparator" w:id="0">
    <w:p w:rsidR="006A684A" w:rsidRDefault="006A684A" w:rsidP="0093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D3" w:rsidRDefault="002127D3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D3" w:rsidRDefault="002127D3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D3" w:rsidRDefault="002127D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4A" w:rsidRDefault="006A684A" w:rsidP="00930F9C">
      <w:pPr>
        <w:spacing w:after="0" w:line="240" w:lineRule="auto"/>
      </w:pPr>
      <w:r>
        <w:separator/>
      </w:r>
    </w:p>
  </w:footnote>
  <w:footnote w:type="continuationSeparator" w:id="0">
    <w:p w:rsidR="006A684A" w:rsidRDefault="006A684A" w:rsidP="0093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D3" w:rsidRDefault="002127D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D3" w:rsidRDefault="002127D3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D3" w:rsidRDefault="002127D3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49"/>
    <w:rsid w:val="000059E2"/>
    <w:rsid w:val="0001484E"/>
    <w:rsid w:val="00014FE1"/>
    <w:rsid w:val="00026643"/>
    <w:rsid w:val="0003625B"/>
    <w:rsid w:val="00036A0E"/>
    <w:rsid w:val="00036F67"/>
    <w:rsid w:val="000405F3"/>
    <w:rsid w:val="00047956"/>
    <w:rsid w:val="00055043"/>
    <w:rsid w:val="000735E4"/>
    <w:rsid w:val="0007739D"/>
    <w:rsid w:val="0008022F"/>
    <w:rsid w:val="000836A0"/>
    <w:rsid w:val="000908B8"/>
    <w:rsid w:val="00090B15"/>
    <w:rsid w:val="000910F5"/>
    <w:rsid w:val="000911D2"/>
    <w:rsid w:val="00093448"/>
    <w:rsid w:val="000942AF"/>
    <w:rsid w:val="000A20C2"/>
    <w:rsid w:val="000A2E37"/>
    <w:rsid w:val="000C681D"/>
    <w:rsid w:val="000D0E78"/>
    <w:rsid w:val="000E37C9"/>
    <w:rsid w:val="000E5221"/>
    <w:rsid w:val="000E7793"/>
    <w:rsid w:val="000F07A3"/>
    <w:rsid w:val="000F2CF5"/>
    <w:rsid w:val="000F3AA7"/>
    <w:rsid w:val="000F462F"/>
    <w:rsid w:val="000F465F"/>
    <w:rsid w:val="0010542E"/>
    <w:rsid w:val="001126CC"/>
    <w:rsid w:val="001154E2"/>
    <w:rsid w:val="00117C98"/>
    <w:rsid w:val="00120343"/>
    <w:rsid w:val="001253E0"/>
    <w:rsid w:val="00126B63"/>
    <w:rsid w:val="001353C4"/>
    <w:rsid w:val="00140E5D"/>
    <w:rsid w:val="00143B22"/>
    <w:rsid w:val="00144BD3"/>
    <w:rsid w:val="001452D5"/>
    <w:rsid w:val="00151E2F"/>
    <w:rsid w:val="00155326"/>
    <w:rsid w:val="00157C34"/>
    <w:rsid w:val="00161031"/>
    <w:rsid w:val="0016192C"/>
    <w:rsid w:val="00165280"/>
    <w:rsid w:val="0016596F"/>
    <w:rsid w:val="001827C6"/>
    <w:rsid w:val="00186039"/>
    <w:rsid w:val="00194F78"/>
    <w:rsid w:val="00196313"/>
    <w:rsid w:val="001968BA"/>
    <w:rsid w:val="001A63C5"/>
    <w:rsid w:val="001A7478"/>
    <w:rsid w:val="001B6C5E"/>
    <w:rsid w:val="001B6D55"/>
    <w:rsid w:val="001C50A8"/>
    <w:rsid w:val="001C5E30"/>
    <w:rsid w:val="001D67C3"/>
    <w:rsid w:val="001D703D"/>
    <w:rsid w:val="001E0854"/>
    <w:rsid w:val="001E29C5"/>
    <w:rsid w:val="001F6A78"/>
    <w:rsid w:val="002040B1"/>
    <w:rsid w:val="00205DF7"/>
    <w:rsid w:val="002127D3"/>
    <w:rsid w:val="00215600"/>
    <w:rsid w:val="00224EF2"/>
    <w:rsid w:val="002309DC"/>
    <w:rsid w:val="00231426"/>
    <w:rsid w:val="002328DF"/>
    <w:rsid w:val="002348DF"/>
    <w:rsid w:val="002441BF"/>
    <w:rsid w:val="00253202"/>
    <w:rsid w:val="002602E8"/>
    <w:rsid w:val="00263453"/>
    <w:rsid w:val="00271DE0"/>
    <w:rsid w:val="00294CA1"/>
    <w:rsid w:val="0029566E"/>
    <w:rsid w:val="002A1FCD"/>
    <w:rsid w:val="002A25BF"/>
    <w:rsid w:val="002B0E1E"/>
    <w:rsid w:val="002B2201"/>
    <w:rsid w:val="002C0CE4"/>
    <w:rsid w:val="002C2307"/>
    <w:rsid w:val="002C6066"/>
    <w:rsid w:val="002D17BD"/>
    <w:rsid w:val="002D21E6"/>
    <w:rsid w:val="002D7F8B"/>
    <w:rsid w:val="002F075E"/>
    <w:rsid w:val="0030699F"/>
    <w:rsid w:val="00307F68"/>
    <w:rsid w:val="00311480"/>
    <w:rsid w:val="00315323"/>
    <w:rsid w:val="00316D06"/>
    <w:rsid w:val="003239C3"/>
    <w:rsid w:val="003343E7"/>
    <w:rsid w:val="00337116"/>
    <w:rsid w:val="00346EDE"/>
    <w:rsid w:val="00350D25"/>
    <w:rsid w:val="003525E0"/>
    <w:rsid w:val="003565B5"/>
    <w:rsid w:val="00361449"/>
    <w:rsid w:val="003619B3"/>
    <w:rsid w:val="00362390"/>
    <w:rsid w:val="00363296"/>
    <w:rsid w:val="00364B4D"/>
    <w:rsid w:val="00366123"/>
    <w:rsid w:val="00370E43"/>
    <w:rsid w:val="003749A3"/>
    <w:rsid w:val="003843A1"/>
    <w:rsid w:val="00386547"/>
    <w:rsid w:val="0038781E"/>
    <w:rsid w:val="0038791E"/>
    <w:rsid w:val="003A542A"/>
    <w:rsid w:val="003B7524"/>
    <w:rsid w:val="003C2415"/>
    <w:rsid w:val="003C6FD3"/>
    <w:rsid w:val="003D664B"/>
    <w:rsid w:val="003E1ABC"/>
    <w:rsid w:val="003E34B0"/>
    <w:rsid w:val="003E71F4"/>
    <w:rsid w:val="00400734"/>
    <w:rsid w:val="004021DE"/>
    <w:rsid w:val="00406136"/>
    <w:rsid w:val="00412A95"/>
    <w:rsid w:val="00420DD9"/>
    <w:rsid w:val="00423A94"/>
    <w:rsid w:val="00427F44"/>
    <w:rsid w:val="00434914"/>
    <w:rsid w:val="004431D3"/>
    <w:rsid w:val="004527C0"/>
    <w:rsid w:val="0045484B"/>
    <w:rsid w:val="004609FF"/>
    <w:rsid w:val="00462506"/>
    <w:rsid w:val="004629A3"/>
    <w:rsid w:val="00463B01"/>
    <w:rsid w:val="00463E34"/>
    <w:rsid w:val="00470F09"/>
    <w:rsid w:val="004814C0"/>
    <w:rsid w:val="0048201E"/>
    <w:rsid w:val="0048600A"/>
    <w:rsid w:val="004864C6"/>
    <w:rsid w:val="00490339"/>
    <w:rsid w:val="00490D4E"/>
    <w:rsid w:val="00493031"/>
    <w:rsid w:val="004A7D9E"/>
    <w:rsid w:val="004B53DE"/>
    <w:rsid w:val="004C0854"/>
    <w:rsid w:val="004C2397"/>
    <w:rsid w:val="004C5188"/>
    <w:rsid w:val="004C66D0"/>
    <w:rsid w:val="004C6E28"/>
    <w:rsid w:val="004C7BE5"/>
    <w:rsid w:val="004C7FB5"/>
    <w:rsid w:val="004D4113"/>
    <w:rsid w:val="004E30B8"/>
    <w:rsid w:val="004F0363"/>
    <w:rsid w:val="004F51F6"/>
    <w:rsid w:val="004F6386"/>
    <w:rsid w:val="004F6BFD"/>
    <w:rsid w:val="00504DDF"/>
    <w:rsid w:val="00517A97"/>
    <w:rsid w:val="00522D2D"/>
    <w:rsid w:val="0053020F"/>
    <w:rsid w:val="00540C04"/>
    <w:rsid w:val="00542F0E"/>
    <w:rsid w:val="00545DF7"/>
    <w:rsid w:val="00554210"/>
    <w:rsid w:val="00555015"/>
    <w:rsid w:val="005673A5"/>
    <w:rsid w:val="0057613C"/>
    <w:rsid w:val="005855B5"/>
    <w:rsid w:val="0059029E"/>
    <w:rsid w:val="0059361D"/>
    <w:rsid w:val="00594700"/>
    <w:rsid w:val="005973A7"/>
    <w:rsid w:val="005A319F"/>
    <w:rsid w:val="005A72AB"/>
    <w:rsid w:val="005B01FD"/>
    <w:rsid w:val="005C3C50"/>
    <w:rsid w:val="005D3B50"/>
    <w:rsid w:val="005D4802"/>
    <w:rsid w:val="005D6977"/>
    <w:rsid w:val="005E0F03"/>
    <w:rsid w:val="005E3A1E"/>
    <w:rsid w:val="005E3CC1"/>
    <w:rsid w:val="005F2C05"/>
    <w:rsid w:val="005F575F"/>
    <w:rsid w:val="00601FD2"/>
    <w:rsid w:val="00612350"/>
    <w:rsid w:val="0061721F"/>
    <w:rsid w:val="00625D51"/>
    <w:rsid w:val="006277E9"/>
    <w:rsid w:val="00630173"/>
    <w:rsid w:val="0063124A"/>
    <w:rsid w:val="00632D91"/>
    <w:rsid w:val="00632E5E"/>
    <w:rsid w:val="00634670"/>
    <w:rsid w:val="00640006"/>
    <w:rsid w:val="006449A6"/>
    <w:rsid w:val="006554AE"/>
    <w:rsid w:val="00656580"/>
    <w:rsid w:val="00657C4D"/>
    <w:rsid w:val="0067293C"/>
    <w:rsid w:val="00674C39"/>
    <w:rsid w:val="00677345"/>
    <w:rsid w:val="006848F0"/>
    <w:rsid w:val="006855AB"/>
    <w:rsid w:val="00693248"/>
    <w:rsid w:val="006960DA"/>
    <w:rsid w:val="006965A9"/>
    <w:rsid w:val="006966B2"/>
    <w:rsid w:val="006A305D"/>
    <w:rsid w:val="006A5EBD"/>
    <w:rsid w:val="006A684A"/>
    <w:rsid w:val="006A7647"/>
    <w:rsid w:val="006C4B14"/>
    <w:rsid w:val="006D04D7"/>
    <w:rsid w:val="006D1B96"/>
    <w:rsid w:val="006D2E76"/>
    <w:rsid w:val="006D4347"/>
    <w:rsid w:val="006D75B1"/>
    <w:rsid w:val="006D79A2"/>
    <w:rsid w:val="006F2A67"/>
    <w:rsid w:val="0070087E"/>
    <w:rsid w:val="00710651"/>
    <w:rsid w:val="00714CE9"/>
    <w:rsid w:val="007212F5"/>
    <w:rsid w:val="00722C4C"/>
    <w:rsid w:val="00731008"/>
    <w:rsid w:val="0073206F"/>
    <w:rsid w:val="007336BD"/>
    <w:rsid w:val="00737F19"/>
    <w:rsid w:val="00744A91"/>
    <w:rsid w:val="0074661E"/>
    <w:rsid w:val="00750622"/>
    <w:rsid w:val="00756C5A"/>
    <w:rsid w:val="0075748A"/>
    <w:rsid w:val="00767A22"/>
    <w:rsid w:val="0077241F"/>
    <w:rsid w:val="007771B2"/>
    <w:rsid w:val="00780A64"/>
    <w:rsid w:val="00781C50"/>
    <w:rsid w:val="0078354B"/>
    <w:rsid w:val="00785C94"/>
    <w:rsid w:val="0079327C"/>
    <w:rsid w:val="007A1AB6"/>
    <w:rsid w:val="007A5E7F"/>
    <w:rsid w:val="007B4199"/>
    <w:rsid w:val="007C06FD"/>
    <w:rsid w:val="007D095E"/>
    <w:rsid w:val="007E0C93"/>
    <w:rsid w:val="007E6647"/>
    <w:rsid w:val="007F019E"/>
    <w:rsid w:val="00804EE2"/>
    <w:rsid w:val="008156A5"/>
    <w:rsid w:val="0081641C"/>
    <w:rsid w:val="00820704"/>
    <w:rsid w:val="008228FA"/>
    <w:rsid w:val="008300D1"/>
    <w:rsid w:val="00830881"/>
    <w:rsid w:val="00833A2A"/>
    <w:rsid w:val="0083540D"/>
    <w:rsid w:val="00840464"/>
    <w:rsid w:val="0084415F"/>
    <w:rsid w:val="008444A6"/>
    <w:rsid w:val="00850AA3"/>
    <w:rsid w:val="008534F3"/>
    <w:rsid w:val="00855205"/>
    <w:rsid w:val="00855F9A"/>
    <w:rsid w:val="00856395"/>
    <w:rsid w:val="00861A6D"/>
    <w:rsid w:val="00862594"/>
    <w:rsid w:val="008819B8"/>
    <w:rsid w:val="0088399B"/>
    <w:rsid w:val="008839D3"/>
    <w:rsid w:val="008973D4"/>
    <w:rsid w:val="008979E5"/>
    <w:rsid w:val="008A37AB"/>
    <w:rsid w:val="008A7AE2"/>
    <w:rsid w:val="008B7206"/>
    <w:rsid w:val="008C0AD7"/>
    <w:rsid w:val="008C1005"/>
    <w:rsid w:val="008C1419"/>
    <w:rsid w:val="008C72D5"/>
    <w:rsid w:val="008D0F29"/>
    <w:rsid w:val="008D49C7"/>
    <w:rsid w:val="008D7A1B"/>
    <w:rsid w:val="008E2A9B"/>
    <w:rsid w:val="008F0543"/>
    <w:rsid w:val="008F1F42"/>
    <w:rsid w:val="008F29A3"/>
    <w:rsid w:val="008F4D8E"/>
    <w:rsid w:val="009044C9"/>
    <w:rsid w:val="0091206C"/>
    <w:rsid w:val="009137FB"/>
    <w:rsid w:val="0092049E"/>
    <w:rsid w:val="00923D63"/>
    <w:rsid w:val="00925432"/>
    <w:rsid w:val="00930F9C"/>
    <w:rsid w:val="0093186C"/>
    <w:rsid w:val="00934F15"/>
    <w:rsid w:val="009559DA"/>
    <w:rsid w:val="0096008D"/>
    <w:rsid w:val="00963B90"/>
    <w:rsid w:val="00965782"/>
    <w:rsid w:val="009713D8"/>
    <w:rsid w:val="00976190"/>
    <w:rsid w:val="009821CE"/>
    <w:rsid w:val="00984229"/>
    <w:rsid w:val="0099006D"/>
    <w:rsid w:val="00993FB5"/>
    <w:rsid w:val="0099476F"/>
    <w:rsid w:val="009B4AA4"/>
    <w:rsid w:val="009B6F05"/>
    <w:rsid w:val="009B73C9"/>
    <w:rsid w:val="009C1E7A"/>
    <w:rsid w:val="009D3464"/>
    <w:rsid w:val="009E399C"/>
    <w:rsid w:val="009F08EA"/>
    <w:rsid w:val="009F5454"/>
    <w:rsid w:val="009F7A1B"/>
    <w:rsid w:val="00A023CA"/>
    <w:rsid w:val="00A05F60"/>
    <w:rsid w:val="00A13925"/>
    <w:rsid w:val="00A17192"/>
    <w:rsid w:val="00A233E5"/>
    <w:rsid w:val="00A2524A"/>
    <w:rsid w:val="00A33CFA"/>
    <w:rsid w:val="00A344C5"/>
    <w:rsid w:val="00A4250A"/>
    <w:rsid w:val="00A61234"/>
    <w:rsid w:val="00A6198F"/>
    <w:rsid w:val="00A70231"/>
    <w:rsid w:val="00A71359"/>
    <w:rsid w:val="00A718D1"/>
    <w:rsid w:val="00A71B37"/>
    <w:rsid w:val="00A80FE5"/>
    <w:rsid w:val="00A822E9"/>
    <w:rsid w:val="00A84CDB"/>
    <w:rsid w:val="00A872AA"/>
    <w:rsid w:val="00A96F63"/>
    <w:rsid w:val="00AA00DF"/>
    <w:rsid w:val="00AA73B0"/>
    <w:rsid w:val="00AB1551"/>
    <w:rsid w:val="00AC43AE"/>
    <w:rsid w:val="00AC779B"/>
    <w:rsid w:val="00AD38C3"/>
    <w:rsid w:val="00AD3CE9"/>
    <w:rsid w:val="00AD488F"/>
    <w:rsid w:val="00AD7F48"/>
    <w:rsid w:val="00AE3FB8"/>
    <w:rsid w:val="00AE5077"/>
    <w:rsid w:val="00AF2C14"/>
    <w:rsid w:val="00AF3262"/>
    <w:rsid w:val="00B11DB6"/>
    <w:rsid w:val="00B21296"/>
    <w:rsid w:val="00B219F1"/>
    <w:rsid w:val="00B252D8"/>
    <w:rsid w:val="00B34122"/>
    <w:rsid w:val="00B413E5"/>
    <w:rsid w:val="00B51029"/>
    <w:rsid w:val="00B54F86"/>
    <w:rsid w:val="00B573FC"/>
    <w:rsid w:val="00B60B46"/>
    <w:rsid w:val="00B7091F"/>
    <w:rsid w:val="00B75780"/>
    <w:rsid w:val="00B75EFE"/>
    <w:rsid w:val="00B77067"/>
    <w:rsid w:val="00B77A95"/>
    <w:rsid w:val="00B80CF0"/>
    <w:rsid w:val="00B874E1"/>
    <w:rsid w:val="00B90EB6"/>
    <w:rsid w:val="00B94196"/>
    <w:rsid w:val="00B9578A"/>
    <w:rsid w:val="00BA4ABA"/>
    <w:rsid w:val="00BA5AA0"/>
    <w:rsid w:val="00BB05E6"/>
    <w:rsid w:val="00BB06FA"/>
    <w:rsid w:val="00BB1273"/>
    <w:rsid w:val="00BB220C"/>
    <w:rsid w:val="00BB4436"/>
    <w:rsid w:val="00BC1C6E"/>
    <w:rsid w:val="00BC4693"/>
    <w:rsid w:val="00BC4F81"/>
    <w:rsid w:val="00BC5D36"/>
    <w:rsid w:val="00BC615F"/>
    <w:rsid w:val="00BD078F"/>
    <w:rsid w:val="00BD1C1E"/>
    <w:rsid w:val="00BD4FAC"/>
    <w:rsid w:val="00BE0EA9"/>
    <w:rsid w:val="00BE276E"/>
    <w:rsid w:val="00C002A6"/>
    <w:rsid w:val="00C00459"/>
    <w:rsid w:val="00C110E6"/>
    <w:rsid w:val="00C11AB3"/>
    <w:rsid w:val="00C418A8"/>
    <w:rsid w:val="00C50F17"/>
    <w:rsid w:val="00C551BA"/>
    <w:rsid w:val="00C75419"/>
    <w:rsid w:val="00C77FF9"/>
    <w:rsid w:val="00C8316A"/>
    <w:rsid w:val="00C907D2"/>
    <w:rsid w:val="00C93D1B"/>
    <w:rsid w:val="00CB0022"/>
    <w:rsid w:val="00CD6C1F"/>
    <w:rsid w:val="00CD7E54"/>
    <w:rsid w:val="00CF7936"/>
    <w:rsid w:val="00D058FD"/>
    <w:rsid w:val="00D066A0"/>
    <w:rsid w:val="00D10409"/>
    <w:rsid w:val="00D1202F"/>
    <w:rsid w:val="00D265F7"/>
    <w:rsid w:val="00D27170"/>
    <w:rsid w:val="00D30C30"/>
    <w:rsid w:val="00D31569"/>
    <w:rsid w:val="00D31891"/>
    <w:rsid w:val="00D34E8F"/>
    <w:rsid w:val="00D412EA"/>
    <w:rsid w:val="00D43B9D"/>
    <w:rsid w:val="00D43FDC"/>
    <w:rsid w:val="00D46311"/>
    <w:rsid w:val="00D46D51"/>
    <w:rsid w:val="00D529D8"/>
    <w:rsid w:val="00D57A64"/>
    <w:rsid w:val="00D60D73"/>
    <w:rsid w:val="00D616F0"/>
    <w:rsid w:val="00D62279"/>
    <w:rsid w:val="00D63AE2"/>
    <w:rsid w:val="00D80666"/>
    <w:rsid w:val="00D91549"/>
    <w:rsid w:val="00D92650"/>
    <w:rsid w:val="00D9641C"/>
    <w:rsid w:val="00DA003A"/>
    <w:rsid w:val="00DA6979"/>
    <w:rsid w:val="00DB6776"/>
    <w:rsid w:val="00DC1E56"/>
    <w:rsid w:val="00DC218E"/>
    <w:rsid w:val="00DD42D7"/>
    <w:rsid w:val="00DD75C4"/>
    <w:rsid w:val="00DE194E"/>
    <w:rsid w:val="00DE3014"/>
    <w:rsid w:val="00DE38BF"/>
    <w:rsid w:val="00DE5977"/>
    <w:rsid w:val="00DE7850"/>
    <w:rsid w:val="00DE7B50"/>
    <w:rsid w:val="00DF50B7"/>
    <w:rsid w:val="00DF6A6D"/>
    <w:rsid w:val="00DF7356"/>
    <w:rsid w:val="00E0032F"/>
    <w:rsid w:val="00E04C8F"/>
    <w:rsid w:val="00E06426"/>
    <w:rsid w:val="00E149CD"/>
    <w:rsid w:val="00E310FB"/>
    <w:rsid w:val="00E3777F"/>
    <w:rsid w:val="00E41114"/>
    <w:rsid w:val="00E41892"/>
    <w:rsid w:val="00E4240F"/>
    <w:rsid w:val="00E56AD3"/>
    <w:rsid w:val="00E57472"/>
    <w:rsid w:val="00E64BC3"/>
    <w:rsid w:val="00E65314"/>
    <w:rsid w:val="00E66D92"/>
    <w:rsid w:val="00E73750"/>
    <w:rsid w:val="00E746C1"/>
    <w:rsid w:val="00E81B57"/>
    <w:rsid w:val="00E84066"/>
    <w:rsid w:val="00E863A7"/>
    <w:rsid w:val="00E9769F"/>
    <w:rsid w:val="00EB28B3"/>
    <w:rsid w:val="00EB370D"/>
    <w:rsid w:val="00EB56FD"/>
    <w:rsid w:val="00ED182E"/>
    <w:rsid w:val="00EE32C0"/>
    <w:rsid w:val="00EE7DA7"/>
    <w:rsid w:val="00EF537F"/>
    <w:rsid w:val="00EF6306"/>
    <w:rsid w:val="00EF6772"/>
    <w:rsid w:val="00F05829"/>
    <w:rsid w:val="00F0582E"/>
    <w:rsid w:val="00F05EA5"/>
    <w:rsid w:val="00F066B5"/>
    <w:rsid w:val="00F077E8"/>
    <w:rsid w:val="00F133AB"/>
    <w:rsid w:val="00F33ACC"/>
    <w:rsid w:val="00F343E0"/>
    <w:rsid w:val="00F3633F"/>
    <w:rsid w:val="00F37B13"/>
    <w:rsid w:val="00F37C70"/>
    <w:rsid w:val="00F527A4"/>
    <w:rsid w:val="00F53211"/>
    <w:rsid w:val="00F53AA9"/>
    <w:rsid w:val="00F559BC"/>
    <w:rsid w:val="00F60FB3"/>
    <w:rsid w:val="00F62C32"/>
    <w:rsid w:val="00F64F36"/>
    <w:rsid w:val="00F66C0A"/>
    <w:rsid w:val="00F72A47"/>
    <w:rsid w:val="00F76BEE"/>
    <w:rsid w:val="00F7770D"/>
    <w:rsid w:val="00F80227"/>
    <w:rsid w:val="00F82721"/>
    <w:rsid w:val="00F85BE6"/>
    <w:rsid w:val="00F85E6A"/>
    <w:rsid w:val="00F87B99"/>
    <w:rsid w:val="00F90138"/>
    <w:rsid w:val="00F9206A"/>
    <w:rsid w:val="00F9478F"/>
    <w:rsid w:val="00FA2812"/>
    <w:rsid w:val="00FA2FB9"/>
    <w:rsid w:val="00FC2293"/>
    <w:rsid w:val="00FD7F67"/>
    <w:rsid w:val="00FE618A"/>
    <w:rsid w:val="00FE7050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B82BE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9C"/>
  </w:style>
  <w:style w:type="paragraph" w:styleId="1">
    <w:name w:val="heading 1"/>
    <w:basedOn w:val="a"/>
    <w:next w:val="a"/>
    <w:link w:val="10"/>
    <w:uiPriority w:val="9"/>
    <w:qFormat/>
    <w:rsid w:val="00930F9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F9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F9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F9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F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F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F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F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F9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0F9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930F9C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930F9C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930F9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930F9C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930F9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930F9C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930F9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930F9C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930F9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30F9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930F9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930F9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930F9C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930F9C"/>
    <w:rPr>
      <w:b/>
      <w:bCs/>
    </w:rPr>
  </w:style>
  <w:style w:type="character" w:styleId="a9">
    <w:name w:val="Emphasis"/>
    <w:basedOn w:val="a0"/>
    <w:uiPriority w:val="20"/>
    <w:qFormat/>
    <w:rsid w:val="00930F9C"/>
    <w:rPr>
      <w:i/>
      <w:iCs/>
      <w:color w:val="000000" w:themeColor="text1"/>
    </w:rPr>
  </w:style>
  <w:style w:type="paragraph" w:styleId="aa">
    <w:name w:val="No Spacing"/>
    <w:uiPriority w:val="1"/>
    <w:qFormat/>
    <w:rsid w:val="00930F9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30F9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930F9C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30F9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930F9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930F9C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930F9C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930F9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930F9C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930F9C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930F9C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30F9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30F9C"/>
  </w:style>
  <w:style w:type="paragraph" w:styleId="af3">
    <w:name w:val="footer"/>
    <w:basedOn w:val="a"/>
    <w:link w:val="af4"/>
    <w:uiPriority w:val="99"/>
    <w:unhideWhenUsed/>
    <w:rsid w:val="00930F9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30F9C"/>
  </w:style>
  <w:style w:type="paragraph" w:styleId="af5">
    <w:name w:val="Balloon Text"/>
    <w:basedOn w:val="a"/>
    <w:link w:val="af6"/>
    <w:uiPriority w:val="99"/>
    <w:semiHidden/>
    <w:unhideWhenUsed/>
    <w:rsid w:val="000F465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0F465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C4F8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11">
    <w:name w:val="表 (格子)1"/>
    <w:basedOn w:val="a1"/>
    <w:next w:val="af7"/>
    <w:uiPriority w:val="59"/>
    <w:rsid w:val="00632D91"/>
    <w:pPr>
      <w:spacing w:after="0" w:line="240" w:lineRule="auto"/>
    </w:pPr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39"/>
    <w:rsid w:val="0063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microsoft.com/office/2006/relationships/keyMapCustomizations" Target="customization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2018-12-17T04:29:00Z</dcterms:created>
  <dcterms:modified xsi:type="dcterms:W3CDTF">2018-12-17T04:43:00Z</dcterms:modified>
</cp:coreProperties>
</file>