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F0D49" w14:textId="77777777" w:rsidR="00151AD3" w:rsidRDefault="00151AD3" w:rsidP="00151AD3">
      <w:pPr>
        <w:overflowPunct w:val="0"/>
        <w:autoSpaceDE w:val="0"/>
        <w:autoSpaceDN w:val="0"/>
        <w:rPr>
          <w:rFonts w:hint="eastAsia"/>
          <w:szCs w:val="21"/>
        </w:rPr>
      </w:pPr>
      <w:r w:rsidRPr="009343B5">
        <w:rPr>
          <w:rFonts w:hint="eastAsia"/>
          <w:szCs w:val="21"/>
        </w:rPr>
        <w:t>様式第12号（第</w:t>
      </w:r>
      <w:r>
        <w:rPr>
          <w:rFonts w:hint="eastAsia"/>
          <w:szCs w:val="21"/>
        </w:rPr>
        <w:t>５</w:t>
      </w:r>
      <w:r w:rsidRPr="009343B5">
        <w:rPr>
          <w:rFonts w:hint="eastAsia"/>
          <w:szCs w:val="21"/>
        </w:rPr>
        <w:t>条関係）</w:t>
      </w:r>
    </w:p>
    <w:p w14:paraId="33CD5D5F" w14:textId="77777777" w:rsidR="00240AA0" w:rsidRDefault="00240AA0" w:rsidP="00151AD3">
      <w:pPr>
        <w:overflowPunct w:val="0"/>
        <w:autoSpaceDE w:val="0"/>
        <w:autoSpaceDN w:val="0"/>
        <w:rPr>
          <w:rFonts w:hint="eastAsia"/>
          <w:b/>
          <w:sz w:val="24"/>
          <w:szCs w:val="24"/>
        </w:rPr>
      </w:pPr>
    </w:p>
    <w:p w14:paraId="6883D3A9" w14:textId="77777777" w:rsidR="008809D3" w:rsidRPr="00225D52" w:rsidRDefault="008809D3" w:rsidP="00225D52">
      <w:pPr>
        <w:overflowPunct w:val="0"/>
        <w:autoSpaceDE w:val="0"/>
        <w:autoSpaceDN w:val="0"/>
        <w:jc w:val="center"/>
        <w:rPr>
          <w:rFonts w:hAnsi="Century" w:hint="eastAsia"/>
          <w:bCs/>
          <w:sz w:val="20"/>
          <w:szCs w:val="24"/>
        </w:rPr>
      </w:pPr>
      <w:r>
        <w:rPr>
          <w:rFonts w:hint="eastAsia"/>
          <w:b/>
          <w:sz w:val="24"/>
          <w:szCs w:val="24"/>
        </w:rPr>
        <w:t xml:space="preserve">身体障害者診断書・意見書　</w:t>
      </w:r>
      <w:r>
        <w:rPr>
          <w:rFonts w:hAnsi="Century" w:hint="eastAsia"/>
          <w:bCs/>
          <w:sz w:val="20"/>
          <w:szCs w:val="24"/>
        </w:rPr>
        <w:t>(</w:t>
      </w:r>
      <w:r w:rsidR="00F81B65">
        <w:rPr>
          <w:rFonts w:hAnsi="Century" w:hint="eastAsia"/>
          <w:bCs/>
          <w:sz w:val="20"/>
          <w:szCs w:val="24"/>
        </w:rPr>
        <w:t>免疫機能障害&lt;13</w:t>
      </w:r>
      <w:r w:rsidR="00225D52">
        <w:rPr>
          <w:rFonts w:hAnsi="Century" w:hint="eastAsia"/>
          <w:bCs/>
          <w:sz w:val="20"/>
          <w:szCs w:val="24"/>
        </w:rPr>
        <w:t>歳未満</w:t>
      </w:r>
      <w:r w:rsidR="00F81B65">
        <w:rPr>
          <w:rFonts w:hAnsi="Century" w:hint="eastAsia"/>
          <w:bCs/>
          <w:sz w:val="20"/>
          <w:szCs w:val="24"/>
        </w:rPr>
        <w:t>&gt;</w:t>
      </w:r>
      <w:r w:rsidR="000F6CDC">
        <w:rPr>
          <w:rFonts w:hAnsi="Century" w:hint="eastAsia"/>
          <w:bCs/>
          <w:sz w:val="20"/>
          <w:szCs w:val="24"/>
        </w:rPr>
        <w:t>用</w:t>
      </w:r>
      <w:r>
        <w:rPr>
          <w:rFonts w:hAnsi="Century" w:hint="eastAsia"/>
          <w:bCs/>
          <w:sz w:val="20"/>
          <w:szCs w:val="24"/>
        </w:rPr>
        <w:t>)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64"/>
        <w:gridCol w:w="431"/>
        <w:gridCol w:w="118"/>
        <w:gridCol w:w="310"/>
        <w:gridCol w:w="105"/>
        <w:gridCol w:w="215"/>
        <w:gridCol w:w="111"/>
        <w:gridCol w:w="519"/>
        <w:gridCol w:w="298"/>
        <w:gridCol w:w="17"/>
        <w:gridCol w:w="47"/>
        <w:gridCol w:w="265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324"/>
        <w:gridCol w:w="96"/>
        <w:gridCol w:w="146"/>
        <w:gridCol w:w="178"/>
        <w:gridCol w:w="96"/>
        <w:gridCol w:w="228"/>
        <w:gridCol w:w="96"/>
        <w:gridCol w:w="320"/>
        <w:gridCol w:w="100"/>
        <w:gridCol w:w="315"/>
        <w:gridCol w:w="113"/>
        <w:gridCol w:w="142"/>
        <w:gridCol w:w="168"/>
        <w:gridCol w:w="216"/>
        <w:gridCol w:w="32"/>
        <w:gridCol w:w="382"/>
        <w:gridCol w:w="38"/>
        <w:gridCol w:w="382"/>
        <w:gridCol w:w="127"/>
        <w:gridCol w:w="49"/>
        <w:gridCol w:w="352"/>
        <w:gridCol w:w="68"/>
        <w:gridCol w:w="885"/>
      </w:tblGrid>
      <w:tr w:rsidR="008809D3" w14:paraId="3C35425A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09" w:type="dxa"/>
            <w:gridSpan w:val="3"/>
            <w:tcBorders>
              <w:right w:val="nil"/>
            </w:tcBorders>
            <w:vAlign w:val="center"/>
          </w:tcPr>
          <w:p w14:paraId="245BE58B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2" w:type="dxa"/>
            <w:gridSpan w:val="1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D597" w14:textId="77777777" w:rsidR="008809D3" w:rsidRDefault="008809D3" w:rsidP="002265B9">
            <w:pPr>
              <w:overflowPunct w:val="0"/>
              <w:autoSpaceDE w:val="0"/>
              <w:autoSpaceDN w:val="0"/>
              <w:ind w:firstLineChars="200" w:firstLine="44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C08BA" w14:textId="77777777" w:rsidR="008809D3" w:rsidRDefault="008809D3" w:rsidP="00C1230C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179F9D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530DED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49DFF1" w14:textId="77777777" w:rsidR="008809D3" w:rsidRDefault="008809D3" w:rsidP="002265B9">
            <w:pPr>
              <w:overflowPunct w:val="0"/>
              <w:autoSpaceDE w:val="0"/>
              <w:autoSpaceDN w:val="0"/>
              <w:ind w:rightChars="-10" w:right="-21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0F148" w14:textId="77777777" w:rsidR="008809D3" w:rsidRDefault="008809D3" w:rsidP="002265B9">
            <w:pPr>
              <w:overflowPunct w:val="0"/>
              <w:autoSpaceDE w:val="0"/>
              <w:autoSpaceDN w:val="0"/>
              <w:ind w:rightChars="-27" w:right="-57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548C0" w14:textId="77777777" w:rsidR="008809D3" w:rsidRDefault="008809D3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54AF4F" w14:textId="77777777" w:rsidR="008809D3" w:rsidRDefault="008809D3" w:rsidP="002265B9">
            <w:pPr>
              <w:overflowPunct w:val="0"/>
              <w:autoSpaceDE w:val="0"/>
              <w:autoSpaceDN w:val="0"/>
              <w:ind w:rightChars="-47" w:right="-99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D6676E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B901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85799" w14:textId="77777777" w:rsidR="008809D3" w:rsidRDefault="008809D3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8809D3">
              <w:rPr>
                <w:rFonts w:hAnsi="Century" w:hint="eastAsia"/>
                <w:bCs/>
                <w:spacing w:val="49"/>
                <w:kern w:val="0"/>
                <w:sz w:val="18"/>
                <w:szCs w:val="24"/>
                <w:fitText w:val="735" w:id="-1758306304"/>
              </w:rPr>
              <w:t>男・</w:t>
            </w:r>
            <w:r w:rsidRPr="008809D3">
              <w:rPr>
                <w:rFonts w:hAnsi="Century" w:hint="eastAsia"/>
                <w:bCs/>
                <w:kern w:val="0"/>
                <w:sz w:val="18"/>
                <w:szCs w:val="24"/>
                <w:fitText w:val="735" w:id="-1758306304"/>
              </w:rPr>
              <w:t>女</w:t>
            </w:r>
          </w:p>
        </w:tc>
      </w:tr>
      <w:tr w:rsidR="008809D3" w14:paraId="157F8709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09" w:type="dxa"/>
            <w:gridSpan w:val="3"/>
            <w:tcBorders>
              <w:right w:val="nil"/>
            </w:tcBorders>
            <w:vAlign w:val="center"/>
          </w:tcPr>
          <w:p w14:paraId="623F5242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14:paraId="32438678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  <w:p w14:paraId="638A70EC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8317" w:type="dxa"/>
            <w:gridSpan w:val="41"/>
            <w:tcBorders>
              <w:left w:val="nil"/>
            </w:tcBorders>
            <w:vAlign w:val="center"/>
          </w:tcPr>
          <w:p w14:paraId="511B0AF0" w14:textId="77777777" w:rsidR="008809D3" w:rsidRPr="00240AA0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/>
                <w:bCs/>
                <w:sz w:val="24"/>
                <w:szCs w:val="24"/>
              </w:rPr>
            </w:pPr>
            <w:r w:rsidRPr="00240AA0">
              <w:rPr>
                <w:rFonts w:hAnsi="Century" w:hint="eastAsia"/>
                <w:b/>
                <w:bCs/>
                <w:sz w:val="24"/>
                <w:szCs w:val="24"/>
              </w:rPr>
              <w:t>静岡市</w:t>
            </w:r>
          </w:p>
        </w:tc>
      </w:tr>
      <w:tr w:rsidR="008809D3" w14:paraId="6AC9A7EF" w14:textId="77777777" w:rsidTr="00744C1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14" w:type="dxa"/>
            <w:tcBorders>
              <w:right w:val="nil"/>
            </w:tcBorders>
            <w:vAlign w:val="center"/>
          </w:tcPr>
          <w:p w14:paraId="586C22AF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9"/>
            <w:tcBorders>
              <w:left w:val="nil"/>
              <w:right w:val="nil"/>
            </w:tcBorders>
            <w:vAlign w:val="center"/>
          </w:tcPr>
          <w:p w14:paraId="477B792D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障害名（部位を明記）</w:t>
            </w:r>
          </w:p>
        </w:tc>
        <w:tc>
          <w:tcPr>
            <w:tcW w:w="7069" w:type="dxa"/>
            <w:gridSpan w:val="36"/>
            <w:tcBorders>
              <w:left w:val="nil"/>
              <w:bottom w:val="single" w:sz="4" w:space="0" w:color="auto"/>
            </w:tcBorders>
            <w:vAlign w:val="center"/>
          </w:tcPr>
          <w:p w14:paraId="66E498E0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8809D3" w14:paraId="019A5AFC" w14:textId="77777777" w:rsidTr="00E63371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14" w:type="dxa"/>
            <w:tcBorders>
              <w:right w:val="nil"/>
            </w:tcBorders>
            <w:vAlign w:val="center"/>
          </w:tcPr>
          <w:p w14:paraId="553C5E81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9"/>
            <w:tcBorders>
              <w:left w:val="nil"/>
              <w:right w:val="nil"/>
            </w:tcBorders>
            <w:vAlign w:val="center"/>
          </w:tcPr>
          <w:p w14:paraId="08025D3F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原因となった</w:t>
            </w:r>
          </w:p>
          <w:p w14:paraId="5DC00051" w14:textId="77777777" w:rsidR="008809D3" w:rsidRDefault="008809D3" w:rsidP="002265B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284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D919BD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  <w:t xml:space="preserve">　</w:t>
            </w:r>
          </w:p>
        </w:tc>
        <w:tc>
          <w:tcPr>
            <w:tcW w:w="3785" w:type="dxa"/>
            <w:gridSpan w:val="17"/>
            <w:tcBorders>
              <w:left w:val="nil"/>
              <w:bottom w:val="single" w:sz="4" w:space="0" w:color="auto"/>
            </w:tcBorders>
            <w:vAlign w:val="center"/>
          </w:tcPr>
          <w:p w14:paraId="08BD3A3C" w14:textId="77777777" w:rsidR="008809D3" w:rsidRDefault="008809D3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交通、労災、その他の事故、戦傷、戦災、</w:t>
            </w:r>
          </w:p>
          <w:p w14:paraId="5E6FC9B7" w14:textId="77777777" w:rsidR="008809D3" w:rsidRDefault="00E63371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自然災害、</w:t>
            </w:r>
            <w:r w:rsidR="008809D3" w:rsidRPr="008809D3">
              <w:rPr>
                <w:rFonts w:hAnsi="Century" w:hint="eastAsia"/>
                <w:bCs/>
                <w:sz w:val="18"/>
                <w:szCs w:val="24"/>
              </w:rPr>
              <w:t>疾病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、先天性、その他（　　　</w:t>
            </w:r>
            <w:r w:rsidR="008809D3"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8809D3">
              <w:rPr>
                <w:rFonts w:hAnsi="Century" w:hint="eastAsia"/>
                <w:bCs/>
                <w:sz w:val="18"/>
                <w:szCs w:val="24"/>
              </w:rPr>
              <w:t>）</w:t>
            </w:r>
          </w:p>
        </w:tc>
      </w:tr>
      <w:tr w:rsidR="00240AA0" w14:paraId="5F1DB87B" w14:textId="77777777" w:rsidTr="00744C1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14" w:type="dxa"/>
            <w:tcBorders>
              <w:bottom w:val="single" w:sz="4" w:space="0" w:color="auto"/>
              <w:right w:val="nil"/>
            </w:tcBorders>
            <w:vAlign w:val="center"/>
          </w:tcPr>
          <w:p w14:paraId="19A11F6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3FAD6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EC4A16" w14:textId="77777777" w:rsidR="00240AA0" w:rsidRDefault="00240AA0" w:rsidP="0039190F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E2DAF3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F67584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072F9C" w14:textId="77777777" w:rsidR="00240AA0" w:rsidRDefault="00240AA0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BA214D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C7891" w14:textId="77777777" w:rsidR="00240AA0" w:rsidRDefault="00240AA0" w:rsidP="002265B9">
            <w:pPr>
              <w:overflowPunct w:val="0"/>
              <w:autoSpaceDE w:val="0"/>
              <w:autoSpaceDN w:val="0"/>
              <w:ind w:rightChars="-46" w:right="-97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CA143D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95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773F8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231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EFF0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640D6F17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123B2EE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03836D8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240AA0" w14:paraId="1A39F229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726BB52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14:paraId="29114CF2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7C1A72C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  <w:t xml:space="preserve">　</w:t>
            </w:r>
          </w:p>
          <w:p w14:paraId="7B3712DB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0ADB4D87" w14:textId="77777777" w:rsidR="00240AA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240AA0" w14:paraId="4A9207B6" w14:textId="77777777" w:rsidTr="00E63371">
        <w:tblPrEx>
          <w:tblCellMar>
            <w:top w:w="0" w:type="dxa"/>
            <w:bottom w:w="0" w:type="dxa"/>
          </w:tblCellMar>
        </w:tblPrEx>
        <w:tc>
          <w:tcPr>
            <w:tcW w:w="3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0BD8A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1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241C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7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225FD" w14:textId="77777777" w:rsidR="00240AA0" w:rsidRDefault="00744C17" w:rsidP="002265B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240AA0">
              <w:rPr>
                <w:rFonts w:hAnsi="Century" w:hint="eastAsia"/>
                <w:bCs/>
                <w:sz w:val="18"/>
                <w:szCs w:val="24"/>
              </w:rPr>
              <w:t>障害固定又は障害確定(推定)</w:t>
            </w: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84BA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1C13EC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52A09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A8B49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E5E90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E9BA4" w14:textId="77777777" w:rsidR="00240AA0" w:rsidRDefault="00240AA0" w:rsidP="002265B9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05E0E9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</w:tr>
      <w:tr w:rsidR="00240AA0" w14:paraId="4A8EEE3D" w14:textId="77777777" w:rsidTr="00744C17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5F3EAC6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0267E83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069" w:type="dxa"/>
            <w:gridSpan w:val="36"/>
            <w:tcBorders>
              <w:left w:val="nil"/>
              <w:bottom w:val="nil"/>
            </w:tcBorders>
          </w:tcPr>
          <w:p w14:paraId="6744842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</w:p>
        </w:tc>
      </w:tr>
      <w:tr w:rsidR="00240AA0" w14:paraId="64229041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5686B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7B955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521D098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3F03D24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0A754F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7E72AF9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0C802D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240AA0" w14:paraId="63A61A93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1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501C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240" w:type="dxa"/>
            <w:gridSpan w:val="4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21116B" w14:textId="77777777" w:rsidR="00240AA0" w:rsidRPr="009D34F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将来再認定（障害程度の変化の見込）　　　　　　　　　　　　　　　　要（時期　　　年　　月）・不要</w:t>
            </w:r>
          </w:p>
        </w:tc>
      </w:tr>
      <w:tr w:rsidR="00240AA0" w14:paraId="5DED27B4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76565809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697C3AE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240AA0" w14:paraId="42B5E7E5" w14:textId="77777777" w:rsidTr="00744C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19188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CEE1B6" w14:textId="77777777" w:rsidR="00240AA0" w:rsidRPr="009D34F0" w:rsidRDefault="00240AA0" w:rsidP="008809D3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33CEB1FE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578E21C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02B34E47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240AA0" w14:paraId="3B78A643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B8F1998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AF2A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DBB05" w14:textId="77777777" w:rsidR="00240AA0" w:rsidRDefault="0039190F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C83B6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5AF3D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93FF" w14:textId="77777777" w:rsidR="00240AA0" w:rsidRDefault="00240AA0" w:rsidP="002265B9">
            <w:pPr>
              <w:overflowPunct w:val="0"/>
              <w:autoSpaceDE w:val="0"/>
              <w:autoSpaceDN w:val="0"/>
              <w:ind w:rightChars="-48" w:right="-101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797F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3F181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98B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369" w:type="dxa"/>
            <w:gridSpan w:val="25"/>
            <w:tcBorders>
              <w:top w:val="nil"/>
              <w:left w:val="nil"/>
              <w:bottom w:val="nil"/>
            </w:tcBorders>
            <w:vAlign w:val="center"/>
          </w:tcPr>
          <w:p w14:paraId="5BE3567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</w:tr>
      <w:tr w:rsidR="00240AA0" w14:paraId="2D2A8BF4" w14:textId="77777777" w:rsidTr="00744C1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E8F376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175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DD57" w14:textId="77777777" w:rsidR="00240AA0" w:rsidRDefault="00240AA0" w:rsidP="002265B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Ansi="Century" w:hint="eastAsia"/>
                <w:bCs/>
                <w:sz w:val="18"/>
                <w:szCs w:val="24"/>
              </w:rPr>
            </w:pPr>
            <w:r w:rsidRPr="008809D3">
              <w:rPr>
                <w:rFonts w:hAnsi="Century" w:hint="eastAsia"/>
                <w:spacing w:val="5"/>
                <w:kern w:val="0"/>
                <w:sz w:val="18"/>
                <w:fitText w:val="1890" w:id="-1758306303"/>
              </w:rPr>
              <w:t>病院又は診療所の名称</w:t>
            </w:r>
          </w:p>
        </w:tc>
        <w:tc>
          <w:tcPr>
            <w:tcW w:w="5483" w:type="dxa"/>
            <w:gridSpan w:val="26"/>
            <w:tcBorders>
              <w:top w:val="nil"/>
              <w:left w:val="nil"/>
              <w:bottom w:val="nil"/>
            </w:tcBorders>
            <w:vAlign w:val="center"/>
          </w:tcPr>
          <w:p w14:paraId="38F514C5" w14:textId="77777777" w:rsidR="00240AA0" w:rsidRDefault="00240AA0" w:rsidP="002265B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2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240AA0" w14:paraId="717DCE91" w14:textId="77777777" w:rsidTr="00744C1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5447E6E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29C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9D2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 w:rsidRPr="008809D3">
              <w:rPr>
                <w:rFonts w:hAnsi="Century" w:hint="eastAsia"/>
                <w:spacing w:val="337"/>
                <w:kern w:val="0"/>
                <w:sz w:val="18"/>
                <w:fitText w:val="1890" w:id="-1758306302"/>
              </w:rPr>
              <w:t>所在</w:t>
            </w:r>
            <w:r w:rsidRPr="008809D3">
              <w:rPr>
                <w:rFonts w:hAnsi="Century" w:hint="eastAsia"/>
                <w:spacing w:val="1"/>
                <w:kern w:val="0"/>
                <w:sz w:val="18"/>
                <w:fitText w:val="1890" w:id="-1758306302"/>
              </w:rPr>
              <w:t>地</w:t>
            </w:r>
          </w:p>
        </w:tc>
        <w:tc>
          <w:tcPr>
            <w:tcW w:w="5483" w:type="dxa"/>
            <w:gridSpan w:val="26"/>
            <w:tcBorders>
              <w:top w:val="nil"/>
              <w:left w:val="nil"/>
              <w:bottom w:val="nil"/>
            </w:tcBorders>
            <w:vAlign w:val="center"/>
          </w:tcPr>
          <w:p w14:paraId="6E3B3C1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  <w:t xml:space="preserve">　</w:t>
            </w:r>
          </w:p>
        </w:tc>
      </w:tr>
      <w:tr w:rsidR="00240AA0" w14:paraId="5613C13C" w14:textId="77777777" w:rsidTr="00744C1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6A8D2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51FF3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79BD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43AEC0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kern w:val="0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3D570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013CA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3E7A7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CABF25" w14:textId="77777777" w:rsidR="00240AA0" w:rsidRDefault="00240AA0" w:rsidP="002265B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kern w:val="0"/>
                <w:sz w:val="18"/>
              </w:rPr>
            </w:pPr>
          </w:p>
        </w:tc>
      </w:tr>
      <w:tr w:rsidR="00240AA0" w14:paraId="365AF1F2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4EE90FFC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left w:val="nil"/>
              <w:bottom w:val="nil"/>
            </w:tcBorders>
            <w:vAlign w:val="center"/>
          </w:tcPr>
          <w:p w14:paraId="5E1713AE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身体障害者福祉法第１５条第３項の意見　（障害程度等級についても参考意見を記入すること。）</w:t>
            </w:r>
          </w:p>
        </w:tc>
      </w:tr>
      <w:tr w:rsidR="00240AA0" w14:paraId="624588C2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5A00B4C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14:paraId="6824AE7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障害の程度は、身体障害者福祉法別表に掲げる障害に</w:t>
            </w:r>
          </w:p>
        </w:tc>
      </w:tr>
      <w:tr w:rsidR="00240AA0" w14:paraId="4658752A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209C548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18B6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CB2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19C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441F0" w14:textId="77777777" w:rsidR="00240AA0" w:rsidRDefault="00240AA0" w:rsidP="002265B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sz w:val="22"/>
              </w:rPr>
            </w:pPr>
          </w:p>
        </w:tc>
        <w:tc>
          <w:tcPr>
            <w:tcW w:w="26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48D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級相当）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2145D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403F19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3F19A31B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4A93AC64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53E5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2A51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・該当しない。</w:t>
            </w:r>
          </w:p>
        </w:tc>
        <w:tc>
          <w:tcPr>
            <w:tcW w:w="6740" w:type="dxa"/>
            <w:gridSpan w:val="33"/>
            <w:tcBorders>
              <w:top w:val="nil"/>
              <w:left w:val="nil"/>
              <w:bottom w:val="nil"/>
            </w:tcBorders>
            <w:vAlign w:val="center"/>
          </w:tcPr>
          <w:p w14:paraId="4C78531F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4DC75ED1" w14:textId="77777777" w:rsidTr="00744C1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930A4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E9DAA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34200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6740" w:type="dxa"/>
            <w:gridSpan w:val="3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37B92B" w14:textId="77777777" w:rsidR="00240AA0" w:rsidRDefault="00240AA0" w:rsidP="002265B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240AA0" w14:paraId="49C026D1" w14:textId="77777777" w:rsidTr="00744C17">
        <w:tblPrEx>
          <w:tblCellMar>
            <w:top w:w="0" w:type="dxa"/>
            <w:bottom w:w="0" w:type="dxa"/>
          </w:tblCellMar>
        </w:tblPrEx>
        <w:tc>
          <w:tcPr>
            <w:tcW w:w="9554" w:type="dxa"/>
            <w:gridSpan w:val="46"/>
            <w:tcBorders>
              <w:left w:val="nil"/>
              <w:bottom w:val="nil"/>
              <w:right w:val="nil"/>
            </w:tcBorders>
          </w:tcPr>
          <w:p w14:paraId="748D5A9A" w14:textId="77777777" w:rsidR="001E5C8E" w:rsidRDefault="001E5C8E" w:rsidP="001E5C8E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</w:p>
          <w:p w14:paraId="6DD9CE9D" w14:textId="77777777" w:rsidR="001E5C8E" w:rsidRDefault="001E5C8E" w:rsidP="001E5C8E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14:paraId="57D842DD" w14:textId="77777777" w:rsidR="001E5C8E" w:rsidRDefault="001E5C8E" w:rsidP="001E5C8E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１　障害名欄には現在起っている障害（両眼視力障害、両耳ろう、右上下肢麻痺、心臓機能障害等）を記入してください。</w:t>
            </w:r>
          </w:p>
          <w:p w14:paraId="1E89EC6F" w14:textId="77777777" w:rsidR="001E5C8E" w:rsidRDefault="001E5C8E" w:rsidP="001E5C8E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原因となった疾病・外傷名欄には、緑内障、先天性難聴、脳卒中、僧帽弁膜狭窄等原因となった疾患名を記入してください。</w:t>
            </w:r>
          </w:p>
          <w:p w14:paraId="2C401121" w14:textId="77777777" w:rsidR="00240AA0" w:rsidRPr="007F58C0" w:rsidRDefault="001E5C8E" w:rsidP="001E5C8E">
            <w:pPr>
              <w:overflowPunct w:val="0"/>
              <w:autoSpaceDE w:val="0"/>
              <w:autoSpaceDN w:val="0"/>
              <w:ind w:left="360" w:hangingChars="200" w:hanging="360"/>
              <w:rPr>
                <w:rFonts w:hAnsi="Century" w:hint="eastAsia"/>
                <w:sz w:val="18"/>
                <w:szCs w:val="18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障害区分や等級決定のため、静岡市健康福祉審議会から改めて別紙1から別紙13までについて、問い合せする場合があります。</w:t>
            </w:r>
          </w:p>
          <w:p w14:paraId="30DDD84F" w14:textId="77777777" w:rsidR="00240AA0" w:rsidRPr="00ED2BBB" w:rsidRDefault="00240AA0" w:rsidP="00F81B65">
            <w:pPr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</w:tr>
    </w:tbl>
    <w:p w14:paraId="6B9DEAC7" w14:textId="77777777" w:rsidR="002E11D2" w:rsidRDefault="002E11D2" w:rsidP="002E11D2">
      <w:pPr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別紙12</w:t>
      </w:r>
    </w:p>
    <w:p w14:paraId="2444BFBE" w14:textId="77777777" w:rsidR="002E11D2" w:rsidRPr="00CE1159" w:rsidRDefault="002E11D2" w:rsidP="002E11D2">
      <w:pPr>
        <w:rPr>
          <w:rFonts w:hint="eastAsia"/>
          <w:szCs w:val="21"/>
        </w:rPr>
      </w:pPr>
      <w:r w:rsidRPr="00CE1159">
        <w:rPr>
          <w:rFonts w:hint="eastAsia"/>
          <w:szCs w:val="21"/>
        </w:rPr>
        <w:t>ヒト免疫不全ウイルスによる免疫の機能障害の状態及び所見（13歳未満用）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2208"/>
        <w:gridCol w:w="432"/>
        <w:gridCol w:w="480"/>
        <w:gridCol w:w="600"/>
        <w:gridCol w:w="240"/>
        <w:gridCol w:w="456"/>
        <w:gridCol w:w="264"/>
        <w:gridCol w:w="240"/>
        <w:gridCol w:w="408"/>
        <w:gridCol w:w="438"/>
        <w:gridCol w:w="858"/>
        <w:gridCol w:w="336"/>
        <w:gridCol w:w="360"/>
        <w:gridCol w:w="720"/>
        <w:gridCol w:w="792"/>
        <w:gridCol w:w="218"/>
      </w:tblGrid>
      <w:tr w:rsidR="002E11D2" w14:paraId="7320C00A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17"/>
            <w:tcBorders>
              <w:bottom w:val="nil"/>
            </w:tcBorders>
          </w:tcPr>
          <w:p w14:paraId="7C7CA1C7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１　HIV感染確認日及びその確認方法</w:t>
            </w:r>
          </w:p>
          <w:p w14:paraId="5457539E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  <w:p w14:paraId="352FA5D9" w14:textId="77777777" w:rsidR="002E11D2" w:rsidRDefault="002E11D2" w:rsidP="00F22343">
            <w:pPr>
              <w:spacing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>HIV感染を確認した日　　　　　　　　年　　　月　　　日</w:t>
            </w:r>
          </w:p>
          <w:p w14:paraId="7FFA3A50" w14:textId="77777777" w:rsidR="002E11D2" w:rsidRDefault="002E11D2" w:rsidP="00F22343">
            <w:pPr>
              <w:spacing w:line="32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小児のHIV感染は、原則として以下の（１）及び（２）の検査により確認される。</w:t>
            </w:r>
          </w:p>
          <w:p w14:paraId="3D9C1004" w14:textId="77777777" w:rsidR="002E11D2" w:rsidRDefault="002E11D2" w:rsidP="00F2234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（２）についてはいずれか1つの検査による確認が必要である。ただし、周産期に母親がHIVに感染していたと考えられる検査時に生後18か月未満の小児については、さらに以下の（１）の検査に加えて、（２）のうち「HIV病原検査の結果」又は（３）の検査による確認が必要である。</w:t>
            </w:r>
          </w:p>
          <w:p w14:paraId="271F3429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（１）HIVの抗体スクリーニング検査法の結果</w:t>
            </w:r>
          </w:p>
        </w:tc>
      </w:tr>
      <w:tr w:rsidR="002E11D2" w14:paraId="74608A7C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433D9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F5DB2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4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E65B44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47F43B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713B94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747F7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46AD2928" w14:textId="77777777" w:rsidTr="00F223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6AD9EA3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B9E85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D1CD8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法</w:t>
            </w:r>
          </w:p>
        </w:tc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88414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FC59C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EFCE369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2E834BEE" w14:textId="77777777" w:rsidTr="00F2234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C10C0AA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C317F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判定結果</w:t>
            </w: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392CE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3AF1E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FA45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陽性、　陰性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1AB2A51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4BD530BA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4AF84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CE54CA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978A58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A33E51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9A75E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AF065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28EAE59D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9269" w:type="dxa"/>
            <w:gridSpan w:val="17"/>
            <w:tcBorders>
              <w:top w:val="nil"/>
              <w:bottom w:val="nil"/>
            </w:tcBorders>
          </w:tcPr>
          <w:p w14:paraId="4CBB27D6" w14:textId="77777777" w:rsidR="002E11D2" w:rsidRDefault="002E11D2" w:rsidP="00F22343">
            <w:pPr>
              <w:spacing w:line="320" w:lineRule="exact"/>
              <w:ind w:leftChars="88" w:left="573" w:hangingChars="185" w:hanging="388"/>
              <w:rPr>
                <w:rFonts w:hint="eastAsia"/>
              </w:rPr>
            </w:pPr>
            <w:r>
              <w:rPr>
                <w:rFonts w:hint="eastAsia"/>
              </w:rPr>
              <w:t>注1　酵素抗体法（ELISA）、粒子凝集法（PA）、免疫クロマトグラフィー法（IC）等のうち1つを行うこと。</w:t>
            </w:r>
          </w:p>
          <w:p w14:paraId="42F41588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（２）抗体確認検査又はHIV病原検査の結果</w:t>
            </w:r>
          </w:p>
        </w:tc>
      </w:tr>
      <w:tr w:rsidR="002E11D2" w14:paraId="0C531EF7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77E64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38B1AC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4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04EA2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98A041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48CAA2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28DB5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61F61964" w14:textId="77777777" w:rsidTr="00F2234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BD7A4C6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91EDD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1E386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名</w:t>
            </w:r>
          </w:p>
        </w:tc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239FC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75C21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E1620D2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417FECF9" w14:textId="77777777" w:rsidTr="00F2234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938E9F8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4A45C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抗体確認検査の結果</w:t>
            </w: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25263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F6833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D23E6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陽性、　陰性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F97114F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746815E2" w14:textId="77777777" w:rsidTr="00F2234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3B2EE29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795B3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HIV病原検査の結果</w:t>
            </w: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6E911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80060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33C7D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陽性、　陰性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B46A8B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462F7F83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C7291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663FB11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A3A593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13CF8C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0DEADB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7817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2563FCB2" w14:textId="77777777" w:rsidTr="00F22343">
        <w:tblPrEx>
          <w:tblCellMar>
            <w:top w:w="0" w:type="dxa"/>
            <w:bottom w:w="0" w:type="dxa"/>
          </w:tblCellMar>
        </w:tblPrEx>
        <w:trPr>
          <w:cantSplit/>
          <w:trHeight w:val="1366"/>
        </w:trPr>
        <w:tc>
          <w:tcPr>
            <w:tcW w:w="9269" w:type="dxa"/>
            <w:gridSpan w:val="17"/>
            <w:tcBorders>
              <w:top w:val="nil"/>
              <w:bottom w:val="nil"/>
            </w:tcBorders>
          </w:tcPr>
          <w:p w14:paraId="273B9C08" w14:textId="77777777" w:rsidR="002E11D2" w:rsidRDefault="002E11D2" w:rsidP="00F2234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注２　「抗体確認検査」とは、Western Blot法、蛍光抗体法（IFA）等の検査をいう。</w:t>
            </w:r>
          </w:p>
          <w:p w14:paraId="34DDB7C6" w14:textId="77777777" w:rsidR="002E11D2" w:rsidRDefault="002E11D2" w:rsidP="00F2234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注３　「HIV病原検査」とは、HIV抗原検査、ウイルス分離、PCR法等の検査をいう。</w:t>
            </w:r>
          </w:p>
          <w:p w14:paraId="38DFEABE" w14:textId="77777777" w:rsidR="002E11D2" w:rsidRDefault="002E11D2" w:rsidP="00F22343">
            <w:pPr>
              <w:spacing w:line="320" w:lineRule="exact"/>
            </w:pPr>
          </w:p>
          <w:p w14:paraId="013D3D44" w14:textId="77777777" w:rsidR="002E11D2" w:rsidRDefault="002E11D2" w:rsidP="00F2234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（３）免疫学的検査所見</w:t>
            </w:r>
          </w:p>
        </w:tc>
      </w:tr>
      <w:tr w:rsidR="002E11D2" w14:paraId="4D789612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20BD7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ECE78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7BBD09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0FFC4A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4E886A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402B4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75EADF95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62212D9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9CE4D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検査日</w:t>
            </w:r>
          </w:p>
        </w:tc>
        <w:tc>
          <w:tcPr>
            <w:tcW w:w="5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C0DAE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B959E68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2556C0B0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E90553C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2AD40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IgG</w:t>
            </w:r>
          </w:p>
        </w:tc>
        <w:tc>
          <w:tcPr>
            <w:tcW w:w="4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5D2A8B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35FC7A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mg/dl 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E238FF7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367123AF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ADE22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9868AF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F4F377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2CF9AB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06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72DC02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EE5C3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46F7FE84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2D31B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19872E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63B76B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805731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9DCC0A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9824A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</w:tr>
      <w:tr w:rsidR="002E11D2" w14:paraId="778B2B79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2EBD92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7A1A4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検査日</w:t>
            </w:r>
          </w:p>
        </w:tc>
        <w:tc>
          <w:tcPr>
            <w:tcW w:w="5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0C194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F0F4307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14771946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10FA92F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A3D07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全リンパ球数（①）</w:t>
            </w:r>
          </w:p>
        </w:tc>
        <w:tc>
          <w:tcPr>
            <w:tcW w:w="4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63FDED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13269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/μl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0C79A4B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7CC4ECC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81146BB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34589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CD4陽性Tリンパ球数（②）</w:t>
            </w:r>
          </w:p>
        </w:tc>
        <w:tc>
          <w:tcPr>
            <w:tcW w:w="4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1F44D5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04B5D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/μl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377FA2B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7565F21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9BB9D9A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9EF98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全リンパ球数に対するCD4陽性</w:t>
            </w:r>
          </w:p>
          <w:p w14:paraId="35895B1C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Tリンパ球数の割合（[②]/[①]）</w:t>
            </w:r>
          </w:p>
        </w:tc>
        <w:tc>
          <w:tcPr>
            <w:tcW w:w="4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79002F" w14:textId="77777777" w:rsidR="002E11D2" w:rsidRDefault="002E11D2" w:rsidP="00F22343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9020F" w14:textId="77777777" w:rsidR="002E11D2" w:rsidRDefault="002E11D2" w:rsidP="00F2234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6A0E45F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</w:tr>
      <w:tr w:rsidR="002E11D2" w14:paraId="75EF124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304630B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89A5A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CD8陽性Tリンパ球数（③）</w:t>
            </w:r>
          </w:p>
        </w:tc>
        <w:tc>
          <w:tcPr>
            <w:tcW w:w="4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26441C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FE911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/μl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C6D3DF8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388E638A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F9C4C89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10699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CD4／CD8比（[②]/ [③]）</w:t>
            </w:r>
          </w:p>
        </w:tc>
        <w:tc>
          <w:tcPr>
            <w:tcW w:w="4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D70BE7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05B1C" w14:textId="77777777" w:rsidR="002E11D2" w:rsidRDefault="002E11D2" w:rsidP="00F22343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0E411DF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52A5EE2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D8291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２　障害の状況</w:t>
            </w:r>
          </w:p>
          <w:p w14:paraId="54D6E1EC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（1）免疫学的分類</w:t>
            </w:r>
          </w:p>
        </w:tc>
      </w:tr>
      <w:tr w:rsidR="002E11D2" w14:paraId="6388ECF7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D4832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B788B3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03E908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0FC5FA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2ADB36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8AD30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585B5800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6F7BA8A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C0ECF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検査日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0EA67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D24AB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免疫学的分類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EF49741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1F24EB1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34BEB77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50A8C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CD4陽性Tリンパ球数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C2804A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07225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/μl</w:t>
            </w:r>
          </w:p>
        </w:tc>
        <w:tc>
          <w:tcPr>
            <w:tcW w:w="3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7D86C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重度低下・中等度低下・正常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8667F0D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0E38BCD6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65AC0BE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1237F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全リンパ球数に対するCD4陽性Tリンパ球数の割合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DB9D3F" w14:textId="77777777" w:rsidR="002E11D2" w:rsidRDefault="002E11D2" w:rsidP="00F22343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C5920" w14:textId="77777777" w:rsidR="002E11D2" w:rsidRDefault="002E11D2" w:rsidP="00F2234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3CEEE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重度低下・中等度低下・正常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606640B" w14:textId="77777777" w:rsidR="002E11D2" w:rsidRDefault="002E11D2" w:rsidP="00F22343">
            <w:pPr>
              <w:spacing w:line="0" w:lineRule="atLeast"/>
              <w:rPr>
                <w:rFonts w:hint="eastAsia"/>
              </w:rPr>
            </w:pPr>
          </w:p>
        </w:tc>
      </w:tr>
      <w:tr w:rsidR="002E11D2" w14:paraId="3E7888C5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1121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10E176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A66088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D21434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50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5DDDB7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F929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703A9619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D172" w14:textId="77777777" w:rsidR="002E11D2" w:rsidRDefault="002E11D2" w:rsidP="00F22343">
            <w:pPr>
              <w:spacing w:line="320" w:lineRule="exact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注４　「免疫学的分類」欄では「身体障害認定基準」6ヒト免疫不全ウイルスによる免疫の機能障害（２）のイの（イ）による程度を○で囲むこと。</w:t>
            </w:r>
          </w:p>
          <w:p w14:paraId="4626E120" w14:textId="77777777" w:rsidR="002E11D2" w:rsidRDefault="002E11D2" w:rsidP="00F22343">
            <w:pPr>
              <w:rPr>
                <w:rFonts w:hint="eastAsia"/>
              </w:rPr>
            </w:pPr>
          </w:p>
          <w:p w14:paraId="5C9752E1" w14:textId="77777777" w:rsidR="002E11D2" w:rsidRDefault="002E11D2" w:rsidP="00F22343">
            <w:pPr>
              <w:spacing w:line="320" w:lineRule="exact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（２）臨床症状</w:t>
            </w:r>
          </w:p>
          <w:p w14:paraId="34535BCE" w14:textId="77777777" w:rsidR="002E11D2" w:rsidRDefault="002E11D2" w:rsidP="00F22343">
            <w:pPr>
              <w:spacing w:line="32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以下の臨床症状の有無（既往を含む）について該当する方を○で囲むこと。</w:t>
            </w:r>
          </w:p>
          <w:p w14:paraId="7CF5AE0C" w14:textId="77777777" w:rsidR="002E11D2" w:rsidRDefault="002E11D2" w:rsidP="00F22343">
            <w:pPr>
              <w:spacing w:line="32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ア　重度の症状</w:t>
            </w:r>
          </w:p>
          <w:p w14:paraId="7822F5BF" w14:textId="77777777" w:rsidR="002E11D2" w:rsidRDefault="002E11D2" w:rsidP="00F22343">
            <w:pPr>
              <w:spacing w:line="320" w:lineRule="exact"/>
              <w:ind w:leftChars="200" w:left="42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指標疾患がみられ、エイズと診断される小児の場合は、次に記載すること。</w:t>
            </w:r>
          </w:p>
        </w:tc>
      </w:tr>
      <w:tr w:rsidR="002E11D2" w14:paraId="57B6649E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D24B6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9615B0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CAC3EC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CB1D69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341578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86BA6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65FFB2D7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B3EECC6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E2693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指標疾患とその診断根拠</w:t>
            </w:r>
          </w:p>
        </w:tc>
        <w:tc>
          <w:tcPr>
            <w:tcW w:w="619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EA8330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CB77B3D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6A61AD5" w14:textId="77777777" w:rsidTr="00F22343">
        <w:tblPrEx>
          <w:tblCellMar>
            <w:top w:w="0" w:type="dxa"/>
            <w:bottom w:w="0" w:type="dxa"/>
          </w:tblCellMar>
        </w:tblPrEx>
        <w:trPr>
          <w:cantSplit/>
          <w:trHeight w:val="2443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D7CE096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C0A558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61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40C6B" w14:textId="77777777" w:rsidR="002E11D2" w:rsidRDefault="002E11D2" w:rsidP="00F22343">
            <w:pPr>
              <w:rPr>
                <w:rFonts w:hint="eastAsia"/>
              </w:rPr>
            </w:pPr>
          </w:p>
          <w:p w14:paraId="69AD2A7A" w14:textId="77777777" w:rsidR="002E11D2" w:rsidRDefault="002E11D2" w:rsidP="00F22343">
            <w:pPr>
              <w:rPr>
                <w:rFonts w:hint="eastAsia"/>
              </w:rPr>
            </w:pPr>
          </w:p>
          <w:p w14:paraId="334380B5" w14:textId="77777777" w:rsidR="002E11D2" w:rsidRDefault="002E11D2" w:rsidP="00F22343">
            <w:pPr>
              <w:rPr>
                <w:rFonts w:hint="eastAsia"/>
              </w:rPr>
            </w:pPr>
          </w:p>
          <w:p w14:paraId="3FAD794B" w14:textId="77777777" w:rsidR="002E11D2" w:rsidRDefault="002E11D2" w:rsidP="00F22343">
            <w:pPr>
              <w:rPr>
                <w:rFonts w:hint="eastAsia"/>
              </w:rPr>
            </w:pPr>
          </w:p>
          <w:p w14:paraId="7D130E68" w14:textId="77777777" w:rsidR="002E11D2" w:rsidRDefault="002E11D2" w:rsidP="00F22343">
            <w:pPr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F1C95A7" w14:textId="77777777" w:rsidR="002E11D2" w:rsidRDefault="002E11D2" w:rsidP="00F22343">
            <w:pPr>
              <w:rPr>
                <w:rFonts w:hint="eastAsia"/>
              </w:rPr>
            </w:pPr>
          </w:p>
        </w:tc>
      </w:tr>
      <w:tr w:rsidR="002E11D2" w14:paraId="2DB7BB28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03E31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3E84F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80B7A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98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13328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8728BB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28225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465E55B1" w14:textId="77777777" w:rsidTr="00F22343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926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3AECA" w14:textId="77777777" w:rsidR="002E11D2" w:rsidRDefault="002E11D2" w:rsidP="00F22343">
            <w:pPr>
              <w:spacing w:line="320" w:lineRule="exact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注５　「指標疾患」とは、「サーベイランスのためのHIV感染症／AIDS診断基準J（厚生省エイズ動向委員会、1999）に規定するものをいう．</w:t>
            </w:r>
          </w:p>
          <w:p w14:paraId="48A5839A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10B68D7B" w14:textId="77777777" w:rsidR="002E11D2" w:rsidRDefault="002E11D2" w:rsidP="00F2234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イ 中等度の症状</w:t>
            </w:r>
          </w:p>
        </w:tc>
      </w:tr>
      <w:tr w:rsidR="002E11D2" w14:paraId="7BD9DF40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A2F02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BA330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452C9A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CCD03B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5D61CC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D740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41F5C506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05693DB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33145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　　　　　床　　　　　症　　　　　状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5EF86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症状の有無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A3297C9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51F6E833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C944A3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F6A42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30日以上続く好中球減少症（＜1，000/μl）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C36C1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12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12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B5D363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7F7A2CDA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836DA27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B3AE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30日以上続く貧血（＜Hb8g／dl）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E5D0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11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11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86540F8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72727E7C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D17A155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4F05A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30日以上続く血小板減少症（＜100，000/μl）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5888F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10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1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4E4A3F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D6C0AD8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D6B59C1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EFA96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1か月以上続く発熱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0C2E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9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9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AA029A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52FC39B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4E8EC70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7B26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反復性又は慢性の下痢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84150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8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8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8CE721A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7390618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13E2AD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F723F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生後1か月以前に発症したサイトメガロウイルス感染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EAE6F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7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7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606A01C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7C85A91F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1ABC23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058F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生後1か月以前に発症した単純ヘルペスウイルス気管支炎、肺炎又は食道炎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FE90F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6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6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6ACC170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46739429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EB5F662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EBA4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生後1か月以前に発症したトキソプラズマ症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A47C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5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5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65FDB7A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</w:tbl>
    <w:p w14:paraId="5B07D59D" w14:textId="77777777" w:rsidR="002E11D2" w:rsidRDefault="002E11D2" w:rsidP="002E11D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3840"/>
        <w:gridCol w:w="120"/>
        <w:gridCol w:w="960"/>
        <w:gridCol w:w="600"/>
        <w:gridCol w:w="246"/>
        <w:gridCol w:w="1554"/>
        <w:gridCol w:w="1512"/>
        <w:gridCol w:w="218"/>
      </w:tblGrid>
      <w:tr w:rsidR="002E11D2" w14:paraId="32FF297A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AD761" w14:textId="77777777" w:rsidR="002E11D2" w:rsidRDefault="002E11D2" w:rsidP="00F22343">
            <w:pPr>
              <w:spacing w:line="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3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457AEF" w14:textId="77777777" w:rsidR="002E11D2" w:rsidRDefault="002E11D2" w:rsidP="00F22343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89DC5F" w14:textId="77777777" w:rsidR="002E11D2" w:rsidRDefault="002E11D2" w:rsidP="00F22343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7EF2B" w14:textId="77777777" w:rsidR="002E11D2" w:rsidRDefault="002E11D2" w:rsidP="00F22343">
            <w:pPr>
              <w:spacing w:line="0" w:lineRule="atLeast"/>
              <w:jc w:val="center"/>
              <w:rPr>
                <w:rFonts w:hint="eastAsia"/>
                <w:sz w:val="16"/>
              </w:rPr>
            </w:pPr>
          </w:p>
        </w:tc>
      </w:tr>
      <w:tr w:rsidR="002E11D2" w14:paraId="3B8A6287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1E6F3A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F2332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６か月以上の小児に２か月以上続く口腔咽頭カンジダ症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5E580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69209A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4556EF82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6F2BAB8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21156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反復性単純へルペスウイルス口内炎（１年以内に２回以上）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0110C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6EAB60E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0B521C25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32F1F73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654B9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２回以上又は２つの皮膚節以上の帯状疱疹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CFDCD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421449E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1EAD224F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80E7A80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E7026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細菌性の髄膜炎、肺炎または敗血症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107A5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3AF145D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2DC0DF76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309E12D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06931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ノカルジア痘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061BA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8D2101B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3084B4D9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B496AE3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6912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播種性水痘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B2E0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160255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15B895DE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E1ABE8C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CF946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肝炎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3A202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32B0DAE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26CCC740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55A2E5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02DB2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心筋症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5F60F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F4D629D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5A62A3D7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904AE28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9E814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平滑筋肉腫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94645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BB99A56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CA6437A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5345DB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B79C4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HIV腎症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B1099" w14:textId="77777777" w:rsidR="002E11D2" w:rsidRDefault="002E11D2" w:rsidP="00F22343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238807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F331229" w14:textId="77777777" w:rsidTr="00F2234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1779A21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60B2BD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臨床症状の数〔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B5D2D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33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5E482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個〕　……　①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DFC32BC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39CC41D9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CB41F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A6BB3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69F2EC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990074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0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B34F3C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39C9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</w:tbl>
    <w:p w14:paraId="6C07039C" w14:textId="77777777" w:rsidR="002E11D2" w:rsidRDefault="002E11D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2208"/>
        <w:gridCol w:w="432"/>
        <w:gridCol w:w="1200"/>
        <w:gridCol w:w="120"/>
        <w:gridCol w:w="456"/>
        <w:gridCol w:w="1104"/>
        <w:gridCol w:w="1104"/>
        <w:gridCol w:w="696"/>
        <w:gridCol w:w="1512"/>
        <w:gridCol w:w="218"/>
      </w:tblGrid>
      <w:tr w:rsidR="002E11D2" w14:paraId="4B63273C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27972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注６　「臨床症状の数」の欄には「有」を○で囲んだ合計数を記載すること。</w:t>
            </w:r>
          </w:p>
          <w:p w14:paraId="1999FB55" w14:textId="77777777" w:rsidR="002E11D2" w:rsidRDefault="002E11D2" w:rsidP="00F22343">
            <w:pPr>
              <w:rPr>
                <w:rFonts w:hint="eastAsia"/>
              </w:rPr>
            </w:pPr>
          </w:p>
          <w:p w14:paraId="434BBB74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ウ　軽度の症状</w:t>
            </w:r>
          </w:p>
        </w:tc>
      </w:tr>
      <w:tr w:rsidR="002E11D2" w14:paraId="2AC662D8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4F753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F0EC6B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AA805D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0B522B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5C020E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7A308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79416700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7CAB26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A6976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　　　　　床　　　　　症　　　　　状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CCA7B" w14:textId="77777777" w:rsidR="002E11D2" w:rsidRDefault="002E11D2" w:rsidP="00F22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症状の有無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F9098C4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8E8AAB9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D1955F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002A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リンパ節腫脹（２か所以上で0．5cm以上．対称性は１か所とみなす。）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40DA5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4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4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9EC4A3C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2D726266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0EA6D9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C549C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肝腫大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6DB6F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3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3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FDD076C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0C3FB7A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835A452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D9948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脾腫大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E418A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2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2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DC51190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441D63ED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37447C6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237D2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皮膚炎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4324E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1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1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21AAAF6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173BDDB8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68F5CA8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25F8A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耳下腺炎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8080C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700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700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6D9A92B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4FDC80E3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EB5A280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7ED5A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反復性又は持続性の上気道感染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9826B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699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699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C9D0BDB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3D59301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949645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C7D88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反復性又は持続性の副鼻腔炎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8AF42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698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698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3B863B2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4B7EE394" w14:textId="77777777" w:rsidTr="00F22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3758A6C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7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C0AC8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反復性又は持続性の中耳炎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66150" w14:textId="77777777" w:rsidR="002E11D2" w:rsidRDefault="002E11D2" w:rsidP="00F22343">
            <w:pPr>
              <w:jc w:val="center"/>
              <w:rPr>
                <w:rFonts w:hint="eastAsia"/>
              </w:rPr>
            </w:pPr>
            <w:r w:rsidRPr="002E11D2">
              <w:rPr>
                <w:rFonts w:hint="eastAsia"/>
                <w:spacing w:val="52"/>
                <w:kern w:val="0"/>
                <w:fitText w:val="840" w:id="-1132723697"/>
              </w:rPr>
              <w:t>有・</w:t>
            </w:r>
            <w:r w:rsidRPr="002E11D2">
              <w:rPr>
                <w:rFonts w:hint="eastAsia"/>
                <w:spacing w:val="1"/>
                <w:kern w:val="0"/>
                <w:fitText w:val="840" w:id="-1132723697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E101EEA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6A9310D9" w14:textId="77777777" w:rsidTr="00F2234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DED863F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C4404C9" w14:textId="77777777" w:rsidR="002E11D2" w:rsidRDefault="002E11D2" w:rsidP="00F223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臨床症状の数〔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78946B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  <w:tc>
          <w:tcPr>
            <w:tcW w:w="33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2C163" w14:textId="77777777" w:rsidR="002E11D2" w:rsidRDefault="002E11D2" w:rsidP="00F22343">
            <w:pPr>
              <w:rPr>
                <w:rFonts w:hint="eastAsia"/>
              </w:rPr>
            </w:pPr>
            <w:r>
              <w:rPr>
                <w:rFonts w:hint="eastAsia"/>
              </w:rPr>
              <w:t>個〕　……　②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A21B7C0" w14:textId="77777777" w:rsidR="002E11D2" w:rsidRDefault="002E11D2" w:rsidP="00F22343">
            <w:pPr>
              <w:jc w:val="center"/>
              <w:rPr>
                <w:rFonts w:hint="eastAsia"/>
              </w:rPr>
            </w:pPr>
          </w:p>
        </w:tc>
      </w:tr>
      <w:tr w:rsidR="002E11D2" w14:paraId="59C024CA" w14:textId="77777777" w:rsidTr="00F22343">
        <w:tblPrEx>
          <w:tblCellMar>
            <w:top w:w="0" w:type="dxa"/>
            <w:bottom w:w="0" w:type="dxa"/>
          </w:tblCellMar>
        </w:tblPrEx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A3557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DD22A5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86FE31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D26702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C67CF6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4BCEA" w14:textId="77777777" w:rsidR="002E11D2" w:rsidRDefault="002E11D2" w:rsidP="00F22343">
            <w:pPr>
              <w:spacing w:line="0" w:lineRule="atLeast"/>
              <w:rPr>
                <w:rFonts w:hint="eastAsia"/>
                <w:sz w:val="8"/>
              </w:rPr>
            </w:pPr>
          </w:p>
        </w:tc>
      </w:tr>
      <w:tr w:rsidR="002E11D2" w14:paraId="0EDB229B" w14:textId="77777777" w:rsidTr="00F22343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9269" w:type="dxa"/>
            <w:gridSpan w:val="11"/>
            <w:tcBorders>
              <w:top w:val="nil"/>
            </w:tcBorders>
          </w:tcPr>
          <w:p w14:paraId="3B5033AC" w14:textId="77777777" w:rsidR="002E11D2" w:rsidRDefault="002E11D2" w:rsidP="00F22343">
            <w:pPr>
              <w:ind w:left="479" w:hangingChars="228" w:hanging="479"/>
              <w:rPr>
                <w:rFonts w:hint="eastAsia"/>
              </w:rPr>
            </w:pPr>
            <w:r>
              <w:rPr>
                <w:rFonts w:hint="eastAsia"/>
              </w:rPr>
              <w:t>注７　「臨床症状の数」の欄には「有」を○で囲んだ合計数を記載すること。</w:t>
            </w:r>
          </w:p>
        </w:tc>
      </w:tr>
    </w:tbl>
    <w:p w14:paraId="07CB54FA" w14:textId="77777777" w:rsidR="002E11D2" w:rsidRDefault="002E11D2" w:rsidP="002E11D2">
      <w:pPr>
        <w:rPr>
          <w:rFonts w:hint="eastAsia"/>
        </w:rPr>
      </w:pPr>
    </w:p>
    <w:p w14:paraId="1E87A4EF" w14:textId="77777777" w:rsidR="008809D3" w:rsidRPr="002E11D2" w:rsidRDefault="008809D3" w:rsidP="003E198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809D3" w:rsidRPr="002E11D2" w:rsidSect="00240AA0">
      <w:pgSz w:w="11907" w:h="16839" w:code="9"/>
      <w:pgMar w:top="851" w:right="1134" w:bottom="680" w:left="1418" w:header="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AFA6F" w14:textId="77777777" w:rsidR="00F22343" w:rsidRDefault="00F22343">
      <w:r>
        <w:separator/>
      </w:r>
    </w:p>
  </w:endnote>
  <w:endnote w:type="continuationSeparator" w:id="0">
    <w:p w14:paraId="71C5B761" w14:textId="77777777" w:rsidR="00F22343" w:rsidRDefault="00F2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CE37" w14:textId="77777777" w:rsidR="00F22343" w:rsidRDefault="00F22343">
      <w:r>
        <w:separator/>
      </w:r>
    </w:p>
  </w:footnote>
  <w:footnote w:type="continuationSeparator" w:id="0">
    <w:p w14:paraId="7731059E" w14:textId="77777777" w:rsidR="00F22343" w:rsidRDefault="00F2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340C"/>
    <w:multiLevelType w:val="hybridMultilevel"/>
    <w:tmpl w:val="CDFA6F58"/>
    <w:lvl w:ilvl="0" w:tplc="4B5EE2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9F60E0"/>
    <w:multiLevelType w:val="hybridMultilevel"/>
    <w:tmpl w:val="C20255DA"/>
    <w:lvl w:ilvl="0" w:tplc="024C6E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6F5311"/>
    <w:multiLevelType w:val="hybridMultilevel"/>
    <w:tmpl w:val="07689A5A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AB70FC"/>
    <w:multiLevelType w:val="hybridMultilevel"/>
    <w:tmpl w:val="31700BE8"/>
    <w:lvl w:ilvl="0" w:tplc="2A8A5B48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EEB77E8"/>
    <w:multiLevelType w:val="multilevel"/>
    <w:tmpl w:val="09F0A93C"/>
    <w:lvl w:ilvl="0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5FED5B80"/>
    <w:multiLevelType w:val="hybridMultilevel"/>
    <w:tmpl w:val="95705398"/>
    <w:lvl w:ilvl="0" w:tplc="5D38922E">
      <w:start w:val="1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6AA33C6C"/>
    <w:multiLevelType w:val="hybridMultilevel"/>
    <w:tmpl w:val="1A14B1D4"/>
    <w:lvl w:ilvl="0" w:tplc="C060D5AE">
      <w:start w:val="1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6C7921F9"/>
    <w:multiLevelType w:val="hybridMultilevel"/>
    <w:tmpl w:val="16062AB6"/>
    <w:lvl w:ilvl="0" w:tplc="89BC5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7B6754"/>
    <w:multiLevelType w:val="hybridMultilevel"/>
    <w:tmpl w:val="09F0A93C"/>
    <w:lvl w:ilvl="0" w:tplc="37B46974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120809936">
    <w:abstractNumId w:val="7"/>
  </w:num>
  <w:num w:numId="2" w16cid:durableId="325088229">
    <w:abstractNumId w:val="1"/>
  </w:num>
  <w:num w:numId="3" w16cid:durableId="2007056205">
    <w:abstractNumId w:val="0"/>
  </w:num>
  <w:num w:numId="4" w16cid:durableId="674846213">
    <w:abstractNumId w:val="2"/>
  </w:num>
  <w:num w:numId="5" w16cid:durableId="1010528473">
    <w:abstractNumId w:val="8"/>
  </w:num>
  <w:num w:numId="6" w16cid:durableId="2087529390">
    <w:abstractNumId w:val="5"/>
  </w:num>
  <w:num w:numId="7" w16cid:durableId="1922060551">
    <w:abstractNumId w:val="3"/>
  </w:num>
  <w:num w:numId="8" w16cid:durableId="1361738939">
    <w:abstractNumId w:val="6"/>
  </w:num>
  <w:num w:numId="9" w16cid:durableId="201969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180"/>
    <w:rsid w:val="00002EF6"/>
    <w:rsid w:val="000168F2"/>
    <w:rsid w:val="00017279"/>
    <w:rsid w:val="00056F9E"/>
    <w:rsid w:val="000F6CDC"/>
    <w:rsid w:val="00151AD3"/>
    <w:rsid w:val="00162DBA"/>
    <w:rsid w:val="00166E07"/>
    <w:rsid w:val="00172E62"/>
    <w:rsid w:val="00175B75"/>
    <w:rsid w:val="00180491"/>
    <w:rsid w:val="001E5C8E"/>
    <w:rsid w:val="00225D52"/>
    <w:rsid w:val="002265B9"/>
    <w:rsid w:val="00240AA0"/>
    <w:rsid w:val="002E11D2"/>
    <w:rsid w:val="00322230"/>
    <w:rsid w:val="0039190F"/>
    <w:rsid w:val="003E1988"/>
    <w:rsid w:val="00522A1F"/>
    <w:rsid w:val="00551026"/>
    <w:rsid w:val="005A09F9"/>
    <w:rsid w:val="006E27C7"/>
    <w:rsid w:val="006F11B1"/>
    <w:rsid w:val="00744C17"/>
    <w:rsid w:val="007A7313"/>
    <w:rsid w:val="007F58C0"/>
    <w:rsid w:val="00865845"/>
    <w:rsid w:val="008809D3"/>
    <w:rsid w:val="009165EB"/>
    <w:rsid w:val="009A3194"/>
    <w:rsid w:val="00AB4722"/>
    <w:rsid w:val="00AC68D6"/>
    <w:rsid w:val="00C1230C"/>
    <w:rsid w:val="00C559F7"/>
    <w:rsid w:val="00CE29C2"/>
    <w:rsid w:val="00D054EB"/>
    <w:rsid w:val="00DF2DD9"/>
    <w:rsid w:val="00E63371"/>
    <w:rsid w:val="00ED2BBB"/>
    <w:rsid w:val="00F22343"/>
    <w:rsid w:val="00F44180"/>
    <w:rsid w:val="00F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5637A8BD"/>
  <w15:chartTrackingRefBased/>
  <w15:docId w15:val="{E25DA95F-9406-4A2F-9511-8626987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20" w:right="113" w:hanging="1120"/>
    </w:pPr>
    <w:rPr>
      <w:rFonts w:hAnsi="Century"/>
    </w:r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napToGrid w:val="0"/>
      <w:spacing w:line="240" w:lineRule="atLeast"/>
      <w:ind w:left="158" w:hangingChars="88" w:hanging="158"/>
    </w:pPr>
    <w:rPr>
      <w:rFonts w:hAnsi="Century"/>
      <w:sz w:val="18"/>
    </w:rPr>
  </w:style>
  <w:style w:type="paragraph" w:styleId="a9">
    <w:name w:val="Balloon Text"/>
    <w:basedOn w:val="a"/>
    <w:link w:val="aa"/>
    <w:rsid w:val="00C123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123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第10号様式(第5条関係)</vt:lpstr>
      <vt:lpstr>第10号様式(第5条関係)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第10号様式(第5条関係)</dc:title>
  <dc:subject/>
  <dc:creator>加納</dc:creator>
  <cp:keywords/>
  <dc:description/>
  <cp:lastModifiedBy>浅井　知里</cp:lastModifiedBy>
  <cp:revision>2</cp:revision>
  <cp:lastPrinted>2016-01-05T07:23:00Z</cp:lastPrinted>
  <dcterms:created xsi:type="dcterms:W3CDTF">2025-02-20T23:45:00Z</dcterms:created>
  <dcterms:modified xsi:type="dcterms:W3CDTF">2025-02-20T23:45:00Z</dcterms:modified>
</cp:coreProperties>
</file>