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ED9D" w14:textId="77777777" w:rsidR="00184698" w:rsidRDefault="001B4DA4" w:rsidP="00C73701">
      <w:pPr>
        <w:overflowPunct w:val="0"/>
        <w:autoSpaceDE w:val="0"/>
        <w:autoSpaceDN w:val="0"/>
        <w:spacing w:line="0" w:lineRule="atLeast"/>
        <w:rPr>
          <w:rFonts w:hint="eastAsia"/>
          <w:szCs w:val="21"/>
        </w:rPr>
      </w:pPr>
      <w:r w:rsidRPr="009343B5">
        <w:rPr>
          <w:rFonts w:hint="eastAsia"/>
          <w:szCs w:val="21"/>
        </w:rPr>
        <w:t>様式第12号（第</w:t>
      </w:r>
      <w:r>
        <w:rPr>
          <w:rFonts w:hint="eastAsia"/>
          <w:szCs w:val="21"/>
        </w:rPr>
        <w:t>５</w:t>
      </w:r>
      <w:r w:rsidRPr="009343B5">
        <w:rPr>
          <w:rFonts w:hint="eastAsia"/>
          <w:szCs w:val="21"/>
        </w:rPr>
        <w:t>条関係）</w:t>
      </w:r>
    </w:p>
    <w:p w14:paraId="40A0960C" w14:textId="77777777" w:rsidR="00C73701" w:rsidRDefault="00C73701" w:rsidP="00C73701">
      <w:pPr>
        <w:overflowPunct w:val="0"/>
        <w:autoSpaceDE w:val="0"/>
        <w:autoSpaceDN w:val="0"/>
        <w:spacing w:line="0" w:lineRule="atLeast"/>
        <w:rPr>
          <w:rFonts w:hint="eastAsia"/>
          <w:b/>
          <w:sz w:val="24"/>
          <w:szCs w:val="24"/>
        </w:rPr>
      </w:pPr>
    </w:p>
    <w:p w14:paraId="6BA9277E" w14:textId="77777777" w:rsidR="00F77BFE" w:rsidRDefault="00F77BFE">
      <w:pPr>
        <w:overflowPunct w:val="0"/>
        <w:autoSpaceDE w:val="0"/>
        <w:autoSpaceDN w:val="0"/>
        <w:jc w:val="center"/>
        <w:rPr>
          <w:rFonts w:hAnsi="Century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身体障害者診断書・意見書　</w:t>
      </w:r>
      <w:r>
        <w:rPr>
          <w:rFonts w:hAnsi="Century" w:hint="eastAsia"/>
          <w:bCs/>
          <w:sz w:val="20"/>
          <w:szCs w:val="24"/>
        </w:rPr>
        <w:t>(</w:t>
      </w:r>
      <w:r w:rsidR="001E32F9">
        <w:rPr>
          <w:rFonts w:hAnsi="Century" w:hint="eastAsia"/>
          <w:bCs/>
          <w:sz w:val="20"/>
          <w:szCs w:val="24"/>
        </w:rPr>
        <w:t>心臓</w:t>
      </w:r>
      <w:r>
        <w:rPr>
          <w:rFonts w:hAnsi="Century" w:hint="eastAsia"/>
          <w:bCs/>
          <w:sz w:val="20"/>
          <w:szCs w:val="24"/>
        </w:rPr>
        <w:t>機能障害</w:t>
      </w:r>
      <w:r w:rsidR="001E32F9">
        <w:rPr>
          <w:rFonts w:hAnsi="Century" w:hint="eastAsia"/>
          <w:bCs/>
          <w:sz w:val="20"/>
          <w:szCs w:val="24"/>
        </w:rPr>
        <w:t>＜18歳</w:t>
      </w:r>
      <w:r w:rsidR="00824A31">
        <w:rPr>
          <w:rFonts w:hAnsi="Century" w:hint="eastAsia"/>
          <w:bCs/>
          <w:sz w:val="20"/>
          <w:szCs w:val="24"/>
        </w:rPr>
        <w:t>未満</w:t>
      </w:r>
      <w:r w:rsidR="001E32F9">
        <w:rPr>
          <w:rFonts w:hAnsi="Century" w:hint="eastAsia"/>
          <w:bCs/>
          <w:sz w:val="20"/>
          <w:szCs w:val="24"/>
        </w:rPr>
        <w:t>＞</w:t>
      </w:r>
      <w:r>
        <w:rPr>
          <w:rFonts w:hAnsi="Century" w:hint="eastAsia"/>
          <w:bCs/>
          <w:sz w:val="20"/>
          <w:szCs w:val="24"/>
        </w:rPr>
        <w:t>用)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495"/>
        <w:gridCol w:w="118"/>
        <w:gridCol w:w="310"/>
        <w:gridCol w:w="105"/>
        <w:gridCol w:w="215"/>
        <w:gridCol w:w="111"/>
        <w:gridCol w:w="519"/>
        <w:gridCol w:w="298"/>
        <w:gridCol w:w="17"/>
        <w:gridCol w:w="312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324"/>
        <w:gridCol w:w="96"/>
        <w:gridCol w:w="324"/>
        <w:gridCol w:w="96"/>
        <w:gridCol w:w="324"/>
        <w:gridCol w:w="145"/>
        <w:gridCol w:w="275"/>
        <w:gridCol w:w="315"/>
        <w:gridCol w:w="255"/>
        <w:gridCol w:w="168"/>
        <w:gridCol w:w="216"/>
        <w:gridCol w:w="312"/>
        <w:gridCol w:w="102"/>
        <w:gridCol w:w="218"/>
        <w:gridCol w:w="202"/>
        <w:gridCol w:w="127"/>
        <w:gridCol w:w="91"/>
        <w:gridCol w:w="310"/>
        <w:gridCol w:w="110"/>
        <w:gridCol w:w="420"/>
        <w:gridCol w:w="423"/>
        <w:gridCol w:w="8"/>
      </w:tblGrid>
      <w:tr w:rsidR="00F77BFE" w14:paraId="2C8D92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59"/>
        </w:trPr>
        <w:tc>
          <w:tcPr>
            <w:tcW w:w="809" w:type="dxa"/>
            <w:gridSpan w:val="2"/>
            <w:tcBorders>
              <w:right w:val="nil"/>
            </w:tcBorders>
            <w:vAlign w:val="center"/>
          </w:tcPr>
          <w:p w14:paraId="535D048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D342" w14:textId="77777777" w:rsidR="00F77BFE" w:rsidRDefault="00F77BFE">
            <w:pPr>
              <w:overflowPunct w:val="0"/>
              <w:autoSpaceDE w:val="0"/>
              <w:autoSpaceDN w:val="0"/>
              <w:ind w:firstLineChars="200" w:firstLine="44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F5142" w14:textId="77777777" w:rsidR="00F77BFE" w:rsidRDefault="00F77BFE" w:rsidP="00392AFE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0D3959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5E0C82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2B6C3" w14:textId="77777777" w:rsidR="00F77BFE" w:rsidRDefault="00F77BFE">
            <w:pPr>
              <w:overflowPunct w:val="0"/>
              <w:autoSpaceDE w:val="0"/>
              <w:autoSpaceDN w:val="0"/>
              <w:ind w:rightChars="-10" w:right="-21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FA2105" w14:textId="77777777" w:rsidR="00F77BFE" w:rsidRDefault="00F77BFE">
            <w:pPr>
              <w:overflowPunct w:val="0"/>
              <w:autoSpaceDE w:val="0"/>
              <w:autoSpaceDN w:val="0"/>
              <w:ind w:rightChars="-27" w:right="-57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D18FE9" w14:textId="77777777" w:rsidR="00F77BFE" w:rsidRDefault="00F77BFE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AC857" w14:textId="77777777" w:rsidR="00F77BFE" w:rsidRDefault="00F77BFE">
            <w:pPr>
              <w:overflowPunct w:val="0"/>
              <w:autoSpaceDE w:val="0"/>
              <w:autoSpaceDN w:val="0"/>
              <w:ind w:rightChars="-47" w:right="-99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34A49E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3AB5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9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50E98" w14:textId="77777777" w:rsidR="00F77BFE" w:rsidRDefault="007D3804" w:rsidP="007D3804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kern w:val="0"/>
                <w:sz w:val="18"/>
                <w:szCs w:val="24"/>
              </w:rPr>
              <w:t>男 ・女</w:t>
            </w:r>
          </w:p>
        </w:tc>
      </w:tr>
      <w:tr w:rsidR="00F77BFE" w14:paraId="4072B0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59"/>
        </w:trPr>
        <w:tc>
          <w:tcPr>
            <w:tcW w:w="809" w:type="dxa"/>
            <w:gridSpan w:val="2"/>
            <w:tcBorders>
              <w:right w:val="nil"/>
            </w:tcBorders>
            <w:vAlign w:val="center"/>
          </w:tcPr>
          <w:p w14:paraId="4E426AD8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14:paraId="6509BDAD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  <w:p w14:paraId="41BE948D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8317" w:type="dxa"/>
            <w:gridSpan w:val="38"/>
            <w:tcBorders>
              <w:left w:val="nil"/>
            </w:tcBorders>
            <w:vAlign w:val="center"/>
          </w:tcPr>
          <w:p w14:paraId="4755C4FB" w14:textId="77777777" w:rsidR="00F77BFE" w:rsidRDefault="00B30471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  <w:r>
              <w:rPr>
                <w:rFonts w:hAnsi="Century" w:hint="eastAsia"/>
                <w:bCs/>
                <w:sz w:val="22"/>
                <w:szCs w:val="24"/>
              </w:rPr>
              <w:t>静岡市</w:t>
            </w:r>
          </w:p>
        </w:tc>
      </w:tr>
      <w:tr w:rsidR="00F77BFE" w14:paraId="247C3C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97"/>
        </w:trPr>
        <w:tc>
          <w:tcPr>
            <w:tcW w:w="314" w:type="dxa"/>
            <w:tcBorders>
              <w:right w:val="nil"/>
            </w:tcBorders>
            <w:vAlign w:val="center"/>
          </w:tcPr>
          <w:p w14:paraId="0AE10DCD" w14:textId="77777777" w:rsidR="00F77BFE" w:rsidRDefault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14:paraId="76DB36EE" w14:textId="77777777" w:rsidR="00F77BFE" w:rsidRDefault="00F77BFE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障害名（部位</w:t>
            </w:r>
            <w:r w:rsidR="009D34F0">
              <w:rPr>
                <w:rFonts w:hAnsi="Century" w:hint="eastAsia"/>
                <w:bCs/>
                <w:sz w:val="18"/>
                <w:szCs w:val="24"/>
              </w:rPr>
              <w:t>を</w:t>
            </w:r>
            <w:r>
              <w:rPr>
                <w:rFonts w:hAnsi="Century" w:hint="eastAsia"/>
                <w:bCs/>
                <w:sz w:val="18"/>
                <w:szCs w:val="24"/>
              </w:rPr>
              <w:t>明記）</w:t>
            </w:r>
          </w:p>
        </w:tc>
        <w:tc>
          <w:tcPr>
            <w:tcW w:w="7069" w:type="dxa"/>
            <w:gridSpan w:val="33"/>
            <w:tcBorders>
              <w:left w:val="nil"/>
              <w:bottom w:val="single" w:sz="4" w:space="0" w:color="auto"/>
            </w:tcBorders>
            <w:vAlign w:val="center"/>
          </w:tcPr>
          <w:p w14:paraId="52D730E9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F77BFE" w14:paraId="70EFB3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13"/>
        </w:trPr>
        <w:tc>
          <w:tcPr>
            <w:tcW w:w="314" w:type="dxa"/>
            <w:tcBorders>
              <w:right w:val="nil"/>
            </w:tcBorders>
            <w:vAlign w:val="center"/>
          </w:tcPr>
          <w:p w14:paraId="4D2CBCC0" w14:textId="77777777" w:rsidR="00F77BFE" w:rsidRDefault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14:paraId="4851FA6D" w14:textId="77777777" w:rsidR="00F77BFE" w:rsidRDefault="00F77BFE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原因となった</w:t>
            </w:r>
          </w:p>
          <w:p w14:paraId="0C00F7ED" w14:textId="77777777" w:rsidR="00F77BFE" w:rsidRDefault="00F77BFE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525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33E7C9" w14:textId="77777777" w:rsidR="00F77BFE" w:rsidRDefault="00F77BFE" w:rsidP="007D3804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3544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14:paraId="0E4FD5B3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交通、労災、その他の事故、戦傷、戦災、</w:t>
            </w:r>
          </w:p>
          <w:p w14:paraId="27C5F90A" w14:textId="77777777" w:rsidR="00F77BFE" w:rsidRDefault="00A10551" w:rsidP="00A10551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自然災害、</w:t>
            </w:r>
            <w:r w:rsidR="00F77BFE" w:rsidRPr="00824A31">
              <w:rPr>
                <w:rFonts w:hAnsi="Century" w:hint="eastAsia"/>
                <w:bCs/>
                <w:sz w:val="18"/>
                <w:szCs w:val="24"/>
              </w:rPr>
              <w:t>疾病</w:t>
            </w:r>
            <w:r w:rsidR="00F77BFE">
              <w:rPr>
                <w:rFonts w:hAnsi="Century" w:hint="eastAsia"/>
                <w:bCs/>
                <w:sz w:val="18"/>
                <w:szCs w:val="24"/>
              </w:rPr>
              <w:t>、</w:t>
            </w:r>
            <w:r w:rsidR="00F77BFE" w:rsidRPr="007D3804">
              <w:rPr>
                <w:rFonts w:hAnsi="Century" w:hint="eastAsia"/>
                <w:bCs/>
                <w:sz w:val="18"/>
                <w:szCs w:val="24"/>
              </w:rPr>
              <w:t>先天性</w:t>
            </w:r>
            <w:r w:rsidR="00F77BFE">
              <w:rPr>
                <w:rFonts w:hAnsi="Century" w:hint="eastAsia"/>
                <w:bCs/>
                <w:sz w:val="18"/>
                <w:szCs w:val="24"/>
              </w:rPr>
              <w:t>、その他（　　　）</w:t>
            </w:r>
          </w:p>
        </w:tc>
      </w:tr>
      <w:tr w:rsidR="00F77BFE" w14:paraId="08C0BA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59"/>
        </w:trPr>
        <w:tc>
          <w:tcPr>
            <w:tcW w:w="314" w:type="dxa"/>
            <w:tcBorders>
              <w:bottom w:val="single" w:sz="4" w:space="0" w:color="auto"/>
              <w:right w:val="nil"/>
            </w:tcBorders>
            <w:vAlign w:val="center"/>
          </w:tcPr>
          <w:p w14:paraId="36BD5893" w14:textId="77777777" w:rsidR="00F77BFE" w:rsidRDefault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FBD8A5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B2F23C" w14:textId="77777777" w:rsidR="00F77BFE" w:rsidRPr="00B30471" w:rsidRDefault="00F77BFE" w:rsidP="00184698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  <w:bCs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03956E" w14:textId="77777777" w:rsidR="00F77BFE" w:rsidRDefault="007D380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886830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11E15D" w14:textId="77777777" w:rsidR="00F77BFE" w:rsidRDefault="00F77BFE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FF843B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807DF0" w14:textId="77777777" w:rsidR="00F77BFE" w:rsidRDefault="00F77BFE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6C23FF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95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ADD63C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231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AB83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F77BFE" w14:paraId="61A505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64B408CC" w14:textId="77777777" w:rsidR="00F77BFE" w:rsidRDefault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240" w:type="dxa"/>
            <w:gridSpan w:val="41"/>
            <w:tcBorders>
              <w:left w:val="nil"/>
              <w:bottom w:val="nil"/>
            </w:tcBorders>
            <w:vAlign w:val="center"/>
          </w:tcPr>
          <w:p w14:paraId="69C264E1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F77BFE" w14:paraId="08951D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2D958F6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1"/>
            <w:tcBorders>
              <w:top w:val="nil"/>
              <w:left w:val="nil"/>
              <w:bottom w:val="nil"/>
            </w:tcBorders>
            <w:vAlign w:val="center"/>
          </w:tcPr>
          <w:p w14:paraId="3736852C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419FBE7A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285B31D4" w14:textId="77777777" w:rsidR="007D3804" w:rsidRDefault="007D380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4D934DE2" w14:textId="77777777" w:rsidR="00824A31" w:rsidRDefault="00824A3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271FB5F6" w14:textId="77777777" w:rsidR="00824A31" w:rsidRDefault="00824A3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06947690" w14:textId="77777777" w:rsidR="00824A31" w:rsidRDefault="00824A3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F77BFE" w14:paraId="24FF9766" w14:textId="77777777">
        <w:tblPrEx>
          <w:tblCellMar>
            <w:top w:w="0" w:type="dxa"/>
            <w:bottom w:w="0" w:type="dxa"/>
          </w:tblCellMar>
        </w:tblPrEx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A3F5E4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D182D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33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542D9" w14:textId="77777777" w:rsidR="00F77BFE" w:rsidRDefault="00F77BFE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障害固定又は障害確定(推定)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26A20" w14:textId="77777777" w:rsidR="00F77BFE" w:rsidRDefault="00F77BFE" w:rsidP="00392A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E5207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D8885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B3612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655FE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D91B7" w14:textId="77777777" w:rsidR="00F77BFE" w:rsidRDefault="00F77BFE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CC0C45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</w:tr>
      <w:tr w:rsidR="00F77BFE" w14:paraId="1AEF87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7C5FDFEB" w14:textId="77777777" w:rsidR="00F77BFE" w:rsidRDefault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51E3F99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069" w:type="dxa"/>
            <w:gridSpan w:val="33"/>
            <w:tcBorders>
              <w:left w:val="nil"/>
              <w:bottom w:val="nil"/>
            </w:tcBorders>
          </w:tcPr>
          <w:p w14:paraId="747A828E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</w:p>
        </w:tc>
      </w:tr>
      <w:tr w:rsidR="00F77BFE" w14:paraId="34FE9E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3609FC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2A0395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4CD8287F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B9660E9" w14:textId="77777777" w:rsidR="007D3804" w:rsidRDefault="007D380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73109D23" w14:textId="77777777" w:rsidR="007D3804" w:rsidRDefault="007D380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5F694764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64E4B4F2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9D34F0" w14:paraId="149249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35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609C6" w14:textId="77777777" w:rsidR="009D34F0" w:rsidRDefault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24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B1AEF9" w14:textId="77777777" w:rsidR="009D34F0" w:rsidRPr="009D34F0" w:rsidRDefault="009D34F0" w:rsidP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 xml:space="preserve">将来再認定（障害程度の変化の見込）　　　　　　　　　　　　　　　</w:t>
            </w:r>
            <w:r w:rsidRPr="007D3804">
              <w:rPr>
                <w:rFonts w:hAnsi="Century" w:hint="eastAsia"/>
                <w:bCs/>
                <w:sz w:val="18"/>
                <w:szCs w:val="24"/>
              </w:rPr>
              <w:t>要</w:t>
            </w:r>
            <w:r>
              <w:rPr>
                <w:rFonts w:hAnsi="Century" w:hint="eastAsia"/>
                <w:bCs/>
                <w:sz w:val="18"/>
                <w:szCs w:val="24"/>
              </w:rPr>
              <w:t>（時期</w:t>
            </w:r>
            <w:r w:rsidR="00824A31"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7D3804">
              <w:rPr>
                <w:rFonts w:hAnsi="Century" w:hint="eastAsia"/>
                <w:bCs/>
                <w:sz w:val="18"/>
                <w:szCs w:val="24"/>
              </w:rPr>
              <w:t xml:space="preserve">　　</w:t>
            </w: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  <w:r w:rsidR="001E32F9"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　月）・</w:t>
            </w:r>
            <w:r w:rsidR="007D3804"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>
              <w:rPr>
                <w:rFonts w:hAnsi="Century" w:hint="eastAsia"/>
                <w:bCs/>
                <w:sz w:val="18"/>
                <w:szCs w:val="24"/>
              </w:rPr>
              <w:t>不要</w:t>
            </w:r>
          </w:p>
        </w:tc>
      </w:tr>
      <w:tr w:rsidR="00F77BFE" w14:paraId="0F17FE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4B0FBD1D" w14:textId="77777777" w:rsidR="00F77BFE" w:rsidRDefault="009D34F0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240" w:type="dxa"/>
            <w:gridSpan w:val="41"/>
            <w:tcBorders>
              <w:left w:val="nil"/>
              <w:bottom w:val="nil"/>
            </w:tcBorders>
            <w:vAlign w:val="center"/>
          </w:tcPr>
          <w:p w14:paraId="35D6DE39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F77BFE" w14:paraId="1EE10019" w14:textId="77777777" w:rsidTr="00C7370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51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906319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366C2F" w14:textId="77777777" w:rsidR="00F77BFE" w:rsidRPr="009D34F0" w:rsidRDefault="00F77BFE" w:rsidP="009D34F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F77BFE" w14:paraId="469677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84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38CD7B53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1"/>
            <w:tcBorders>
              <w:left w:val="nil"/>
              <w:bottom w:val="nil"/>
            </w:tcBorders>
            <w:vAlign w:val="center"/>
          </w:tcPr>
          <w:p w14:paraId="3E00FA7E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F77BFE" w14:paraId="1B8F5E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56DD81F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CC9E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9B73" w14:textId="77777777" w:rsidR="00F77BFE" w:rsidRDefault="005303E7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3A48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BC23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7EB4" w14:textId="77777777" w:rsidR="00F77BFE" w:rsidRDefault="00F77BFE">
            <w:pPr>
              <w:overflowPunct w:val="0"/>
              <w:autoSpaceDE w:val="0"/>
              <w:autoSpaceDN w:val="0"/>
              <w:ind w:rightChars="-48" w:right="-101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DA01F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B235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794A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369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0E7AE427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</w:tr>
      <w:tr w:rsidR="00F77BFE" w14:paraId="1CE304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662CD06C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ABF4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9EFC" w14:textId="77777777" w:rsidR="00F77BFE" w:rsidRDefault="00F77B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Century" w:hint="eastAsia"/>
                <w:bCs/>
                <w:sz w:val="18"/>
                <w:szCs w:val="24"/>
              </w:rPr>
            </w:pPr>
            <w:r w:rsidRPr="001E32F9">
              <w:rPr>
                <w:rFonts w:hAnsi="Century" w:hint="eastAsia"/>
                <w:spacing w:val="5"/>
                <w:kern w:val="0"/>
                <w:sz w:val="18"/>
                <w:fitText w:val="1890" w:id="-2103677696"/>
              </w:rPr>
              <w:t>病院又は診療所の名</w:t>
            </w:r>
            <w:r w:rsidRPr="001E32F9">
              <w:rPr>
                <w:rFonts w:hAnsi="Century" w:hint="eastAsia"/>
                <w:kern w:val="0"/>
                <w:sz w:val="18"/>
                <w:fitText w:val="1890" w:id="-2103677696"/>
              </w:rPr>
              <w:t>称</w:t>
            </w:r>
          </w:p>
        </w:tc>
        <w:tc>
          <w:tcPr>
            <w:tcW w:w="5483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14:paraId="3231003D" w14:textId="77777777" w:rsidR="00F77BFE" w:rsidRDefault="00F77BFE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F77BFE" w14:paraId="5A6726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4C1FED3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7C04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9207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 w:rsidRPr="001E32F9">
              <w:rPr>
                <w:rFonts w:hAnsi="Century" w:hint="eastAsia"/>
                <w:spacing w:val="337"/>
                <w:kern w:val="0"/>
                <w:sz w:val="18"/>
                <w:fitText w:val="1890" w:id="-2103677695"/>
              </w:rPr>
              <w:t>所在</w:t>
            </w:r>
            <w:r w:rsidRPr="001E32F9">
              <w:rPr>
                <w:rFonts w:hAnsi="Century" w:hint="eastAsia"/>
                <w:spacing w:val="1"/>
                <w:kern w:val="0"/>
                <w:sz w:val="18"/>
                <w:fitText w:val="1890" w:id="-2103677695"/>
              </w:rPr>
              <w:t>地</w:t>
            </w:r>
          </w:p>
        </w:tc>
        <w:tc>
          <w:tcPr>
            <w:tcW w:w="5483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14:paraId="62BBD1A9" w14:textId="77777777" w:rsidR="00F77BFE" w:rsidRDefault="00F77BFE" w:rsidP="007D3804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  <w:t xml:space="preserve">　</w:t>
            </w:r>
          </w:p>
        </w:tc>
      </w:tr>
      <w:tr w:rsidR="00F77BFE" w14:paraId="40D95C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4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350CA6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30A6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20F6B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65018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kern w:val="0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B627D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E30FA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998F4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22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4D699B" w14:textId="77777777" w:rsidR="00F77BFE" w:rsidRDefault="00F77BFE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kern w:val="0"/>
                <w:sz w:val="18"/>
              </w:rPr>
            </w:pPr>
          </w:p>
        </w:tc>
      </w:tr>
      <w:tr w:rsidR="00F77BFE" w14:paraId="345D53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6DBEFB8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1"/>
            <w:tcBorders>
              <w:left w:val="nil"/>
              <w:bottom w:val="nil"/>
            </w:tcBorders>
            <w:vAlign w:val="center"/>
          </w:tcPr>
          <w:p w14:paraId="52C395F9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身体障害者福祉法第１５条第３項の意見　</w:t>
            </w:r>
            <w:r w:rsidR="009D34F0">
              <w:rPr>
                <w:rFonts w:hAnsi="Century" w:hint="eastAsia"/>
                <w:sz w:val="18"/>
              </w:rPr>
              <w:t>（</w:t>
            </w:r>
            <w:r>
              <w:rPr>
                <w:rFonts w:hAnsi="Century" w:hint="eastAsia"/>
                <w:sz w:val="18"/>
              </w:rPr>
              <w:t>障害程度等級についても参考意見を記入すること。</w:t>
            </w:r>
            <w:r w:rsidR="009D34F0">
              <w:rPr>
                <w:rFonts w:hAnsi="Century" w:hint="eastAsia"/>
                <w:sz w:val="18"/>
              </w:rPr>
              <w:t>）</w:t>
            </w:r>
          </w:p>
        </w:tc>
      </w:tr>
      <w:tr w:rsidR="00F77BFE" w14:paraId="3577A9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7B4966D4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1"/>
            <w:tcBorders>
              <w:top w:val="nil"/>
              <w:left w:val="nil"/>
              <w:bottom w:val="nil"/>
            </w:tcBorders>
            <w:vAlign w:val="center"/>
          </w:tcPr>
          <w:p w14:paraId="49FACC2D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障害の程度は、身体障害者福祉法別表に掲げる障害に</w:t>
            </w:r>
          </w:p>
        </w:tc>
      </w:tr>
      <w:tr w:rsidR="00F77BFE" w14:paraId="7B4332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4AA4B9FE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01287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82EF" w14:textId="77777777" w:rsidR="00F77BFE" w:rsidRDefault="007D3804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</w:t>
            </w:r>
            <w:r w:rsidR="00F77BFE">
              <w:rPr>
                <w:rFonts w:ascii="ＭＳ ゴシック" w:eastAsia="ＭＳ ゴシック" w:hAnsi="Century" w:hint="eastAsia"/>
                <w:sz w:val="18"/>
              </w:rPr>
              <w:t>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E603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DD1B" w14:textId="77777777" w:rsidR="00F77BFE" w:rsidRDefault="00F77BF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sz w:val="22"/>
              </w:rPr>
            </w:pPr>
          </w:p>
        </w:tc>
        <w:tc>
          <w:tcPr>
            <w:tcW w:w="26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50A6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級相当）</w:t>
            </w: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C269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E10882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F77BFE" w14:paraId="280904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FCFFA0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78E0C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10B92" w14:textId="77777777" w:rsidR="00F77BFE" w:rsidRDefault="00F77BFE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・該当しない。</w:t>
            </w:r>
          </w:p>
        </w:tc>
        <w:tc>
          <w:tcPr>
            <w:tcW w:w="6740" w:type="dxa"/>
            <w:gridSpan w:val="3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65B622" w14:textId="77777777" w:rsidR="00F77BFE" w:rsidRDefault="00F77BFE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9D34F0" w14:paraId="42F420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9554" w:type="dxa"/>
            <w:gridSpan w:val="42"/>
            <w:tcBorders>
              <w:left w:val="nil"/>
              <w:bottom w:val="nil"/>
              <w:right w:val="nil"/>
            </w:tcBorders>
          </w:tcPr>
          <w:p w14:paraId="7D0CECFF" w14:textId="77777777" w:rsidR="000B6B72" w:rsidRDefault="000B6B72" w:rsidP="000B6B72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14:paraId="73ECFADB" w14:textId="77777777" w:rsidR="000B6B72" w:rsidRDefault="000B6B72" w:rsidP="000B6B72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１　障害名欄には現在起っている障害（両眼視力障害、両耳ろう、右上下肢麻痺、心臓機能障害等）を記入してください。</w:t>
            </w:r>
          </w:p>
          <w:p w14:paraId="65608616" w14:textId="77777777" w:rsidR="000B6B72" w:rsidRDefault="000B6B72" w:rsidP="000B6B72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原因となった疾病・外傷名欄には、緑内障、先天性難聴、脳卒中、僧帽弁膜狭窄等原因となった疾患名を記入してください。</w:t>
            </w:r>
          </w:p>
          <w:p w14:paraId="4304F4CD" w14:textId="77777777" w:rsidR="00C73701" w:rsidRDefault="000B6B72" w:rsidP="000B6B72">
            <w:pPr>
              <w:overflowPunct w:val="0"/>
              <w:autoSpaceDE w:val="0"/>
              <w:autoSpaceDN w:val="0"/>
              <w:ind w:left="263" w:hangingChars="146" w:hanging="263"/>
              <w:rPr>
                <w:sz w:val="18"/>
                <w:szCs w:val="18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障害区分や等級決定のため、静岡市健康福祉審議会から改めて別紙1から別紙13までについて、問い合せする場合があります。</w:t>
            </w:r>
          </w:p>
          <w:p w14:paraId="30302B26" w14:textId="77777777" w:rsidR="000B6B72" w:rsidRPr="000B6B72" w:rsidRDefault="000B6B72" w:rsidP="000B6B72">
            <w:pPr>
              <w:overflowPunct w:val="0"/>
              <w:autoSpaceDE w:val="0"/>
              <w:autoSpaceDN w:val="0"/>
              <w:ind w:left="263" w:hangingChars="146" w:hanging="263"/>
              <w:rPr>
                <w:rFonts w:hint="eastAsia"/>
                <w:sz w:val="18"/>
                <w:szCs w:val="18"/>
              </w:rPr>
            </w:pPr>
          </w:p>
        </w:tc>
      </w:tr>
    </w:tbl>
    <w:p w14:paraId="2A7C9FFB" w14:textId="77777777" w:rsidR="00184698" w:rsidRDefault="00184698" w:rsidP="00184698">
      <w:pPr>
        <w:tabs>
          <w:tab w:val="left" w:pos="1890"/>
        </w:tabs>
        <w:wordWrap w:val="0"/>
        <w:spacing w:line="360" w:lineRule="auto"/>
      </w:pPr>
      <w:r>
        <w:rPr>
          <w:rFonts w:hint="eastAsia"/>
        </w:rPr>
        <w:lastRenderedPageBreak/>
        <w:t xml:space="preserve">　心臓の機能障害の状況及び所見(18歳未満用)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05"/>
        <w:gridCol w:w="630"/>
        <w:gridCol w:w="4935"/>
      </w:tblGrid>
      <w:tr w:rsidR="00184698" w14:paraId="78BC0C01" w14:textId="77777777" w:rsidTr="007D3804">
        <w:trPr>
          <w:trHeight w:val="88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21CF4" w14:textId="77777777" w:rsidR="00184698" w:rsidRPr="005732CB" w:rsidRDefault="00184698">
            <w:pPr>
              <w:tabs>
                <w:tab w:val="left" w:pos="1890"/>
              </w:tabs>
              <w:wordWrap w:val="0"/>
              <w:spacing w:before="120" w:line="360" w:lineRule="auto"/>
              <w:jc w:val="right"/>
            </w:pPr>
            <w:r w:rsidRPr="005732CB">
              <w:rPr>
                <w:rFonts w:hint="eastAsia"/>
              </w:rPr>
              <w:t>(該当するものを○で囲むこと。)</w:t>
            </w:r>
          </w:p>
          <w:p w14:paraId="73ED7C07" w14:textId="77777777" w:rsidR="00184698" w:rsidRPr="005732CB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TW"/>
              </w:rPr>
            </w:pPr>
            <w:r w:rsidRPr="005732CB">
              <w:rPr>
                <w:rFonts w:hint="eastAsia"/>
              </w:rPr>
              <w:t xml:space="preserve">　1　</w:t>
            </w:r>
            <w:r w:rsidRPr="005732CB">
              <w:rPr>
                <w:rFonts w:hint="eastAsia"/>
                <w:spacing w:val="105"/>
              </w:rPr>
              <w:t>臨床所</w:t>
            </w:r>
            <w:r w:rsidRPr="005732CB">
              <w:rPr>
                <w:rFonts w:hint="eastAsia"/>
              </w:rPr>
              <w:t>見</w:t>
            </w:r>
          </w:p>
        </w:tc>
      </w:tr>
      <w:tr w:rsidR="00184698" w14:paraId="0A939BD8" w14:textId="77777777" w:rsidTr="007D3804">
        <w:trPr>
          <w:trHeight w:val="16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57F1E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</w:pPr>
            <w:r w:rsidRPr="005732CB">
              <w:rPr>
                <w:rFonts w:hint="eastAsia"/>
              </w:rPr>
              <w:t xml:space="preserve">　　(1)　</w:t>
            </w:r>
            <w:r w:rsidRPr="005732CB">
              <w:rPr>
                <w:rFonts w:hint="eastAsia"/>
                <w:spacing w:val="36"/>
              </w:rPr>
              <w:t>著しい発育障</w:t>
            </w:r>
            <w:r w:rsidRPr="005732CB">
              <w:rPr>
                <w:rFonts w:hint="eastAsia"/>
              </w:rPr>
              <w:t>害　(有・無)</w:t>
            </w:r>
          </w:p>
          <w:p w14:paraId="768A8C5E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(2)　心音・心雑音の異常　(有・無)</w:t>
            </w:r>
          </w:p>
          <w:p w14:paraId="3C37F69F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(3)　多呼吸又は呼吸困難　(有・無)</w:t>
            </w:r>
          </w:p>
          <w:p w14:paraId="49FD10FF" w14:textId="77777777" w:rsidR="00184698" w:rsidRPr="005732CB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line="360" w:lineRule="auto"/>
            </w:pPr>
            <w:r w:rsidRPr="005732CB">
              <w:rPr>
                <w:rFonts w:hint="eastAsia"/>
              </w:rPr>
              <w:t xml:space="preserve">　　(4)　</w:t>
            </w:r>
            <w:r w:rsidRPr="005732CB">
              <w:rPr>
                <w:rFonts w:hint="eastAsia"/>
                <w:spacing w:val="172"/>
              </w:rPr>
              <w:t>運動制</w:t>
            </w:r>
            <w:r w:rsidRPr="005732CB">
              <w:rPr>
                <w:rFonts w:hint="eastAsia"/>
              </w:rPr>
              <w:t>限　(有・無)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DB4F" w14:textId="77777777" w:rsidR="00184698" w:rsidRPr="005732CB" w:rsidRDefault="00184698">
            <w:pPr>
              <w:widowControl/>
              <w:wordWrap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(5)　</w:t>
            </w:r>
            <w:r>
              <w:rPr>
                <w:rFonts w:hint="eastAsia"/>
                <w:spacing w:val="105"/>
              </w:rPr>
              <w:t>チアノー</w:t>
            </w:r>
            <w:r>
              <w:rPr>
                <w:rFonts w:hint="eastAsia"/>
              </w:rPr>
              <w:t>ゼ</w:t>
            </w:r>
            <w:r w:rsidR="00C737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732CB">
              <w:rPr>
                <w:rFonts w:hint="eastAsia"/>
              </w:rPr>
              <w:t>(有・無)</w:t>
            </w:r>
          </w:p>
          <w:p w14:paraId="6CC722EA" w14:textId="77777777" w:rsidR="00184698" w:rsidRPr="005732CB" w:rsidRDefault="00184698">
            <w:pPr>
              <w:widowControl/>
              <w:wordWrap w:val="0"/>
              <w:spacing w:line="360" w:lineRule="auto"/>
              <w:jc w:val="left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(6)　</w:t>
            </w:r>
            <w:r w:rsidRPr="005732CB">
              <w:rPr>
                <w:rFonts w:hint="eastAsia"/>
                <w:spacing w:val="173"/>
              </w:rPr>
              <w:t>肝しゆ</w:t>
            </w:r>
            <w:r w:rsidRPr="005732CB">
              <w:rPr>
                <w:rFonts w:hint="eastAsia"/>
              </w:rPr>
              <w:t xml:space="preserve">大　</w:t>
            </w:r>
            <w:r w:rsidR="00C73701">
              <w:rPr>
                <w:rFonts w:hint="eastAsia"/>
              </w:rPr>
              <w:t xml:space="preserve"> </w:t>
            </w:r>
            <w:r w:rsidRPr="005732CB">
              <w:rPr>
                <w:rFonts w:hint="eastAsia"/>
              </w:rPr>
              <w:t>(有・無)</w:t>
            </w:r>
          </w:p>
          <w:p w14:paraId="2E935435" w14:textId="77777777" w:rsidR="00184698" w:rsidRPr="005732CB" w:rsidRDefault="00184698">
            <w:pPr>
              <w:widowControl/>
              <w:wordWrap w:val="0"/>
              <w:spacing w:line="360" w:lineRule="auto"/>
              <w:jc w:val="left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(7)　</w:t>
            </w:r>
            <w:r w:rsidRPr="005732CB">
              <w:rPr>
                <w:rFonts w:hint="eastAsia"/>
                <w:spacing w:val="320"/>
              </w:rPr>
              <w:t>浮し</w:t>
            </w:r>
            <w:r w:rsidRPr="005732CB">
              <w:rPr>
                <w:rFonts w:hint="eastAsia"/>
              </w:rPr>
              <w:t>ゅ</w:t>
            </w:r>
            <w:r w:rsidR="00C73701">
              <w:rPr>
                <w:rFonts w:hint="eastAsia"/>
              </w:rPr>
              <w:t xml:space="preserve"> </w:t>
            </w:r>
            <w:r w:rsidRPr="005732CB">
              <w:rPr>
                <w:rFonts w:hint="eastAsia"/>
              </w:rPr>
              <w:t xml:space="preserve">　(有・無)</w:t>
            </w:r>
          </w:p>
          <w:p w14:paraId="65124FFD" w14:textId="77777777" w:rsidR="00184698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184698" w14:paraId="00A3A1B9" w14:textId="77777777" w:rsidTr="007D3804">
        <w:tc>
          <w:tcPr>
            <w:tcW w:w="9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E5567" w14:textId="77777777" w:rsidR="00184698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2　</w:t>
            </w:r>
            <w:r>
              <w:rPr>
                <w:rFonts w:hint="eastAsia"/>
                <w:spacing w:val="105"/>
                <w:lang w:eastAsia="zh-TW"/>
              </w:rPr>
              <w:t>検査所</w:t>
            </w:r>
            <w:r>
              <w:rPr>
                <w:rFonts w:hint="eastAsia"/>
                <w:lang w:eastAsia="zh-TW"/>
              </w:rPr>
              <w:t>見</w:t>
            </w:r>
          </w:p>
          <w:p w14:paraId="15AF4981" w14:textId="77777777" w:rsidR="00184698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lang w:eastAsia="zh-TW"/>
              </w:rPr>
              <w:t xml:space="preserve">　　(1)　胸部</w:t>
            </w:r>
            <w:r>
              <w:rPr>
                <w:rFonts w:hint="eastAsia"/>
              </w:rPr>
              <w:t>エックス</w:t>
            </w:r>
            <w:r>
              <w:rPr>
                <w:rFonts w:hint="eastAsia"/>
                <w:lang w:eastAsia="zh-TW"/>
              </w:rPr>
              <w:t>線所見(　　　年　　月　　日)</w:t>
            </w:r>
          </w:p>
        </w:tc>
      </w:tr>
      <w:tr w:rsidR="00184698" w14:paraId="2A009203" w14:textId="77777777" w:rsidTr="007D3804">
        <w:trPr>
          <w:trHeight w:val="1946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7FF11A" w14:textId="77777777" w:rsidR="00184698" w:rsidRDefault="00D10383">
            <w:pPr>
              <w:tabs>
                <w:tab w:val="left" w:pos="1890"/>
              </w:tabs>
              <w:wordWrap w:val="0"/>
              <w:spacing w:line="360" w:lineRule="auto"/>
              <w:jc w:val="center"/>
            </w:pPr>
            <w:r>
              <w:rPr>
                <w:lang w:eastAsia="zh-TW"/>
              </w:rPr>
              <w:pict w14:anchorId="0A7C8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1in" fillcolor="window">
                  <v:imagedata r:id="rId7" o:title="0032-10" gain="1.25" blacklevel="13107f"/>
                </v:shape>
              </w:pict>
            </w:r>
          </w:p>
          <w:p w14:paraId="67514371" w14:textId="77777777" w:rsidR="00184698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  <w:lang w:eastAsia="zh-TW"/>
              </w:rPr>
              <w:t>心胸</w:t>
            </w:r>
            <w:r>
              <w:rPr>
                <w:rFonts w:hint="eastAsia"/>
                <w:lang w:eastAsia="zh-TW"/>
              </w:rPr>
              <w:t>比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38F4" w14:textId="77777777" w:rsidR="00184698" w:rsidRPr="005732CB" w:rsidRDefault="00184698">
            <w:pPr>
              <w:tabs>
                <w:tab w:val="left" w:pos="1890"/>
              </w:tabs>
              <w:wordWrap w:val="0"/>
              <w:spacing w:before="120" w:after="120" w:line="360" w:lineRule="auto"/>
            </w:pPr>
            <w:r>
              <w:rPr>
                <w:rFonts w:hint="eastAsia"/>
              </w:rPr>
              <w:t xml:space="preserve">ア　心胸比0.56以上　　</w:t>
            </w:r>
            <w:r w:rsidR="00C73701">
              <w:rPr>
                <w:rFonts w:hint="eastAsia"/>
              </w:rPr>
              <w:t xml:space="preserve">　</w:t>
            </w:r>
            <w:r w:rsidRPr="005732CB">
              <w:rPr>
                <w:rFonts w:hint="eastAsia"/>
              </w:rPr>
              <w:t>(有・無)</w:t>
            </w:r>
          </w:p>
          <w:p w14:paraId="7EB6C433" w14:textId="77777777" w:rsidR="00184698" w:rsidRPr="005732CB" w:rsidRDefault="00184698">
            <w:pPr>
              <w:tabs>
                <w:tab w:val="left" w:pos="1890"/>
              </w:tabs>
              <w:wordWrap w:val="0"/>
              <w:spacing w:after="120"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イ　肺血流量増又は減　</w:t>
            </w:r>
            <w:r w:rsidR="00C73701">
              <w:rPr>
                <w:rFonts w:hint="eastAsia"/>
              </w:rPr>
              <w:t xml:space="preserve">　 </w:t>
            </w:r>
            <w:r w:rsidRPr="005732CB">
              <w:rPr>
                <w:rFonts w:hint="eastAsia"/>
              </w:rPr>
              <w:t>(有・無)</w:t>
            </w:r>
          </w:p>
          <w:p w14:paraId="4491D762" w14:textId="77777777" w:rsidR="00184698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after="120" w:line="360" w:lineRule="auto"/>
            </w:pPr>
            <w:r w:rsidRPr="005732CB">
              <w:rPr>
                <w:rFonts w:hint="eastAsia"/>
              </w:rPr>
              <w:t xml:space="preserve">ウ　肺静脈うっ血像　</w:t>
            </w:r>
            <w:r w:rsidR="00C73701">
              <w:rPr>
                <w:rFonts w:hint="eastAsia"/>
              </w:rPr>
              <w:t xml:space="preserve">   </w:t>
            </w:r>
            <w:r w:rsidRPr="005732CB">
              <w:rPr>
                <w:rFonts w:hint="eastAsia"/>
              </w:rPr>
              <w:t xml:space="preserve">　(有・無)</w:t>
            </w:r>
          </w:p>
        </w:tc>
      </w:tr>
      <w:tr w:rsidR="00184698" w14:paraId="4F066D99" w14:textId="77777777" w:rsidTr="007D3804">
        <w:trPr>
          <w:trHeight w:val="3249"/>
        </w:trPr>
        <w:tc>
          <w:tcPr>
            <w:tcW w:w="9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3489" w14:textId="77777777" w:rsidR="00C73701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3762557F" w14:textId="77777777" w:rsidR="00184698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(2)　</w:t>
            </w:r>
            <w:r>
              <w:rPr>
                <w:rFonts w:hint="eastAsia"/>
                <w:spacing w:val="52"/>
                <w:lang w:eastAsia="zh-TW"/>
              </w:rPr>
              <w:t>心電図所</w:t>
            </w:r>
            <w:r>
              <w:rPr>
                <w:rFonts w:hint="eastAsia"/>
                <w:lang w:eastAsia="zh-TW"/>
              </w:rPr>
              <w:t>見</w:t>
            </w:r>
          </w:p>
          <w:p w14:paraId="5276A800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ア　心室負荷像　</w:t>
            </w:r>
            <w:r w:rsidRPr="005732CB">
              <w:rPr>
                <w:rFonts w:hint="eastAsia"/>
              </w:rPr>
              <w:t>(有</w:t>
            </w:r>
            <w:r w:rsidR="00B30471">
              <w:rPr>
                <w:rFonts w:hint="eastAsia"/>
              </w:rPr>
              <w:t xml:space="preserve"> </w:t>
            </w:r>
            <w:r w:rsidRPr="005732CB">
              <w:rPr>
                <w:rFonts w:hint="eastAsia"/>
              </w:rPr>
              <w:t>(右室・左室・両室)・無)</w:t>
            </w:r>
          </w:p>
          <w:p w14:paraId="2D17F10D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　イ　心房負荷像　(有</w:t>
            </w:r>
            <w:r w:rsidR="00B30471">
              <w:rPr>
                <w:rFonts w:hint="eastAsia"/>
              </w:rPr>
              <w:t xml:space="preserve"> </w:t>
            </w:r>
            <w:r w:rsidRPr="005732CB">
              <w:rPr>
                <w:rFonts w:hint="eastAsia"/>
              </w:rPr>
              <w:t>(右房・左房・両房)・無)</w:t>
            </w:r>
          </w:p>
          <w:p w14:paraId="0A874C87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　ウ　病的不整脈　(種類　　　　</w:t>
            </w:r>
            <w:r w:rsidR="008748AF">
              <w:rPr>
                <w:rFonts w:hint="eastAsia"/>
              </w:rPr>
              <w:t xml:space="preserve"> </w:t>
            </w:r>
            <w:r w:rsidRPr="005732CB">
              <w:rPr>
                <w:rFonts w:hint="eastAsia"/>
              </w:rPr>
              <w:t xml:space="preserve">　　)(有・無)</w:t>
            </w:r>
          </w:p>
          <w:p w14:paraId="038F917E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　エ　心筋障害像　(所見　　　　</w:t>
            </w:r>
            <w:r w:rsidR="008748AF">
              <w:rPr>
                <w:rFonts w:hint="eastAsia"/>
              </w:rPr>
              <w:t xml:space="preserve"> </w:t>
            </w:r>
            <w:r w:rsidRPr="005732CB">
              <w:rPr>
                <w:rFonts w:hint="eastAsia"/>
              </w:rPr>
              <w:t xml:space="preserve">　　)(有・無)</w:t>
            </w:r>
          </w:p>
          <w:p w14:paraId="35CD35F6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(3)　心エコー図、冠動脈造影所見　(　　　　年　　　月　　　日)</w:t>
            </w:r>
          </w:p>
          <w:p w14:paraId="1C9BF822" w14:textId="77777777" w:rsidR="00184698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 w:rsidRPr="005732CB">
              <w:rPr>
                <w:rFonts w:hint="eastAsia"/>
              </w:rPr>
              <w:t xml:space="preserve">　　　ア　冠動脈の狭さく又は閉そく　　　　　　(有・無</w:t>
            </w:r>
            <w:r>
              <w:rPr>
                <w:rFonts w:hint="eastAsia"/>
              </w:rPr>
              <w:t>)</w:t>
            </w:r>
          </w:p>
          <w:p w14:paraId="268AFB0F" w14:textId="77777777" w:rsidR="00184698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イ　冠動脈りゅう又は拡張　　　　　　　　(有・無)</w:t>
            </w:r>
          </w:p>
          <w:p w14:paraId="3CCE2599" w14:textId="77777777" w:rsidR="00184698" w:rsidRDefault="00184698">
            <w:pPr>
              <w:tabs>
                <w:tab w:val="left" w:pos="1890"/>
              </w:tabs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ウ　その他</w:t>
            </w:r>
          </w:p>
          <w:p w14:paraId="4B852C6F" w14:textId="77777777" w:rsidR="00184698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3　</w:t>
            </w:r>
            <w:r>
              <w:rPr>
                <w:rFonts w:hint="eastAsia"/>
                <w:spacing w:val="52"/>
              </w:rPr>
              <w:t>養護の区</w:t>
            </w:r>
            <w:r>
              <w:rPr>
                <w:rFonts w:hint="eastAsia"/>
              </w:rPr>
              <w:t>分</w:t>
            </w:r>
          </w:p>
        </w:tc>
      </w:tr>
      <w:tr w:rsidR="00184698" w14:paraId="407B0E92" w14:textId="77777777" w:rsidTr="00C73701">
        <w:trPr>
          <w:trHeight w:val="1168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A7672A" w14:textId="77777777" w:rsidR="00184698" w:rsidRDefault="00184698">
            <w:pPr>
              <w:tabs>
                <w:tab w:val="left" w:pos="1890"/>
              </w:tabs>
              <w:wordWrap w:val="0"/>
              <w:spacing w:line="360" w:lineRule="auto"/>
              <w:ind w:left="839" w:right="6" w:hanging="839"/>
            </w:pPr>
            <w:r>
              <w:rPr>
                <w:rFonts w:hint="eastAsia"/>
              </w:rPr>
              <w:t xml:space="preserve">　　(1)　</w:t>
            </w:r>
            <w:r w:rsidR="009A56BB">
              <w:rPr>
                <w:rFonts w:hint="eastAsia"/>
              </w:rPr>
              <w:t>６</w:t>
            </w:r>
            <w:r>
              <w:rPr>
                <w:rFonts w:hint="eastAsia"/>
              </w:rPr>
              <w:t>箇月～</w:t>
            </w:r>
            <w:r w:rsidR="009A56BB">
              <w:rPr>
                <w:rFonts w:hint="eastAsia"/>
              </w:rPr>
              <w:t>１</w:t>
            </w:r>
            <w:r>
              <w:rPr>
                <w:rFonts w:hint="eastAsia"/>
              </w:rPr>
              <w:t>年ごとの観察</w:t>
            </w:r>
          </w:p>
          <w:p w14:paraId="652D9544" w14:textId="77777777" w:rsidR="00184698" w:rsidRDefault="00184698">
            <w:pPr>
              <w:tabs>
                <w:tab w:val="left" w:pos="1890"/>
              </w:tabs>
              <w:wordWrap w:val="0"/>
              <w:spacing w:line="360" w:lineRule="auto"/>
              <w:ind w:left="839" w:right="6" w:hanging="839"/>
              <w:rPr>
                <w:rFonts w:hint="eastAsia"/>
              </w:rPr>
            </w:pPr>
            <w:r>
              <w:rPr>
                <w:rFonts w:hint="eastAsia"/>
              </w:rPr>
              <w:t xml:space="preserve">　　(2)　</w:t>
            </w:r>
            <w:r w:rsidR="009A56BB">
              <w:rPr>
                <w:rFonts w:hint="eastAsia"/>
              </w:rPr>
              <w:t>１</w:t>
            </w:r>
            <w:r>
              <w:rPr>
                <w:rFonts w:hint="eastAsia"/>
              </w:rPr>
              <w:t>箇月～</w:t>
            </w:r>
            <w:r w:rsidR="009A56BB">
              <w:rPr>
                <w:rFonts w:hint="eastAsia"/>
              </w:rPr>
              <w:t>３</w:t>
            </w:r>
            <w:r>
              <w:rPr>
                <w:rFonts w:hint="eastAsia"/>
              </w:rPr>
              <w:t>箇月ごとの観察</w:t>
            </w:r>
          </w:p>
          <w:p w14:paraId="20C437D5" w14:textId="77777777" w:rsidR="00184698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line="360" w:lineRule="auto"/>
              <w:ind w:left="839" w:right="6" w:hanging="839"/>
            </w:pPr>
            <w:r>
              <w:rPr>
                <w:rFonts w:hint="eastAsia"/>
              </w:rPr>
              <w:t xml:space="preserve">　　(3)　症状に応じて要医療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AFF6" w14:textId="77777777" w:rsidR="00184698" w:rsidRPr="005732CB" w:rsidRDefault="00184698">
            <w:pPr>
              <w:tabs>
                <w:tab w:val="left" w:pos="1890"/>
              </w:tabs>
              <w:wordWrap w:val="0"/>
              <w:spacing w:line="360" w:lineRule="auto"/>
              <w:ind w:left="321" w:hanging="321"/>
            </w:pPr>
            <w:r w:rsidRPr="005732CB">
              <w:rPr>
                <w:rFonts w:hint="eastAsia"/>
              </w:rPr>
              <w:t>(4)　継続的要医療</w:t>
            </w:r>
          </w:p>
          <w:p w14:paraId="3CD13214" w14:textId="77777777" w:rsidR="00184698" w:rsidRPr="005732CB" w:rsidRDefault="0018469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spacing w:line="360" w:lineRule="auto"/>
              <w:ind w:left="321" w:hanging="321"/>
            </w:pPr>
            <w:r w:rsidRPr="005732CB">
              <w:rPr>
                <w:rFonts w:hint="eastAsia"/>
              </w:rPr>
              <w:t>(5)　重い心不全、低酸素血症、アダムスストークス発作又は狭心症発作で継続的医療を要するもの</w:t>
            </w:r>
          </w:p>
        </w:tc>
      </w:tr>
    </w:tbl>
    <w:p w14:paraId="4BEAC0B1" w14:textId="77777777" w:rsidR="005732CB" w:rsidRPr="006A2809" w:rsidRDefault="007D3804" w:rsidP="005732CB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◇静岡市地域リハビリテーション推進センター</w:t>
      </w:r>
      <w:r w:rsidR="005732CB" w:rsidRPr="006A2809">
        <w:rPr>
          <w:rFonts w:hint="eastAsia"/>
          <w:sz w:val="18"/>
          <w:szCs w:val="18"/>
        </w:rPr>
        <w:t>よりお知らせ◇</w:t>
      </w:r>
    </w:p>
    <w:p w14:paraId="07EF3559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 w:rsidRPr="006A2809">
        <w:rPr>
          <w:rFonts w:hint="eastAsia"/>
          <w:sz w:val="18"/>
          <w:szCs w:val="18"/>
        </w:rPr>
        <w:t>身体障害者診断書・意見書（心臓機能障害〈18歳</w:t>
      </w:r>
      <w:r>
        <w:rPr>
          <w:rFonts w:hint="eastAsia"/>
          <w:sz w:val="18"/>
          <w:szCs w:val="18"/>
        </w:rPr>
        <w:t>未満</w:t>
      </w:r>
      <w:r w:rsidRPr="006A2809">
        <w:rPr>
          <w:rFonts w:hint="eastAsia"/>
          <w:sz w:val="18"/>
          <w:szCs w:val="18"/>
        </w:rPr>
        <w:t>〉用）記載の留意事項について</w:t>
      </w:r>
    </w:p>
    <w:p w14:paraId="7EDE5226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※養護の区分</w:t>
      </w:r>
      <w:r w:rsidRPr="006A2809">
        <w:rPr>
          <w:rFonts w:hint="eastAsia"/>
          <w:sz w:val="18"/>
          <w:szCs w:val="18"/>
        </w:rPr>
        <w:t>〈 18</w:t>
      </w:r>
      <w:r>
        <w:rPr>
          <w:rFonts w:hint="eastAsia"/>
          <w:sz w:val="18"/>
          <w:szCs w:val="18"/>
        </w:rPr>
        <w:t>歳未満</w:t>
      </w:r>
      <w:r w:rsidRPr="006A2809">
        <w:rPr>
          <w:rFonts w:hint="eastAsia"/>
          <w:sz w:val="18"/>
          <w:szCs w:val="18"/>
        </w:rPr>
        <w:t>用 〉</w:t>
      </w:r>
    </w:p>
    <w:p w14:paraId="32026C33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 w:rsidRPr="006A280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18歳未満の場合は、養護の区分の判定が障害程度の</w:t>
      </w:r>
      <w:r w:rsidR="007D3804">
        <w:rPr>
          <w:rFonts w:hint="eastAsia"/>
          <w:sz w:val="18"/>
          <w:szCs w:val="18"/>
        </w:rPr>
        <w:t>認定に極めて重要な意味を持つので、この点に十分留意し、いずれか</w:t>
      </w:r>
      <w:r>
        <w:rPr>
          <w:rFonts w:hint="eastAsia"/>
          <w:sz w:val="18"/>
          <w:szCs w:val="18"/>
        </w:rPr>
        <w:t>一つの該当項目を慎重に選ぶこと。</w:t>
      </w:r>
    </w:p>
    <w:p w14:paraId="21FDA5B0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 w:rsidRPr="006A2809">
        <w:rPr>
          <w:rFonts w:hint="eastAsia"/>
          <w:sz w:val="18"/>
          <w:szCs w:val="18"/>
        </w:rPr>
        <w:t xml:space="preserve">　診断書の</w:t>
      </w:r>
      <w:r>
        <w:rPr>
          <w:rFonts w:hint="eastAsia"/>
          <w:sz w:val="18"/>
          <w:szCs w:val="18"/>
        </w:rPr>
        <w:t>養護の区分と</w:t>
      </w:r>
      <w:r w:rsidRPr="006A2809">
        <w:rPr>
          <w:rFonts w:hint="eastAsia"/>
          <w:sz w:val="18"/>
          <w:szCs w:val="18"/>
        </w:rPr>
        <w:t>等級の関係は、次のとおりである。</w:t>
      </w:r>
    </w:p>
    <w:p w14:paraId="1ACA1D84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 w:rsidRPr="006A2809">
        <w:rPr>
          <w:rFonts w:hint="eastAsia"/>
          <w:sz w:val="18"/>
          <w:szCs w:val="18"/>
        </w:rPr>
        <w:t xml:space="preserve">　（１）・・・・・・・・・非該当</w:t>
      </w:r>
    </w:p>
    <w:p w14:paraId="56DB1CDB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 w:rsidRPr="006A2809">
        <w:rPr>
          <w:rFonts w:hint="eastAsia"/>
          <w:sz w:val="18"/>
          <w:szCs w:val="18"/>
        </w:rPr>
        <w:t xml:space="preserve">　（２）、（３）・・・・・４級相当</w:t>
      </w:r>
    </w:p>
    <w:p w14:paraId="2EEED779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 w:rsidRPr="006A2809">
        <w:rPr>
          <w:rFonts w:hint="eastAsia"/>
          <w:sz w:val="18"/>
          <w:szCs w:val="18"/>
        </w:rPr>
        <w:t xml:space="preserve">　（４）・・・・・・・・３級相当</w:t>
      </w:r>
    </w:p>
    <w:p w14:paraId="1BCD159A" w14:textId="77777777" w:rsidR="005732CB" w:rsidRPr="006A2809" w:rsidRDefault="005732CB" w:rsidP="005732CB">
      <w:pPr>
        <w:rPr>
          <w:rFonts w:hint="eastAsia"/>
          <w:sz w:val="18"/>
          <w:szCs w:val="18"/>
        </w:rPr>
      </w:pPr>
      <w:r w:rsidRPr="006A2809">
        <w:rPr>
          <w:rFonts w:hint="eastAsia"/>
          <w:sz w:val="18"/>
          <w:szCs w:val="18"/>
        </w:rPr>
        <w:t xml:space="preserve">　（５）・・・・・・・・１級相当</w:t>
      </w:r>
    </w:p>
    <w:p w14:paraId="25C263DA" w14:textId="77777777" w:rsidR="00F77BFE" w:rsidRDefault="005732CB" w:rsidP="005732CB">
      <w:pPr>
        <w:ind w:leftChars="85" w:left="178"/>
        <w:rPr>
          <w:rFonts w:hint="eastAsia"/>
        </w:rPr>
      </w:pPr>
      <w:r>
        <w:rPr>
          <w:rFonts w:hint="eastAsia"/>
          <w:noProof/>
          <w:sz w:val="18"/>
          <w:szCs w:val="18"/>
        </w:rPr>
        <w:pict w14:anchorId="2D7D70CC">
          <v:shape id="_x0000_s1148" type="#_x0000_t75" style="position:absolute;left:0;text-align:left;margin-left:-27pt;margin-top:81pt;width:522pt;height:261pt;z-index:251658752" o:preferrelative="f">
            <v:fill o:detectmouseclick="t"/>
            <v:path o:extrusionok="t" o:connecttype="none"/>
            <o:lock v:ext="edit" text="t"/>
          </v:shape>
        </w:pict>
      </w:r>
      <w:r w:rsidRPr="006A2809">
        <w:rPr>
          <w:rFonts w:hint="eastAsia"/>
          <w:sz w:val="14"/>
          <w:szCs w:val="14"/>
        </w:rPr>
        <w:t>○身体障害認定基準の取扱い（身体障害認定要領）について　平成15年1月10日　障企発第0110001号　厚生労働省社会・援護局通知より抜粋</w:t>
      </w:r>
      <w:r>
        <w:rPr>
          <w:rFonts w:hint="eastAsia"/>
          <w:noProof/>
        </w:rPr>
        <w:pict w14:anchorId="405D0A57">
          <v:shape id="_x0000_s1146" type="#_x0000_t75" style="position:absolute;left:0;text-align:left;margin-left:-21pt;margin-top:0;width:425.25pt;height:212.65pt;z-index:251657728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  <w:r w:rsidR="0018469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pict w14:anchorId="4C628957"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352.25pt;margin-top:2386.2pt;width:27.3pt;height:16.75pt;z-index:251656704;mso-position-horizontal-relative:text;mso-position-vertical-relative:text" o:allowincell="f" filled="f" stroked="f">
            <v:textbox style="mso-next-textbox:#_x0000_s1143" inset="5.85pt,.7pt,5.85pt,.7pt">
              <w:txbxContent>
                <w:p w14:paraId="5BEADD46" w14:textId="77777777" w:rsidR="000B6B72" w:rsidRDefault="000B6B72" w:rsidP="00184698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しゅ</w:t>
                  </w:r>
                </w:p>
              </w:txbxContent>
            </v:textbox>
          </v:shape>
        </w:pict>
      </w:r>
    </w:p>
    <w:sectPr w:rsidR="00F77BFE">
      <w:pgSz w:w="11907" w:h="16839" w:code="9"/>
      <w:pgMar w:top="851" w:right="1134" w:bottom="68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C089D" w14:textId="77777777" w:rsidR="00944A2B" w:rsidRDefault="00944A2B">
      <w:r>
        <w:separator/>
      </w:r>
    </w:p>
  </w:endnote>
  <w:endnote w:type="continuationSeparator" w:id="0">
    <w:p w14:paraId="067FD184" w14:textId="77777777" w:rsidR="00944A2B" w:rsidRDefault="0094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FFB2" w14:textId="77777777" w:rsidR="00944A2B" w:rsidRDefault="00944A2B">
      <w:r>
        <w:separator/>
      </w:r>
    </w:p>
  </w:footnote>
  <w:footnote w:type="continuationSeparator" w:id="0">
    <w:p w14:paraId="1062BDD4" w14:textId="77777777" w:rsidR="00944A2B" w:rsidRDefault="0094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40C"/>
    <w:multiLevelType w:val="hybridMultilevel"/>
    <w:tmpl w:val="CDFA6F58"/>
    <w:lvl w:ilvl="0" w:tplc="4B5EE2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9F60E0"/>
    <w:multiLevelType w:val="hybridMultilevel"/>
    <w:tmpl w:val="C20255DA"/>
    <w:lvl w:ilvl="0" w:tplc="024C6E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6F5311"/>
    <w:multiLevelType w:val="hybridMultilevel"/>
    <w:tmpl w:val="07689A5A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AB70FC"/>
    <w:multiLevelType w:val="hybridMultilevel"/>
    <w:tmpl w:val="31700BE8"/>
    <w:lvl w:ilvl="0" w:tplc="2A8A5B4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EEB77E8"/>
    <w:multiLevelType w:val="multilevel"/>
    <w:tmpl w:val="09F0A93C"/>
    <w:lvl w:ilvl="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5FED5B80"/>
    <w:multiLevelType w:val="hybridMultilevel"/>
    <w:tmpl w:val="95705398"/>
    <w:lvl w:ilvl="0" w:tplc="5D38922E">
      <w:start w:val="1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6AA33C6C"/>
    <w:multiLevelType w:val="hybridMultilevel"/>
    <w:tmpl w:val="1A14B1D4"/>
    <w:lvl w:ilvl="0" w:tplc="C060D5AE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6C7921F9"/>
    <w:multiLevelType w:val="hybridMultilevel"/>
    <w:tmpl w:val="16062AB6"/>
    <w:lvl w:ilvl="0" w:tplc="89BC5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7B6754"/>
    <w:multiLevelType w:val="hybridMultilevel"/>
    <w:tmpl w:val="09F0A93C"/>
    <w:lvl w:ilvl="0" w:tplc="37B46974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 w16cid:durableId="315845424">
    <w:abstractNumId w:val="7"/>
  </w:num>
  <w:num w:numId="2" w16cid:durableId="1348479347">
    <w:abstractNumId w:val="1"/>
  </w:num>
  <w:num w:numId="3" w16cid:durableId="1680081312">
    <w:abstractNumId w:val="0"/>
  </w:num>
  <w:num w:numId="4" w16cid:durableId="198781445">
    <w:abstractNumId w:val="2"/>
  </w:num>
  <w:num w:numId="5" w16cid:durableId="1124931993">
    <w:abstractNumId w:val="8"/>
  </w:num>
  <w:num w:numId="6" w16cid:durableId="1024550978">
    <w:abstractNumId w:val="5"/>
  </w:num>
  <w:num w:numId="7" w16cid:durableId="2042582551">
    <w:abstractNumId w:val="3"/>
  </w:num>
  <w:num w:numId="8" w16cid:durableId="2021619960">
    <w:abstractNumId w:val="6"/>
  </w:num>
  <w:num w:numId="9" w16cid:durableId="65033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F4E"/>
    <w:rsid w:val="000B6B72"/>
    <w:rsid w:val="00130FF3"/>
    <w:rsid w:val="00184698"/>
    <w:rsid w:val="001B4DA4"/>
    <w:rsid w:val="001E32F9"/>
    <w:rsid w:val="00282AA0"/>
    <w:rsid w:val="002D4F94"/>
    <w:rsid w:val="003511F8"/>
    <w:rsid w:val="00392AFE"/>
    <w:rsid w:val="004177BE"/>
    <w:rsid w:val="005303E7"/>
    <w:rsid w:val="005732CB"/>
    <w:rsid w:val="00684976"/>
    <w:rsid w:val="006D158B"/>
    <w:rsid w:val="007D3804"/>
    <w:rsid w:val="00824A31"/>
    <w:rsid w:val="00825222"/>
    <w:rsid w:val="008748AF"/>
    <w:rsid w:val="008D33BA"/>
    <w:rsid w:val="00944A2B"/>
    <w:rsid w:val="00954D06"/>
    <w:rsid w:val="009A56BB"/>
    <w:rsid w:val="009D34F0"/>
    <w:rsid w:val="00A032C9"/>
    <w:rsid w:val="00A10551"/>
    <w:rsid w:val="00A54BD1"/>
    <w:rsid w:val="00AC544F"/>
    <w:rsid w:val="00B30471"/>
    <w:rsid w:val="00C73701"/>
    <w:rsid w:val="00D10383"/>
    <w:rsid w:val="00D664E9"/>
    <w:rsid w:val="00D822A3"/>
    <w:rsid w:val="00D83F4E"/>
    <w:rsid w:val="00DC4D3D"/>
    <w:rsid w:val="00E55FD2"/>
    <w:rsid w:val="00EF0A85"/>
    <w:rsid w:val="00F44F95"/>
    <w:rsid w:val="00F77BFE"/>
    <w:rsid w:val="00F83F8C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7C956624"/>
  <w15:chartTrackingRefBased/>
  <w15:docId w15:val="{27080C8F-81B1-4F74-91CC-97FF30F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20" w:right="113" w:hanging="1120"/>
    </w:pPr>
    <w:rPr>
      <w:rFonts w:hAnsi="Century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240" w:lineRule="atLeast"/>
      <w:ind w:left="158" w:hangingChars="88" w:hanging="158"/>
    </w:pPr>
    <w:rPr>
      <w:rFonts w:hAnsi="Century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第10号様式(第5条関係)</vt:lpstr>
      <vt:lpstr>第10号様式(第5条関係)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subject/>
  <dc:creator>加納</dc:creator>
  <cp:keywords/>
  <dc:description/>
  <cp:lastModifiedBy>浅井　知里</cp:lastModifiedBy>
  <cp:revision>2</cp:revision>
  <cp:lastPrinted>2013-01-07T04:12:00Z</cp:lastPrinted>
  <dcterms:created xsi:type="dcterms:W3CDTF">2025-02-20T23:42:00Z</dcterms:created>
  <dcterms:modified xsi:type="dcterms:W3CDTF">2025-02-20T23:42:00Z</dcterms:modified>
</cp:coreProperties>
</file>