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B023" w14:textId="77777777" w:rsidR="001B590D" w:rsidRDefault="001B590D" w:rsidP="001B590D">
      <w:pPr>
        <w:jc w:val="center"/>
        <w:rPr>
          <w:sz w:val="24"/>
        </w:rPr>
      </w:pPr>
      <w:r>
        <w:rPr>
          <w:rFonts w:ascii="ＭＳ 明朝" w:hAnsi="ＭＳ 明朝" w:hint="eastAsia"/>
          <w:b/>
          <w:sz w:val="22"/>
          <w:szCs w:val="22"/>
          <w:u w:val="thick"/>
        </w:rPr>
        <w:t xml:space="preserve">事業所名：　　　　　　　　　　　　　　　</w:t>
      </w:r>
    </w:p>
    <w:p w14:paraId="2F9CF5E6" w14:textId="77777777" w:rsidR="00240922" w:rsidRDefault="00240922" w:rsidP="00240922">
      <w:pPr>
        <w:rPr>
          <w:rFonts w:ascii="ＭＳ 明朝" w:hAnsi="ＭＳ 明朝"/>
          <w:sz w:val="18"/>
          <w:szCs w:val="18"/>
        </w:rPr>
      </w:pPr>
    </w:p>
    <w:p w14:paraId="33924176" w14:textId="77777777" w:rsidR="00C563AE" w:rsidRPr="00AA03A1" w:rsidRDefault="00C563AE" w:rsidP="00C563A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人員基準チェックリスト（訪問入浴介護・介護予防訪問入浴介護</w:t>
      </w:r>
      <w:r w:rsidRPr="00AA03A1">
        <w:rPr>
          <w:rFonts w:hint="eastAsia"/>
          <w:sz w:val="24"/>
        </w:rPr>
        <w:t>）</w:t>
      </w:r>
    </w:p>
    <w:p w14:paraId="0CE61B98" w14:textId="77777777" w:rsidR="00C563AE" w:rsidRDefault="00C563AE" w:rsidP="00C563AE">
      <w:pPr>
        <w:rPr>
          <w:rFonts w:hint="eastAsi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4"/>
        <w:gridCol w:w="7920"/>
      </w:tblGrid>
      <w:tr w:rsidR="00C563AE" w14:paraId="371214EA" w14:textId="77777777" w:rsidTr="00F724FA">
        <w:trPr>
          <w:trHeight w:val="46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2BD53E2" w14:textId="77777777" w:rsidR="00C563AE" w:rsidRDefault="00C563AE" w:rsidP="00F724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447F1BF" w14:textId="77777777" w:rsidR="00C563AE" w:rsidRDefault="00C563AE" w:rsidP="00F724FA">
            <w:pPr>
              <w:rPr>
                <w:rFonts w:hint="eastAsia"/>
              </w:rPr>
            </w:pPr>
            <w:r w:rsidRPr="00E27A60">
              <w:rPr>
                <w:rFonts w:ascii="ＭＳ 明朝" w:hAnsi="ＭＳ 明朝" w:hint="eastAsia"/>
              </w:rPr>
              <w:t>基準及び確認</w:t>
            </w:r>
            <w:r>
              <w:rPr>
                <w:rFonts w:hint="eastAsia"/>
              </w:rPr>
              <w:t>（空欄には必要事項を記入し、基準確認後は□にレ点を記入）</w:t>
            </w:r>
          </w:p>
        </w:tc>
      </w:tr>
      <w:tr w:rsidR="00C563AE" w14:paraId="4D56FB2B" w14:textId="77777777" w:rsidTr="00F724FA">
        <w:tc>
          <w:tcPr>
            <w:tcW w:w="426" w:type="dxa"/>
            <w:vMerge w:val="restart"/>
            <w:shd w:val="clear" w:color="auto" w:fill="auto"/>
            <w:vAlign w:val="center"/>
          </w:tcPr>
          <w:p w14:paraId="4BB91765" w14:textId="77777777" w:rsidR="00C563AE" w:rsidRDefault="00C563AE" w:rsidP="00F724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C354FC" w14:textId="77777777" w:rsidR="00C563AE" w:rsidRPr="009D0E6F" w:rsidRDefault="00C563AE" w:rsidP="00F724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920" w:type="dxa"/>
            <w:shd w:val="clear" w:color="auto" w:fill="auto"/>
          </w:tcPr>
          <w:p w14:paraId="5EA01279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>□　看護師又は准看護師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人以上を配置しているか</w:t>
            </w:r>
          </w:p>
          <w:p w14:paraId="3DF19E5F" w14:textId="77777777" w:rsidR="00C563AE" w:rsidRPr="0029158A" w:rsidRDefault="00C563AE" w:rsidP="00F724FA">
            <w:pPr>
              <w:rPr>
                <w:rFonts w:hint="eastAsia"/>
              </w:rPr>
            </w:pPr>
          </w:p>
          <w:p w14:paraId="79558A5C" w14:textId="77777777" w:rsidR="00C563AE" w:rsidRDefault="00C563AE" w:rsidP="00C563AE"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</w:rPr>
              <w:t>うち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人以上は常勤か（常勤の介護職員が配置されている場合を除く）</w:t>
            </w:r>
          </w:p>
          <w:p w14:paraId="61A9E22E" w14:textId="77777777" w:rsidR="00C563AE" w:rsidRPr="006C0E6C" w:rsidRDefault="00C563AE" w:rsidP="00F724FA">
            <w:pPr>
              <w:rPr>
                <w:rFonts w:hint="eastAsia"/>
              </w:rPr>
            </w:pPr>
          </w:p>
        </w:tc>
      </w:tr>
      <w:tr w:rsidR="00C563AE" w14:paraId="4966FDAC" w14:textId="77777777" w:rsidTr="00F724FA">
        <w:trPr>
          <w:trHeight w:val="1257"/>
        </w:trPr>
        <w:tc>
          <w:tcPr>
            <w:tcW w:w="426" w:type="dxa"/>
            <w:vMerge/>
            <w:shd w:val="clear" w:color="auto" w:fill="auto"/>
          </w:tcPr>
          <w:p w14:paraId="1CEE6F26" w14:textId="77777777" w:rsidR="00C563AE" w:rsidRDefault="00C563AE" w:rsidP="00F724FA">
            <w:pPr>
              <w:rPr>
                <w:rFonts w:hint="eastAsi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22AC612" w14:textId="77777777" w:rsidR="00C563AE" w:rsidRDefault="00C563AE" w:rsidP="00F724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7920" w:type="dxa"/>
            <w:shd w:val="clear" w:color="auto" w:fill="auto"/>
          </w:tcPr>
          <w:p w14:paraId="3DFD5C08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人以上を配置しているか（介護予防のみの場合は、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人以上の配置で可）</w:t>
            </w:r>
          </w:p>
          <w:p w14:paraId="3BC0814A" w14:textId="77777777" w:rsidR="00C563AE" w:rsidRPr="006C0E6C" w:rsidRDefault="00C563AE" w:rsidP="00F724FA">
            <w:pPr>
              <w:rPr>
                <w:rFonts w:hint="eastAsia"/>
              </w:rPr>
            </w:pPr>
          </w:p>
          <w:p w14:paraId="632CD151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>□　うち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人以上は常勤か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常勤の看護職員が配置されている場合を除く</w:t>
            </w:r>
            <w:r>
              <w:rPr>
                <w:rFonts w:hint="eastAsia"/>
              </w:rPr>
              <w:t>)</w:t>
            </w:r>
          </w:p>
        </w:tc>
      </w:tr>
      <w:tr w:rsidR="00C563AE" w14:paraId="092EE8A3" w14:textId="77777777" w:rsidTr="00F724FA">
        <w:trPr>
          <w:trHeight w:val="3701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F1E82E2" w14:textId="77777777" w:rsidR="00C563AE" w:rsidRDefault="00C563AE" w:rsidP="00F724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7920" w:type="dxa"/>
            <w:shd w:val="clear" w:color="auto" w:fill="auto"/>
          </w:tcPr>
          <w:p w14:paraId="208FD1F3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>□　常勤か</w:t>
            </w:r>
          </w:p>
          <w:p w14:paraId="48761372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>□　専従か（次の場合の兼務を除く）</w:t>
            </w:r>
          </w:p>
          <w:p w14:paraId="74D4D0C8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>□　兼務する場合は次の場合か</w:t>
            </w:r>
            <w:r w:rsidR="006A35BF" w:rsidRPr="00FF1442">
              <w:rPr>
                <w:rFonts w:ascii="ＭＳ 明朝" w:hAnsi="ＭＳ 明朝" w:hint="eastAsia"/>
                <w:color w:val="FF0000"/>
              </w:rPr>
              <w:t>（管理上支障がない場合に限る）</w:t>
            </w:r>
          </w:p>
          <w:p w14:paraId="235A76BA" w14:textId="77777777" w:rsidR="00C563AE" w:rsidRDefault="00C563AE" w:rsidP="00F72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当該指定訪問介護入浴事業所の他の職務に従事する場合</w:t>
            </w:r>
          </w:p>
          <w:p w14:paraId="608990F7" w14:textId="77777777" w:rsidR="00C563AE" w:rsidRDefault="00C563AE" w:rsidP="00F724FA">
            <w:pPr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0A5061" w:rsidRPr="000A5061">
              <w:rPr>
                <w:rFonts w:hint="eastAsia"/>
                <w:color w:val="FF0000"/>
              </w:rPr>
              <w:t>同一の事業者によって設置された他の事業所、施設等の管理者又は従業者として従事する場合（当該</w:t>
            </w:r>
            <w:r w:rsidR="007E4646">
              <w:rPr>
                <w:rFonts w:hint="eastAsia"/>
                <w:color w:val="FF0000"/>
              </w:rPr>
              <w:t>指定</w:t>
            </w:r>
            <w:r w:rsidR="000A5061" w:rsidRPr="000A5061">
              <w:rPr>
                <w:rFonts w:hint="eastAsia"/>
                <w:color w:val="FF0000"/>
              </w:rPr>
              <w:t>訪問入浴介護事業所の利用者へのサービス提供の場面等で生じる事象を適時かつ適切に把握でき、職員及び業務の一元的な管理・指揮命令に支障が生じない場合に限る）</w:t>
            </w:r>
          </w:p>
          <w:p w14:paraId="188B33F1" w14:textId="77777777" w:rsidR="00C563AE" w:rsidRDefault="00C563AE" w:rsidP="00F724FA">
            <w:pPr>
              <w:ind w:leftChars="300" w:left="840" w:hangingChars="100" w:hanging="210"/>
            </w:pPr>
            <w:r>
              <w:rPr>
                <w:rFonts w:hint="eastAsia"/>
              </w:rPr>
              <w:t xml:space="preserve">　・兼務する事業所について</w:t>
            </w:r>
          </w:p>
          <w:p w14:paraId="2F5460B8" w14:textId="77777777" w:rsidR="00C563AE" w:rsidRDefault="00C563AE" w:rsidP="00F724FA">
            <w:pPr>
              <w:ind w:firstLineChars="400" w:firstLine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（名称　　　　　　　　　　　　　　　　　　　　　　　　　　　　）</w:t>
            </w:r>
          </w:p>
          <w:p w14:paraId="530F4736" w14:textId="77777777" w:rsidR="00C563AE" w:rsidRDefault="00C563AE" w:rsidP="00F724FA">
            <w:pPr>
              <w:ind w:leftChars="300" w:left="840" w:hangingChars="100" w:hanging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（所在地　　　　　　　　　　　　　　　　　　　　　　　　　　　）</w:t>
            </w:r>
          </w:p>
          <w:p w14:paraId="0C2BD0B1" w14:textId="77777777" w:rsidR="00C563AE" w:rsidRDefault="00C563AE" w:rsidP="00F724FA">
            <w:pPr>
              <w:ind w:left="840" w:hangingChars="400" w:hanging="840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（兼務する職務　　　　　　　　　　　　　　　　　　　　　　　　）</w:t>
            </w:r>
          </w:p>
          <w:p w14:paraId="07F1C343" w14:textId="77777777" w:rsidR="00C563AE" w:rsidRDefault="00C563AE" w:rsidP="00F724FA">
            <w:pPr>
              <w:ind w:left="840" w:hangingChars="400" w:hanging="840"/>
            </w:pPr>
            <w:r>
              <w:rPr>
                <w:rFonts w:hint="eastAsia"/>
              </w:rPr>
              <w:t xml:space="preserve">　　　　　※介護保険事業以外の職務の場合も記載してください</w:t>
            </w:r>
          </w:p>
          <w:p w14:paraId="60DC9437" w14:textId="77777777" w:rsidR="00C563AE" w:rsidRPr="006C0E6C" w:rsidRDefault="00C563AE" w:rsidP="00F724FA">
            <w:pPr>
              <w:ind w:left="840" w:hangingChars="400" w:hanging="840"/>
              <w:rPr>
                <w:rFonts w:hint="eastAsia"/>
              </w:rPr>
            </w:pPr>
          </w:p>
        </w:tc>
      </w:tr>
    </w:tbl>
    <w:p w14:paraId="679F62D8" w14:textId="77777777" w:rsidR="00C563AE" w:rsidRPr="00CB2B7E" w:rsidRDefault="00C563AE" w:rsidP="00C563AE">
      <w:pPr>
        <w:rPr>
          <w:rFonts w:hint="eastAsia"/>
        </w:rPr>
      </w:pPr>
    </w:p>
    <w:p w14:paraId="689FEA0F" w14:textId="77777777" w:rsidR="001B590D" w:rsidRPr="00C563AE" w:rsidRDefault="001B590D" w:rsidP="00C563AE">
      <w:pPr>
        <w:jc w:val="center"/>
        <w:rPr>
          <w:rFonts w:ascii="ＭＳ 明朝" w:hAnsi="ＭＳ 明朝" w:hint="eastAsia"/>
        </w:rPr>
      </w:pPr>
    </w:p>
    <w:sectPr w:rsidR="001B590D" w:rsidRPr="00C563AE" w:rsidSect="001B590D">
      <w:pgSz w:w="11906" w:h="16838" w:code="9"/>
      <w:pgMar w:top="851" w:right="1701" w:bottom="851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1CD0" w14:textId="77777777" w:rsidR="00941021" w:rsidRDefault="00941021">
      <w:r>
        <w:separator/>
      </w:r>
    </w:p>
  </w:endnote>
  <w:endnote w:type="continuationSeparator" w:id="0">
    <w:p w14:paraId="74211563" w14:textId="77777777" w:rsidR="00941021" w:rsidRDefault="0094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1F3D" w14:textId="77777777" w:rsidR="00941021" w:rsidRDefault="00941021">
      <w:r>
        <w:separator/>
      </w:r>
    </w:p>
  </w:footnote>
  <w:footnote w:type="continuationSeparator" w:id="0">
    <w:p w14:paraId="66F77A3D" w14:textId="77777777" w:rsidR="00941021" w:rsidRDefault="0094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E69"/>
    <w:multiLevelType w:val="hybridMultilevel"/>
    <w:tmpl w:val="C786DB4A"/>
    <w:lvl w:ilvl="0" w:tplc="FFFFFFFF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1140D"/>
    <w:multiLevelType w:val="hybridMultilevel"/>
    <w:tmpl w:val="1562A8C8"/>
    <w:lvl w:ilvl="0" w:tplc="876E32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6C73"/>
    <w:multiLevelType w:val="hybridMultilevel"/>
    <w:tmpl w:val="61764ADE"/>
    <w:lvl w:ilvl="0" w:tplc="FFFFFFFF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BC0C14"/>
    <w:multiLevelType w:val="hybridMultilevel"/>
    <w:tmpl w:val="3E42DF5A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614588"/>
    <w:multiLevelType w:val="hybridMultilevel"/>
    <w:tmpl w:val="67D4C8A2"/>
    <w:lvl w:ilvl="0" w:tplc="FFFFFFFF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7170DA"/>
    <w:multiLevelType w:val="hybridMultilevel"/>
    <w:tmpl w:val="0512F8BA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CB4C52"/>
    <w:multiLevelType w:val="hybridMultilevel"/>
    <w:tmpl w:val="1FE85BCA"/>
    <w:lvl w:ilvl="0" w:tplc="FFFFFFFF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75406582">
    <w:abstractNumId w:val="5"/>
  </w:num>
  <w:num w:numId="2" w16cid:durableId="692460838">
    <w:abstractNumId w:val="4"/>
  </w:num>
  <w:num w:numId="3" w16cid:durableId="2005430071">
    <w:abstractNumId w:val="3"/>
  </w:num>
  <w:num w:numId="4" w16cid:durableId="1333098890">
    <w:abstractNumId w:val="2"/>
  </w:num>
  <w:num w:numId="5" w16cid:durableId="1839687999">
    <w:abstractNumId w:val="0"/>
  </w:num>
  <w:num w:numId="6" w16cid:durableId="18502883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039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AF6"/>
    <w:rsid w:val="000A5061"/>
    <w:rsid w:val="00172BF4"/>
    <w:rsid w:val="001B590D"/>
    <w:rsid w:val="001C18D2"/>
    <w:rsid w:val="00240922"/>
    <w:rsid w:val="003011D2"/>
    <w:rsid w:val="004124A8"/>
    <w:rsid w:val="0042074A"/>
    <w:rsid w:val="00505D16"/>
    <w:rsid w:val="005C4DD4"/>
    <w:rsid w:val="005E20EE"/>
    <w:rsid w:val="0068534D"/>
    <w:rsid w:val="006A35BF"/>
    <w:rsid w:val="00791F9E"/>
    <w:rsid w:val="007E4646"/>
    <w:rsid w:val="00807E55"/>
    <w:rsid w:val="008B65A0"/>
    <w:rsid w:val="008F5184"/>
    <w:rsid w:val="00941021"/>
    <w:rsid w:val="00953DFA"/>
    <w:rsid w:val="00975515"/>
    <w:rsid w:val="00986355"/>
    <w:rsid w:val="009C4234"/>
    <w:rsid w:val="009D2AF6"/>
    <w:rsid w:val="00A0193B"/>
    <w:rsid w:val="00A14BCE"/>
    <w:rsid w:val="00C563AE"/>
    <w:rsid w:val="00D34A74"/>
    <w:rsid w:val="00D34C6A"/>
    <w:rsid w:val="00D44F5A"/>
    <w:rsid w:val="00D726AD"/>
    <w:rsid w:val="00EB3406"/>
    <w:rsid w:val="00F17ECF"/>
    <w:rsid w:val="00F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27407D"/>
  <w15:chartTrackingRefBased/>
  <w15:docId w15:val="{E9347E7F-DC87-474C-98C1-5DA42754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2A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6D56"/>
    <w:rPr>
      <w:kern w:val="2"/>
      <w:sz w:val="21"/>
      <w:szCs w:val="24"/>
    </w:rPr>
  </w:style>
  <w:style w:type="paragraph" w:styleId="a7">
    <w:name w:val="footer"/>
    <w:basedOn w:val="a"/>
    <w:link w:val="a8"/>
    <w:rsid w:val="00116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6D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A6E1-4548-42EB-8C45-60975E55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健夫</dc:creator>
  <cp:keywords/>
  <cp:lastModifiedBy>大田　健夫</cp:lastModifiedBy>
  <cp:revision>2</cp:revision>
  <dcterms:created xsi:type="dcterms:W3CDTF">2024-08-29T00:36:00Z</dcterms:created>
  <dcterms:modified xsi:type="dcterms:W3CDTF">2024-08-29T00:36:00Z</dcterms:modified>
</cp:coreProperties>
</file>