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DDB7" w14:textId="77777777" w:rsidR="003B23AA" w:rsidRPr="00BE0A1E" w:rsidRDefault="00E83CD1" w:rsidP="003B23AA">
      <w:pPr>
        <w:spacing w:line="280" w:lineRule="exact"/>
        <w:rPr>
          <w:rFonts w:ascii="ＭＳ 明朝" w:eastAsia="ＭＳ 明朝" w:hAnsi="ＭＳ 明朝"/>
          <w:szCs w:val="21"/>
        </w:rPr>
      </w:pPr>
      <w:r w:rsidRPr="00BE0A1E">
        <w:rPr>
          <w:rFonts w:ascii="ＭＳ 明朝" w:eastAsia="ＭＳ 明朝" w:hAnsi="ＭＳ 明朝" w:hint="eastAsia"/>
          <w:szCs w:val="21"/>
        </w:rPr>
        <w:t>様式</w:t>
      </w:r>
      <w:r w:rsidR="003B23AA" w:rsidRPr="00BE0A1E">
        <w:rPr>
          <w:rFonts w:ascii="ＭＳ 明朝" w:eastAsia="ＭＳ 明朝" w:hAnsi="ＭＳ 明朝" w:hint="eastAsia"/>
          <w:szCs w:val="21"/>
        </w:rPr>
        <w:t>第１</w:t>
      </w:r>
      <w:r w:rsidRPr="00BE0A1E">
        <w:rPr>
          <w:rFonts w:ascii="ＭＳ 明朝" w:eastAsia="ＭＳ 明朝" w:hAnsi="ＭＳ 明朝" w:hint="eastAsia"/>
          <w:szCs w:val="21"/>
        </w:rPr>
        <w:t>号</w:t>
      </w:r>
      <w:r w:rsidR="00515651" w:rsidRPr="00BE0A1E">
        <w:rPr>
          <w:rFonts w:ascii="ＭＳ 明朝" w:eastAsia="ＭＳ 明朝" w:hAnsi="ＭＳ 明朝" w:hint="eastAsia"/>
          <w:szCs w:val="21"/>
        </w:rPr>
        <w:t>別紙１</w:t>
      </w:r>
    </w:p>
    <w:p w14:paraId="31CF7B04" w14:textId="77777777" w:rsidR="003B23AA" w:rsidRPr="002E3C06" w:rsidRDefault="003B23AA" w:rsidP="003B23A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E3C06">
        <w:rPr>
          <w:rFonts w:ascii="ＭＳ 明朝" w:eastAsia="ＭＳ 明朝" w:hAnsi="ＭＳ 明朝" w:hint="eastAsia"/>
          <w:sz w:val="28"/>
          <w:szCs w:val="28"/>
        </w:rPr>
        <w:t>現況報告書</w:t>
      </w:r>
    </w:p>
    <w:p w14:paraId="7FAF1181" w14:textId="77777777" w:rsidR="003B23AA" w:rsidRPr="002E3C06" w:rsidRDefault="003B23AA" w:rsidP="003B23AA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3F85E2" w14:textId="77777777" w:rsidR="003B23AA" w:rsidRPr="004E39D5" w:rsidRDefault="003B23AA" w:rsidP="00292485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>（宛先）静岡市長</w:t>
      </w:r>
    </w:p>
    <w:p w14:paraId="72003166" w14:textId="625A42E7" w:rsidR="003B23AA" w:rsidRPr="004E39D5" w:rsidRDefault="00060FF0" w:rsidP="004E39D5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B23AA" w:rsidRPr="004E39D5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B23AA" w:rsidRPr="004E39D5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B23AA" w:rsidRPr="004E39D5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5BCEBC00" w14:textId="4A068A7E" w:rsidR="003B23AA" w:rsidRPr="004E39D5" w:rsidRDefault="003B23AA" w:rsidP="003B23AA">
      <w:pPr>
        <w:widowControl/>
        <w:ind w:right="840"/>
        <w:rPr>
          <w:rFonts w:ascii="ＭＳ 明朝" w:eastAsia="ＭＳ 明朝" w:hAnsi="ＭＳ 明朝"/>
          <w:szCs w:val="21"/>
        </w:rPr>
      </w:pPr>
    </w:p>
    <w:p w14:paraId="250F2790" w14:textId="77777777" w:rsidR="003B23AA" w:rsidRPr="004E39D5" w:rsidRDefault="00BE242E" w:rsidP="004E39D5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>成年</w:t>
      </w:r>
      <w:r w:rsidR="003B23AA" w:rsidRPr="004E39D5">
        <w:rPr>
          <w:rFonts w:ascii="ＭＳ 明朝" w:eastAsia="ＭＳ 明朝" w:hAnsi="ＭＳ 明朝" w:hint="eastAsia"/>
          <w:szCs w:val="21"/>
        </w:rPr>
        <w:t>被後見人等の現況について、次のとおり報告します。</w:t>
      </w:r>
    </w:p>
    <w:p w14:paraId="516D97CD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465812A" w14:textId="77777777" w:rsidR="003B23AA" w:rsidRPr="004E39D5" w:rsidRDefault="003B23AA" w:rsidP="004E39D5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１　</w:t>
      </w:r>
      <w:r w:rsidR="00BE242E" w:rsidRPr="004E39D5">
        <w:rPr>
          <w:rFonts w:ascii="ＭＳ 明朝" w:eastAsia="ＭＳ 明朝" w:hAnsi="ＭＳ 明朝" w:hint="eastAsia"/>
          <w:szCs w:val="21"/>
        </w:rPr>
        <w:t>成年</w:t>
      </w:r>
      <w:r w:rsidRPr="004E39D5">
        <w:rPr>
          <w:rFonts w:ascii="ＭＳ 明朝" w:eastAsia="ＭＳ 明朝" w:hAnsi="ＭＳ 明朝" w:hint="eastAsia"/>
          <w:szCs w:val="21"/>
        </w:rPr>
        <w:t>被後見人等の現在の生活場所</w:t>
      </w:r>
    </w:p>
    <w:p w14:paraId="75192576" w14:textId="77777777" w:rsidR="003B23AA" w:rsidRPr="004E39D5" w:rsidRDefault="003B23AA" w:rsidP="004E39D5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□　施設等　→　　</w:t>
      </w:r>
      <w:r w:rsidRPr="004E39D5">
        <w:rPr>
          <w:rFonts w:ascii="ＭＳ 明朝" w:eastAsia="ＭＳ 明朝" w:hAnsi="ＭＳ 明朝" w:hint="eastAsia"/>
          <w:szCs w:val="21"/>
          <w:u w:val="single"/>
        </w:rPr>
        <w:t xml:space="preserve">名称　　　</w:t>
      </w:r>
      <w:r w:rsidRPr="004E39D5">
        <w:rPr>
          <w:rFonts w:ascii="HGP行書体" w:eastAsia="HGP行書体" w:hAnsi="ＭＳ 明朝" w:hint="eastAsia"/>
          <w:b/>
          <w:szCs w:val="21"/>
          <w:u w:val="single"/>
        </w:rPr>
        <w:t xml:space="preserve">　　　　　　　　　　　　　　　　　　　　</w:t>
      </w:r>
      <w:r w:rsidRPr="004E39D5">
        <w:rPr>
          <w:rFonts w:ascii="HGP教科書体" w:eastAsia="HGP教科書体" w:hAnsi="ＭＳ 明朝" w:hint="eastAsia"/>
          <w:b/>
          <w:szCs w:val="21"/>
          <w:u w:val="single"/>
        </w:rPr>
        <w:t xml:space="preserve">　</w:t>
      </w:r>
      <w:r w:rsidRPr="004E39D5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60BF0DC9" w14:textId="20A8112F" w:rsidR="003B23AA" w:rsidRDefault="003B23AA" w:rsidP="008A3704">
      <w:pPr>
        <w:widowControl/>
        <w:spacing w:line="276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□　在宅等　→　　</w:t>
      </w:r>
      <w:r w:rsidR="008346C7">
        <w:rPr>
          <w:rFonts w:ascii="ＭＳ 明朝" w:eastAsia="ＭＳ 明朝" w:hAnsi="ＭＳ 明朝" w:hint="eastAsia"/>
          <w:szCs w:val="21"/>
        </w:rPr>
        <w:t>持ち家</w:t>
      </w:r>
      <w:r w:rsidRPr="004E39D5">
        <w:rPr>
          <w:rFonts w:ascii="ＭＳ 明朝" w:eastAsia="ＭＳ 明朝" w:hAnsi="ＭＳ 明朝" w:hint="eastAsia"/>
          <w:szCs w:val="21"/>
        </w:rPr>
        <w:t xml:space="preserve">　</w:t>
      </w:r>
      <w:r w:rsidR="00CF23C6">
        <w:rPr>
          <w:rFonts w:ascii="ＭＳ 明朝" w:eastAsia="ＭＳ 明朝" w:hAnsi="ＭＳ 明朝" w:hint="eastAsia"/>
          <w:szCs w:val="21"/>
        </w:rPr>
        <w:t xml:space="preserve">　・　　借家</w:t>
      </w:r>
      <w:r w:rsidRPr="004E39D5">
        <w:rPr>
          <w:rFonts w:ascii="ＭＳ 明朝" w:eastAsia="ＭＳ 明朝" w:hAnsi="ＭＳ 明朝" w:hint="eastAsia"/>
          <w:szCs w:val="21"/>
        </w:rPr>
        <w:t xml:space="preserve">　（いずれかに〇）</w:t>
      </w:r>
    </w:p>
    <w:p w14:paraId="1C80C3D8" w14:textId="652E9FD8" w:rsidR="008A3704" w:rsidRPr="004E39D5" w:rsidRDefault="008A3704" w:rsidP="008A3704">
      <w:pPr>
        <w:widowControl/>
        <w:spacing w:line="276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6246A6" w:rsidRPr="00552A4C">
        <w:rPr>
          <w:rFonts w:ascii="ＭＳ 明朝" w:eastAsia="ＭＳ 明朝" w:hAnsi="ＭＳ 明朝" w:hint="eastAsia"/>
          <w:szCs w:val="21"/>
        </w:rPr>
        <w:t>（自己負担額</w:t>
      </w:r>
      <w:r w:rsidRPr="00552A4C">
        <w:rPr>
          <w:rFonts w:ascii="ＭＳ 明朝" w:eastAsia="ＭＳ 明朝" w:hAnsi="ＭＳ 明朝" w:hint="eastAsia"/>
          <w:szCs w:val="21"/>
        </w:rPr>
        <w:t>：　　　　　　　円）</w:t>
      </w:r>
    </w:p>
    <w:p w14:paraId="12E5F78F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B56E45F" w14:textId="77777777" w:rsidR="003B23AA" w:rsidRPr="004E39D5" w:rsidRDefault="003B23AA" w:rsidP="004E39D5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>２　報酬助成対象期間</w:t>
      </w:r>
    </w:p>
    <w:p w14:paraId="6F83C58F" w14:textId="77777777" w:rsidR="003B23AA" w:rsidRPr="004E39D5" w:rsidRDefault="003B23AA" w:rsidP="004E39D5">
      <w:pPr>
        <w:widowControl/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　</w:t>
      </w:r>
      <w:r w:rsidR="004E39D5" w:rsidRPr="004E39D5">
        <w:rPr>
          <w:rFonts w:ascii="ＭＳ 明朝" w:eastAsia="ＭＳ 明朝" w:hAnsi="ＭＳ 明朝" w:hint="eastAsia"/>
          <w:szCs w:val="21"/>
        </w:rPr>
        <w:t xml:space="preserve">　　</w:t>
      </w:r>
      <w:r w:rsidRPr="004E39D5">
        <w:rPr>
          <w:rFonts w:ascii="ＭＳ 明朝" w:eastAsia="ＭＳ 明朝" w:hAnsi="ＭＳ 明朝" w:hint="eastAsia"/>
          <w:szCs w:val="21"/>
        </w:rPr>
        <w:t>（申請日から起算して２年前の日が属する月</w:t>
      </w:r>
      <w:r w:rsidR="004E39D5" w:rsidRPr="004E39D5">
        <w:rPr>
          <w:rFonts w:ascii="ＭＳ 明朝" w:eastAsia="ＭＳ 明朝" w:hAnsi="ＭＳ 明朝" w:hint="eastAsia"/>
          <w:szCs w:val="21"/>
        </w:rPr>
        <w:t>から申請日が属する月</w:t>
      </w:r>
      <w:r w:rsidRPr="004E39D5">
        <w:rPr>
          <w:rFonts w:ascii="ＭＳ 明朝" w:eastAsia="ＭＳ 明朝" w:hAnsi="ＭＳ 明朝" w:hint="eastAsia"/>
          <w:szCs w:val="21"/>
        </w:rPr>
        <w:t>までのうち、家庭裁判所の報酬付与の審判書に記載された期間を記入）</w:t>
      </w:r>
    </w:p>
    <w:p w14:paraId="2D3EEFDE" w14:textId="14677179" w:rsidR="003B23AA" w:rsidRPr="00552A4C" w:rsidRDefault="003B23AA" w:rsidP="003B23AA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552A4C">
        <w:rPr>
          <w:rFonts w:ascii="HGP行書体" w:eastAsia="HGP行書体" w:hAnsi="ＭＳ 明朝" w:hint="eastAsia"/>
          <w:b/>
          <w:szCs w:val="21"/>
        </w:rPr>
        <w:t xml:space="preserve">　　　　</w:t>
      </w:r>
      <w:r w:rsidRPr="00552A4C">
        <w:rPr>
          <w:rFonts w:ascii="ＭＳ 明朝" w:eastAsia="ＭＳ 明朝" w:hAnsi="ＭＳ 明朝" w:hint="eastAsia"/>
          <w:b/>
          <w:szCs w:val="21"/>
        </w:rPr>
        <w:t xml:space="preserve">　</w:t>
      </w:r>
      <w:r w:rsidR="004E39D5" w:rsidRPr="00552A4C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552A4C">
        <w:rPr>
          <w:rFonts w:ascii="ＭＳ 明朝" w:eastAsia="ＭＳ 明朝" w:hAnsi="ＭＳ 明朝" w:hint="eastAsia"/>
          <w:szCs w:val="21"/>
        </w:rPr>
        <w:t xml:space="preserve">年　　月　　</w:t>
      </w:r>
      <w:r w:rsidR="009A7A64" w:rsidRPr="00552A4C">
        <w:rPr>
          <w:rFonts w:ascii="ＭＳ 明朝" w:eastAsia="ＭＳ 明朝" w:hAnsi="ＭＳ 明朝" w:hint="eastAsia"/>
          <w:szCs w:val="21"/>
        </w:rPr>
        <w:t>日</w:t>
      </w:r>
      <w:r w:rsidRPr="00552A4C">
        <w:rPr>
          <w:rFonts w:ascii="ＭＳ 明朝" w:eastAsia="ＭＳ 明朝" w:hAnsi="ＭＳ 明朝" w:hint="eastAsia"/>
          <w:szCs w:val="21"/>
        </w:rPr>
        <w:t xml:space="preserve">　～　　　</w:t>
      </w:r>
      <w:r w:rsidR="009A7A64" w:rsidRPr="00552A4C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552A4C">
        <w:rPr>
          <w:rFonts w:ascii="ＭＳ 明朝" w:eastAsia="ＭＳ 明朝" w:hAnsi="ＭＳ 明朝" w:hint="eastAsia"/>
          <w:szCs w:val="21"/>
        </w:rPr>
        <w:t xml:space="preserve">年　</w:t>
      </w:r>
      <w:r w:rsidRPr="00552A4C">
        <w:rPr>
          <w:rFonts w:ascii="ＭＳ 明朝" w:eastAsia="ＭＳ 明朝" w:hAnsi="ＭＳ 明朝" w:hint="eastAsia"/>
          <w:b/>
          <w:szCs w:val="21"/>
        </w:rPr>
        <w:t xml:space="preserve">　</w:t>
      </w:r>
      <w:r w:rsidR="009A7A64" w:rsidRPr="00552A4C">
        <w:rPr>
          <w:rFonts w:ascii="ＭＳ 明朝" w:eastAsia="ＭＳ 明朝" w:hAnsi="ＭＳ 明朝" w:hint="eastAsia"/>
          <w:szCs w:val="21"/>
        </w:rPr>
        <w:t xml:space="preserve">月　　</w:t>
      </w:r>
      <w:r w:rsidRPr="00552A4C">
        <w:rPr>
          <w:rFonts w:ascii="ＭＳ 明朝" w:eastAsia="ＭＳ 明朝" w:hAnsi="ＭＳ 明朝" w:hint="eastAsia"/>
          <w:szCs w:val="21"/>
        </w:rPr>
        <w:t>日</w:t>
      </w:r>
    </w:p>
    <w:p w14:paraId="3304E6DE" w14:textId="6882BFDB" w:rsidR="00B13F91" w:rsidRPr="00552A4C" w:rsidRDefault="00B13F91" w:rsidP="00552A4C">
      <w:pPr>
        <w:pStyle w:val="ae"/>
        <w:widowControl/>
        <w:numPr>
          <w:ilvl w:val="0"/>
          <w:numId w:val="2"/>
        </w:numPr>
        <w:ind w:leftChars="0" w:left="992"/>
        <w:jc w:val="left"/>
        <w:rPr>
          <w:rFonts w:ascii="ＭＳ 明朝" w:eastAsia="ＭＳ 明朝" w:hAnsi="ＭＳ 明朝"/>
          <w:szCs w:val="21"/>
        </w:rPr>
      </w:pPr>
      <w:r w:rsidRPr="00552A4C">
        <w:rPr>
          <w:rFonts w:ascii="ＭＳ 明朝" w:eastAsia="ＭＳ 明朝" w:hAnsi="ＭＳ 明朝" w:hint="eastAsia"/>
          <w:szCs w:val="21"/>
        </w:rPr>
        <w:t>報酬助成対象期間中に市外への転居又は市外からの転入があった</w:t>
      </w:r>
    </w:p>
    <w:p w14:paraId="6284E74C" w14:textId="7ADD5D45" w:rsidR="008E6794" w:rsidRPr="00D06377" w:rsidRDefault="00B13F91" w:rsidP="00552A4C">
      <w:pPr>
        <w:pStyle w:val="ae"/>
        <w:widowControl/>
        <w:ind w:leftChars="0" w:left="992"/>
        <w:jc w:val="left"/>
        <w:rPr>
          <w:rFonts w:ascii="ＭＳ 明朝" w:eastAsia="ＭＳ 明朝" w:hAnsi="ＭＳ 明朝"/>
          <w:color w:val="00B050"/>
          <w:szCs w:val="21"/>
        </w:rPr>
      </w:pPr>
      <w:r w:rsidRPr="00552A4C">
        <w:rPr>
          <w:rFonts w:ascii="ＭＳ 明朝" w:eastAsia="ＭＳ 明朝" w:hAnsi="ＭＳ 明朝" w:hint="eastAsia"/>
          <w:szCs w:val="21"/>
        </w:rPr>
        <w:t>（転居前市町：　　　　　　　　　　）⇒（転居後市町：　　　　　　　　　　　）</w:t>
      </w:r>
    </w:p>
    <w:p w14:paraId="44EBFF77" w14:textId="48B72125" w:rsidR="008E6794" w:rsidRDefault="008E6794" w:rsidP="003B23AA">
      <w:pPr>
        <w:widowControl/>
        <w:jc w:val="left"/>
        <w:rPr>
          <w:rFonts w:ascii="ＭＳ 明朝" w:eastAsia="ＭＳ 明朝" w:hAnsi="ＭＳ 明朝"/>
          <w:strike/>
          <w:color w:val="00B050"/>
          <w:szCs w:val="21"/>
        </w:rPr>
      </w:pPr>
    </w:p>
    <w:p w14:paraId="347F7610" w14:textId="77777777" w:rsidR="00552A4C" w:rsidRPr="004E39D5" w:rsidRDefault="00552A4C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CB45691" w14:textId="77777777" w:rsidR="003B23AA" w:rsidRPr="004E39D5" w:rsidRDefault="00C31B95" w:rsidP="004E39D5">
      <w:pPr>
        <w:widowControl/>
        <w:spacing w:line="276" w:lineRule="auto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3B23AA" w:rsidRPr="004E39D5">
        <w:rPr>
          <w:rFonts w:ascii="ＭＳ 明朝" w:eastAsia="ＭＳ 明朝" w:hAnsi="ＭＳ 明朝" w:hint="eastAsia"/>
          <w:szCs w:val="21"/>
        </w:rPr>
        <w:t xml:space="preserve">　上記報酬期間の入所・入院の状況</w:t>
      </w:r>
    </w:p>
    <w:p w14:paraId="1D69C674" w14:textId="77777777" w:rsidR="003B23AA" w:rsidRPr="004E39D5" w:rsidRDefault="003B23AA" w:rsidP="003B23AA">
      <w:pPr>
        <w:widowControl/>
        <w:spacing w:line="276" w:lineRule="auto"/>
        <w:ind w:firstLineChars="429" w:firstLine="901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>年　　月　　日　～　　　　年　　月　　日（施設等名称：　　　　　　　　　　　）</w:t>
      </w:r>
    </w:p>
    <w:p w14:paraId="7DEF1871" w14:textId="77777777" w:rsidR="003B23AA" w:rsidRPr="004E39D5" w:rsidRDefault="003B23AA" w:rsidP="003B23AA">
      <w:pPr>
        <w:widowControl/>
        <w:spacing w:line="276" w:lineRule="auto"/>
        <w:ind w:firstLineChars="129" w:firstLine="271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　　　年　　月　　日　～　　　　年　　月　　日（施設等名称：　　　　　　　　　　　）</w:t>
      </w:r>
    </w:p>
    <w:p w14:paraId="5889B21E" w14:textId="77777777" w:rsidR="003B23AA" w:rsidRPr="004E39D5" w:rsidRDefault="003B23AA" w:rsidP="003B23AA">
      <w:pPr>
        <w:widowControl/>
        <w:spacing w:line="276" w:lineRule="auto"/>
        <w:ind w:firstLineChars="129" w:firstLine="271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　　　年　　月　　日　～　　　　年　　月　　日（施設等名称：　　　　　　　　　　　）</w:t>
      </w:r>
    </w:p>
    <w:p w14:paraId="35830789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C4D60D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054B545" w14:textId="77777777" w:rsidR="003B23AA" w:rsidRPr="004E39D5" w:rsidRDefault="00C31B95" w:rsidP="004E39D5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3B23AA" w:rsidRPr="004E39D5">
        <w:rPr>
          <w:rFonts w:ascii="ＭＳ 明朝" w:eastAsia="ＭＳ 明朝" w:hAnsi="ＭＳ 明朝" w:hint="eastAsia"/>
          <w:szCs w:val="21"/>
        </w:rPr>
        <w:t xml:space="preserve">　後見等開始の審判を請求した人</w:t>
      </w:r>
    </w:p>
    <w:p w14:paraId="2CBAFE58" w14:textId="77777777" w:rsidR="003B23AA" w:rsidRPr="004E39D5" w:rsidRDefault="003B23AA" w:rsidP="004E39D5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□　静岡市長　　　　　　□　その他（　　　</w:t>
      </w:r>
      <w:r w:rsidRPr="004E39D5">
        <w:rPr>
          <w:rFonts w:ascii="HGP行書体" w:eastAsia="HGP行書体" w:hAnsi="ＭＳ 明朝" w:hint="eastAsia"/>
          <w:b/>
          <w:szCs w:val="21"/>
        </w:rPr>
        <w:t xml:space="preserve">　　　　　</w:t>
      </w:r>
      <w:r w:rsidRPr="004E39D5">
        <w:rPr>
          <w:rFonts w:ascii="ＭＳ 明朝" w:eastAsia="ＭＳ 明朝" w:hAnsi="ＭＳ 明朝" w:hint="eastAsia"/>
          <w:szCs w:val="21"/>
        </w:rPr>
        <w:t xml:space="preserve">　）　</w:t>
      </w:r>
    </w:p>
    <w:p w14:paraId="1CBC4D7D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F56DE0" w14:textId="77777777" w:rsidR="003B23AA" w:rsidRPr="004E39D5" w:rsidRDefault="003B23AA" w:rsidP="003B23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8536CB" w14:textId="77777777" w:rsidR="003B23AA" w:rsidRPr="004E39D5" w:rsidRDefault="00C31B95" w:rsidP="004E39D5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3B23AA" w:rsidRPr="004E39D5">
        <w:rPr>
          <w:rFonts w:ascii="ＭＳ 明朝" w:eastAsia="ＭＳ 明朝" w:hAnsi="ＭＳ 明朝" w:hint="eastAsia"/>
          <w:szCs w:val="21"/>
        </w:rPr>
        <w:t xml:space="preserve">　後見等開始の理由</w:t>
      </w:r>
    </w:p>
    <w:p w14:paraId="1993CC83" w14:textId="77777777" w:rsidR="003B23AA" w:rsidRDefault="003B23AA" w:rsidP="008A3704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4E39D5">
        <w:rPr>
          <w:rFonts w:ascii="ＭＳ 明朝" w:eastAsia="ＭＳ 明朝" w:hAnsi="ＭＳ 明朝" w:hint="eastAsia"/>
          <w:szCs w:val="21"/>
        </w:rPr>
        <w:t xml:space="preserve">□　認知症　　　　□　知的障害　　　□　精神障害　　　□　その他（　　　　　　）　</w:t>
      </w:r>
    </w:p>
    <w:p w14:paraId="56196AFF" w14:textId="364AAC33" w:rsidR="00B20D21" w:rsidRDefault="008A3704" w:rsidP="008A3704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E92893">
        <w:rPr>
          <w:rFonts w:ascii="ＭＳ 明朝" w:eastAsia="ＭＳ 明朝" w:hAnsi="ＭＳ 明朝" w:hint="eastAsia"/>
          <w:szCs w:val="21"/>
        </w:rPr>
        <w:t>診断名（　　　　　　　　　　　　　　　　　　　　）</w:t>
      </w:r>
    </w:p>
    <w:p w14:paraId="69BCE516" w14:textId="77777777" w:rsidR="00B20D21" w:rsidRDefault="00B20D2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444CEDF" w14:textId="77777777" w:rsidR="00B20D21" w:rsidRPr="002E3C06" w:rsidRDefault="00B20D21" w:rsidP="00B20D2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2E3C06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A8822" wp14:editId="6AC53F4A">
                <wp:simplePos x="0" y="0"/>
                <wp:positionH relativeFrom="column">
                  <wp:posOffset>5109210</wp:posOffset>
                </wp:positionH>
                <wp:positionV relativeFrom="paragraph">
                  <wp:posOffset>-81280</wp:posOffset>
                </wp:positionV>
                <wp:extent cx="1250731" cy="633730"/>
                <wp:effectExtent l="0" t="0" r="260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731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261C" w14:textId="77777777" w:rsidR="00B20D21" w:rsidRPr="008832FC" w:rsidRDefault="00B20D21" w:rsidP="00B20D2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32FC">
                              <w:rPr>
                                <w:rFonts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8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-6.4pt;width:98.5pt;height:4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">
                <v:textbox>
                  <w:txbxContent>
                    <w:p w14:paraId="2FCB261C" w14:textId="77777777" w:rsidR="00B20D21" w:rsidRPr="008832FC" w:rsidRDefault="00B20D21" w:rsidP="00B20D21">
                      <w:pPr>
                        <w:jc w:val="center"/>
                        <w:rPr>
                          <w:sz w:val="48"/>
                        </w:rPr>
                      </w:pPr>
                      <w:r w:rsidRPr="008832FC">
                        <w:rPr>
                          <w:rFonts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E3C06">
        <w:rPr>
          <w:rFonts w:ascii="ＭＳ 明朝" w:eastAsia="ＭＳ 明朝" w:hAnsi="ＭＳ 明朝" w:hint="eastAsia"/>
          <w:sz w:val="22"/>
        </w:rPr>
        <w:t>様式第１号別紙１</w:t>
      </w:r>
    </w:p>
    <w:p w14:paraId="6EC12B8F" w14:textId="77777777" w:rsidR="00B20D21" w:rsidRPr="002E3C06" w:rsidRDefault="00B20D21" w:rsidP="00B20D2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E3C06">
        <w:rPr>
          <w:rFonts w:ascii="ＭＳ 明朝" w:eastAsia="ＭＳ 明朝" w:hAnsi="ＭＳ 明朝" w:hint="eastAsia"/>
          <w:sz w:val="28"/>
          <w:szCs w:val="28"/>
        </w:rPr>
        <w:t>現況報告書</w:t>
      </w:r>
    </w:p>
    <w:p w14:paraId="03B0F208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3641D1BB" w14:textId="77777777" w:rsidR="00B20D21" w:rsidRPr="002E3C06" w:rsidRDefault="00B20D21" w:rsidP="00B20D21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（宛先）静岡市長</w:t>
      </w:r>
    </w:p>
    <w:p w14:paraId="1617CEF3" w14:textId="77777777" w:rsidR="00B20D21" w:rsidRPr="002E3C06" w:rsidRDefault="00B20D21" w:rsidP="00B20D21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HGP行書体" w:eastAsia="HGP行書体" w:hAnsi="ＭＳ 明朝" w:hint="eastAsia"/>
          <w:b/>
          <w:sz w:val="28"/>
          <w:szCs w:val="28"/>
        </w:rPr>
        <w:t>令和４</w:t>
      </w:r>
      <w:r w:rsidRPr="002E3C06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HGP行書体" w:eastAsia="HGP行書体" w:hAnsi="ＭＳ 明朝" w:hint="eastAsia"/>
          <w:b/>
          <w:sz w:val="28"/>
          <w:szCs w:val="21"/>
        </w:rPr>
        <w:t>５</w:t>
      </w:r>
      <w:r w:rsidRPr="002E3C06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HGP行書体" w:eastAsia="HGP行書体" w:hAnsi="ＭＳ 明朝" w:hint="eastAsia"/>
          <w:b/>
          <w:sz w:val="28"/>
          <w:szCs w:val="21"/>
        </w:rPr>
        <w:t>９</w:t>
      </w:r>
      <w:r w:rsidRPr="002E3C06">
        <w:rPr>
          <w:rFonts w:ascii="ＭＳ 明朝" w:eastAsia="ＭＳ 明朝" w:hAnsi="ＭＳ 明朝" w:hint="eastAsia"/>
          <w:szCs w:val="21"/>
        </w:rPr>
        <w:t>日</w:t>
      </w:r>
    </w:p>
    <w:p w14:paraId="2A6AF5DA" w14:textId="77777777" w:rsidR="00B20D21" w:rsidRPr="002E3C06" w:rsidRDefault="00B20D21" w:rsidP="00B20D21">
      <w:pPr>
        <w:widowControl/>
        <w:ind w:right="840"/>
        <w:rPr>
          <w:rFonts w:ascii="ＭＳ 明朝" w:eastAsia="ＭＳ 明朝" w:hAnsi="ＭＳ 明朝"/>
          <w:sz w:val="22"/>
        </w:rPr>
      </w:pPr>
    </w:p>
    <w:p w14:paraId="64668129" w14:textId="77777777" w:rsidR="00B20D21" w:rsidRPr="002E3C06" w:rsidRDefault="00B20D21" w:rsidP="00B20D21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成年</w:t>
      </w:r>
      <w:r w:rsidRPr="002E3C06">
        <w:rPr>
          <w:rFonts w:ascii="ＭＳ 明朝" w:eastAsia="ＭＳ 明朝" w:hAnsi="ＭＳ 明朝" w:hint="eastAsia"/>
          <w:sz w:val="22"/>
        </w:rPr>
        <w:t>被後見人等の現況について、次のとおり報告します。</w:t>
      </w:r>
    </w:p>
    <w:p w14:paraId="4B760159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91E8C0D" w14:textId="77777777" w:rsidR="00B20D21" w:rsidRPr="002E3C06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成年</w:t>
      </w:r>
      <w:r w:rsidRPr="002E3C06">
        <w:rPr>
          <w:rFonts w:ascii="ＭＳ 明朝" w:eastAsia="ＭＳ 明朝" w:hAnsi="ＭＳ 明朝" w:hint="eastAsia"/>
          <w:sz w:val="22"/>
        </w:rPr>
        <w:t>被後見人等の現在の生活場所</w:t>
      </w:r>
    </w:p>
    <w:p w14:paraId="73EF8498" w14:textId="77777777" w:rsidR="00B20D21" w:rsidRPr="002E3C06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☑　施設等　→　　</w:t>
      </w:r>
      <w:r w:rsidRPr="002E3C06">
        <w:rPr>
          <w:rFonts w:ascii="ＭＳ 明朝" w:eastAsia="ＭＳ 明朝" w:hAnsi="ＭＳ 明朝" w:hint="eastAsia"/>
          <w:sz w:val="22"/>
          <w:u w:val="single"/>
        </w:rPr>
        <w:t xml:space="preserve">名称　　　</w:t>
      </w:r>
      <w:r w:rsidRPr="002E3C06">
        <w:rPr>
          <w:rFonts w:ascii="HGP行書体" w:eastAsia="HGP行書体" w:hAnsi="ＭＳ 明朝" w:hint="eastAsia"/>
          <w:b/>
          <w:sz w:val="28"/>
          <w:u w:val="single"/>
        </w:rPr>
        <w:t>特別養護老人ホーム△△</w:t>
      </w:r>
      <w:r w:rsidRPr="002E3C06">
        <w:rPr>
          <w:rFonts w:ascii="HGP教科書体" w:eastAsia="HGP教科書体" w:hAnsi="ＭＳ 明朝" w:hint="eastAsia"/>
          <w:b/>
          <w:sz w:val="28"/>
          <w:u w:val="single"/>
        </w:rPr>
        <w:t xml:space="preserve">　</w:t>
      </w:r>
      <w:r w:rsidRPr="002E3C0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6BEAC10" w14:textId="77777777" w:rsidR="00B20D21" w:rsidRDefault="00B20D21" w:rsidP="00B20D21">
      <w:pPr>
        <w:widowControl/>
        <w:spacing w:line="276" w:lineRule="auto"/>
        <w:ind w:firstLineChars="200" w:firstLine="440"/>
        <w:jc w:val="left"/>
        <w:rPr>
          <w:rFonts w:ascii="ＭＳ 明朝" w:eastAsia="ＭＳ 明朝" w:hAnsi="ＭＳ 明朝"/>
          <w:szCs w:val="21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□　在宅等　→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E3C06">
        <w:rPr>
          <w:rFonts w:ascii="ＭＳ 明朝" w:eastAsia="ＭＳ 明朝" w:hAnsi="ＭＳ 明朝" w:hint="eastAsia"/>
          <w:sz w:val="22"/>
        </w:rPr>
        <w:t>持ち家</w:t>
      </w:r>
      <w:r>
        <w:rPr>
          <w:rFonts w:ascii="ＭＳ 明朝" w:eastAsia="ＭＳ 明朝" w:hAnsi="ＭＳ 明朝" w:hint="eastAsia"/>
          <w:sz w:val="22"/>
        </w:rPr>
        <w:t xml:space="preserve">　　・　　</w:t>
      </w:r>
      <w:r w:rsidRPr="002E3C06">
        <w:rPr>
          <w:rFonts w:ascii="ＭＳ 明朝" w:eastAsia="ＭＳ 明朝" w:hAnsi="ＭＳ 明朝" w:hint="eastAsia"/>
          <w:sz w:val="22"/>
        </w:rPr>
        <w:t>借家</w:t>
      </w:r>
      <w:r w:rsidRPr="004E39D5">
        <w:rPr>
          <w:rFonts w:ascii="ＭＳ 明朝" w:eastAsia="ＭＳ 明朝" w:hAnsi="ＭＳ 明朝" w:hint="eastAsia"/>
          <w:szCs w:val="21"/>
        </w:rPr>
        <w:t xml:space="preserve">　（いずれかに〇）</w:t>
      </w:r>
    </w:p>
    <w:p w14:paraId="1BDBAA92" w14:textId="77777777" w:rsidR="00B20D21" w:rsidRPr="004E39D5" w:rsidRDefault="00B20D21" w:rsidP="00B20D21">
      <w:pPr>
        <w:widowControl/>
        <w:spacing w:line="276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 </w:t>
      </w:r>
      <w:r w:rsidRPr="00C05C0F">
        <w:rPr>
          <w:rFonts w:ascii="ＭＳ 明朝" w:eastAsia="ＭＳ 明朝" w:hAnsi="ＭＳ 明朝"/>
          <w:szCs w:val="21"/>
        </w:rPr>
        <w:t xml:space="preserve"> </w:t>
      </w:r>
      <w:r w:rsidRPr="00C05C0F">
        <w:rPr>
          <w:rFonts w:ascii="ＭＳ 明朝" w:eastAsia="ＭＳ 明朝" w:hAnsi="ＭＳ 明朝" w:hint="eastAsia"/>
          <w:szCs w:val="21"/>
        </w:rPr>
        <w:t>（自己負担額：　　　　　　　円）</w:t>
      </w:r>
    </w:p>
    <w:p w14:paraId="552B64D3" w14:textId="77777777" w:rsidR="00B20D21" w:rsidRPr="00B70F81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CC7DEEC" w14:textId="77777777" w:rsidR="00B20D21" w:rsidRPr="002E3C06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２　報酬助成対象期間</w:t>
      </w:r>
    </w:p>
    <w:p w14:paraId="1ABFEFA2" w14:textId="77777777" w:rsidR="00B20D21" w:rsidRDefault="00B20D21" w:rsidP="00B20D21">
      <w:pPr>
        <w:widowControl/>
        <w:ind w:left="440" w:hangingChars="200" w:hanging="440"/>
        <w:jc w:val="left"/>
        <w:rPr>
          <w:rFonts w:ascii="ＭＳ 明朝" w:eastAsia="ＭＳ 明朝" w:hAnsi="ＭＳ 明朝"/>
          <w:szCs w:val="21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E39D5">
        <w:rPr>
          <w:rFonts w:ascii="ＭＳ 明朝" w:eastAsia="ＭＳ 明朝" w:hAnsi="ＭＳ 明朝" w:hint="eastAsia"/>
          <w:szCs w:val="21"/>
        </w:rPr>
        <w:t>（申請日から起算して２年前の日が属する月から申請日が属する月までのうち、家庭裁判所の</w:t>
      </w:r>
    </w:p>
    <w:p w14:paraId="5058E2E8" w14:textId="77777777" w:rsidR="00B20D21" w:rsidRDefault="00B20D21" w:rsidP="00B20D21">
      <w:pPr>
        <w:widowControl/>
        <w:ind w:leftChars="200" w:left="420" w:firstLineChars="100" w:firstLine="210"/>
        <w:jc w:val="left"/>
        <w:rPr>
          <w:rFonts w:ascii="ＭＳ 明朝" w:eastAsia="ＭＳ 明朝" w:hAnsi="ＭＳ 明朝"/>
          <w:sz w:val="22"/>
        </w:rPr>
      </w:pPr>
      <w:r w:rsidRPr="004E39D5">
        <w:rPr>
          <w:rFonts w:ascii="ＭＳ 明朝" w:eastAsia="ＭＳ 明朝" w:hAnsi="ＭＳ 明朝" w:hint="eastAsia"/>
          <w:szCs w:val="21"/>
        </w:rPr>
        <w:t>報酬付与の審判書に記載された期間を記入）</w:t>
      </w:r>
    </w:p>
    <w:p w14:paraId="7D05BBF0" w14:textId="77777777" w:rsidR="00B20D21" w:rsidRDefault="00B20D21" w:rsidP="00B20D21">
      <w:pPr>
        <w:widowControl/>
        <w:ind w:firstLineChars="100" w:firstLine="281"/>
        <w:jc w:val="left"/>
        <w:rPr>
          <w:rFonts w:ascii="ＭＳ 明朝" w:eastAsia="ＭＳ 明朝" w:hAnsi="ＭＳ 明朝"/>
          <w:szCs w:val="21"/>
        </w:rPr>
      </w:pPr>
      <w:r>
        <w:rPr>
          <w:rFonts w:ascii="HGP行書体" w:eastAsia="HGP行書体" w:hAnsi="ＭＳ 明朝" w:hint="eastAsia"/>
          <w:b/>
          <w:sz w:val="28"/>
          <w:szCs w:val="28"/>
        </w:rPr>
        <w:t>令和３</w:t>
      </w:r>
      <w:r w:rsidRPr="002E3C06">
        <w:rPr>
          <w:rFonts w:ascii="ＭＳ 明朝" w:eastAsia="ＭＳ 明朝" w:hAnsi="ＭＳ 明朝" w:hint="eastAsia"/>
          <w:szCs w:val="21"/>
        </w:rPr>
        <w:t xml:space="preserve">年　</w:t>
      </w:r>
      <w:r w:rsidRPr="002F45CE">
        <w:rPr>
          <w:rFonts w:ascii="HGP行書体" w:eastAsia="HGP行書体" w:hAnsi="ＭＳ 明朝" w:hint="eastAsia"/>
          <w:b/>
          <w:sz w:val="28"/>
          <w:szCs w:val="21"/>
        </w:rPr>
        <w:t>４</w:t>
      </w:r>
      <w:r w:rsidRPr="002E3C06">
        <w:rPr>
          <w:rFonts w:ascii="ＭＳ 明朝" w:eastAsia="ＭＳ 明朝" w:hAnsi="ＭＳ 明朝" w:hint="eastAsia"/>
          <w:szCs w:val="21"/>
        </w:rPr>
        <w:t xml:space="preserve">月　</w:t>
      </w:r>
      <w:r w:rsidRPr="002E3C06">
        <w:rPr>
          <w:rFonts w:ascii="HGP行書体" w:eastAsia="HGP行書体" w:hAnsi="ＭＳ 明朝" w:hint="eastAsia"/>
          <w:b/>
          <w:sz w:val="28"/>
          <w:szCs w:val="21"/>
        </w:rPr>
        <w:t>１</w:t>
      </w:r>
      <w:r w:rsidRPr="002E3C06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～</w:t>
      </w:r>
      <w:r w:rsidRPr="002E3C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</w:rPr>
        <w:t>令和４</w:t>
      </w:r>
      <w:r w:rsidRPr="002E3C06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HGP行書体" w:eastAsia="HGP行書体" w:hAnsi="ＭＳ 明朝" w:hint="eastAsia"/>
          <w:b/>
          <w:sz w:val="28"/>
          <w:szCs w:val="21"/>
        </w:rPr>
        <w:t>３</w:t>
      </w:r>
      <w:r w:rsidRPr="002E3C06">
        <w:rPr>
          <w:rFonts w:ascii="ＭＳ 明朝" w:eastAsia="ＭＳ 明朝" w:hAnsi="ＭＳ 明朝" w:hint="eastAsia"/>
          <w:szCs w:val="21"/>
        </w:rPr>
        <w:t xml:space="preserve">月　</w:t>
      </w:r>
      <w:r w:rsidRPr="002E3C06">
        <w:rPr>
          <w:rFonts w:ascii="HGP行書体" w:eastAsia="HGP行書体" w:hAnsi="ＭＳ 明朝" w:hint="eastAsia"/>
          <w:b/>
          <w:sz w:val="28"/>
          <w:szCs w:val="21"/>
        </w:rPr>
        <w:t>31</w:t>
      </w:r>
      <w:r w:rsidRPr="002E3C06">
        <w:rPr>
          <w:rFonts w:ascii="ＭＳ 明朝" w:eastAsia="ＭＳ 明朝" w:hAnsi="ＭＳ 明朝" w:hint="eastAsia"/>
          <w:szCs w:val="21"/>
        </w:rPr>
        <w:t>日</w:t>
      </w:r>
    </w:p>
    <w:p w14:paraId="6007E856" w14:textId="77777777" w:rsidR="00B20D21" w:rsidRPr="00C05C0F" w:rsidRDefault="00B20D21" w:rsidP="00B20D21">
      <w:pPr>
        <w:pStyle w:val="ae"/>
        <w:widowControl/>
        <w:numPr>
          <w:ilvl w:val="0"/>
          <w:numId w:val="2"/>
        </w:numPr>
        <w:ind w:leftChars="0" w:left="992"/>
        <w:jc w:val="left"/>
        <w:rPr>
          <w:rFonts w:ascii="ＭＳ 明朝" w:eastAsia="ＭＳ 明朝" w:hAnsi="ＭＳ 明朝"/>
          <w:szCs w:val="21"/>
        </w:rPr>
      </w:pPr>
      <w:r w:rsidRPr="00C05C0F">
        <w:rPr>
          <w:rFonts w:ascii="ＭＳ 明朝" w:eastAsia="ＭＳ 明朝" w:hAnsi="ＭＳ 明朝" w:hint="eastAsia"/>
          <w:szCs w:val="21"/>
        </w:rPr>
        <w:t>報酬助成対象期間中に市外への転居又は市外からの転入があった</w:t>
      </w:r>
    </w:p>
    <w:p w14:paraId="2A6918B7" w14:textId="77777777" w:rsidR="00B20D21" w:rsidRPr="00C05C0F" w:rsidRDefault="00B20D21" w:rsidP="00B20D21">
      <w:pPr>
        <w:pStyle w:val="ae"/>
        <w:widowControl/>
        <w:ind w:leftChars="0" w:left="992"/>
        <w:jc w:val="left"/>
        <w:rPr>
          <w:rFonts w:ascii="ＭＳ 明朝" w:eastAsia="ＭＳ 明朝" w:hAnsi="ＭＳ 明朝"/>
          <w:szCs w:val="21"/>
        </w:rPr>
      </w:pPr>
      <w:r w:rsidRPr="00C05C0F">
        <w:rPr>
          <w:rFonts w:ascii="ＭＳ 明朝" w:eastAsia="ＭＳ 明朝" w:hAnsi="ＭＳ 明朝" w:hint="eastAsia"/>
          <w:szCs w:val="21"/>
        </w:rPr>
        <w:t>（転居前市町：　　　　　　　　　　）⇒（転居後市町：　　　　　　　　　　　）</w:t>
      </w:r>
    </w:p>
    <w:p w14:paraId="1CE5E66B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3AC56AB7" w14:textId="77777777" w:rsidR="00B20D21" w:rsidRPr="002E3C06" w:rsidRDefault="00B20D21" w:rsidP="00B20D21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３　上記報酬期間の入所・入院の状況</w:t>
      </w:r>
    </w:p>
    <w:p w14:paraId="429BD223" w14:textId="77777777" w:rsidR="00B20D21" w:rsidRPr="002E3C06" w:rsidRDefault="00B20D21" w:rsidP="00B20D21">
      <w:pPr>
        <w:widowControl/>
        <w:ind w:firstLineChars="100" w:firstLine="281"/>
        <w:jc w:val="left"/>
        <w:rPr>
          <w:rFonts w:ascii="ＭＳ 明朝" w:eastAsia="ＭＳ 明朝" w:hAnsi="ＭＳ 明朝"/>
          <w:sz w:val="22"/>
        </w:rPr>
      </w:pPr>
      <w:r w:rsidRPr="00695E94">
        <w:rPr>
          <w:rFonts w:ascii="HGP行書体" w:eastAsia="HGP行書体" w:hAnsi="ＭＳ 明朝" w:hint="eastAsia"/>
          <w:b/>
          <w:sz w:val="28"/>
          <w:szCs w:val="28"/>
        </w:rPr>
        <w:t>令和</w:t>
      </w:r>
      <w:r>
        <w:rPr>
          <w:rFonts w:ascii="HGP行書体" w:eastAsia="HGP行書体" w:hAnsi="ＭＳ 明朝" w:hint="eastAsia"/>
          <w:b/>
          <w:sz w:val="28"/>
          <w:szCs w:val="28"/>
        </w:rPr>
        <w:t>３</w:t>
      </w:r>
      <w:r w:rsidRPr="002E3C06">
        <w:rPr>
          <w:rFonts w:ascii="ＭＳ 明朝" w:eastAsia="ＭＳ 明朝" w:hAnsi="ＭＳ 明朝" w:hint="eastAsia"/>
          <w:sz w:val="22"/>
          <w:szCs w:val="24"/>
        </w:rPr>
        <w:t>年</w:t>
      </w:r>
      <w:r w:rsidRPr="002E3C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</w:rPr>
        <w:t>４</w:t>
      </w:r>
      <w:r w:rsidRPr="002E3C06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Pr="002E3C06">
        <w:rPr>
          <w:rFonts w:ascii="HGP行書体" w:eastAsia="HGP行書体" w:hAnsi="ＭＳ 明朝" w:hint="eastAsia"/>
          <w:b/>
          <w:sz w:val="28"/>
          <w:szCs w:val="28"/>
        </w:rPr>
        <w:t>１</w:t>
      </w:r>
      <w:r w:rsidRPr="002E3C06">
        <w:rPr>
          <w:rFonts w:ascii="ＭＳ 明朝" w:eastAsia="ＭＳ 明朝" w:hAnsi="ＭＳ 明朝" w:hint="eastAsia"/>
          <w:sz w:val="22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HGP行書体" w:eastAsia="HGP行書体" w:hAnsi="ＭＳ 明朝" w:hint="eastAsia"/>
          <w:b/>
          <w:sz w:val="28"/>
          <w:szCs w:val="28"/>
        </w:rPr>
        <w:t>令和４</w:t>
      </w:r>
      <w:r w:rsidRPr="002E3C06">
        <w:rPr>
          <w:rFonts w:ascii="ＭＳ 明朝" w:eastAsia="ＭＳ 明朝" w:hAnsi="ＭＳ 明朝" w:hint="eastAsia"/>
          <w:sz w:val="22"/>
          <w:szCs w:val="24"/>
        </w:rPr>
        <w:t>年</w:t>
      </w:r>
      <w:r w:rsidRPr="002E3C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</w:rPr>
        <w:t>３</w:t>
      </w:r>
      <w:r w:rsidRPr="002E3C06">
        <w:rPr>
          <w:rFonts w:ascii="ＭＳ 明朝" w:eastAsia="ＭＳ 明朝" w:hAnsi="ＭＳ 明朝" w:hint="eastAsia"/>
          <w:sz w:val="22"/>
          <w:szCs w:val="24"/>
        </w:rPr>
        <w:t>月</w:t>
      </w:r>
      <w:r w:rsidRPr="002E3C0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E3C06">
        <w:rPr>
          <w:rFonts w:ascii="HGP行書体" w:eastAsia="HGP行書体" w:hAnsi="ＭＳ 明朝" w:hint="eastAsia"/>
          <w:b/>
          <w:sz w:val="28"/>
          <w:szCs w:val="28"/>
        </w:rPr>
        <w:t>31</w:t>
      </w:r>
      <w:r w:rsidRPr="002E3C06">
        <w:rPr>
          <w:rFonts w:ascii="ＭＳ 明朝" w:eastAsia="ＭＳ 明朝" w:hAnsi="ＭＳ 明朝" w:hint="eastAsia"/>
          <w:sz w:val="22"/>
          <w:szCs w:val="24"/>
        </w:rPr>
        <w:t>日</w:t>
      </w:r>
      <w:r w:rsidRPr="002E3C06">
        <w:rPr>
          <w:rFonts w:ascii="ＭＳ 明朝" w:eastAsia="ＭＳ 明朝" w:hAnsi="ＭＳ 明朝" w:hint="eastAsia"/>
          <w:sz w:val="22"/>
        </w:rPr>
        <w:t>（施設等名称：</w:t>
      </w:r>
      <w:r w:rsidRPr="002E3C06">
        <w:rPr>
          <w:rFonts w:ascii="HGP行書体" w:eastAsia="HGP行書体" w:hAnsi="ＭＳ 明朝" w:hint="eastAsia"/>
          <w:b/>
          <w:sz w:val="24"/>
        </w:rPr>
        <w:t xml:space="preserve">特別養護老人ホーム△△ </w:t>
      </w:r>
      <w:r w:rsidRPr="002E3C06">
        <w:rPr>
          <w:rFonts w:ascii="ＭＳ 明朝" w:eastAsia="ＭＳ 明朝" w:hAnsi="ＭＳ 明朝" w:hint="eastAsia"/>
          <w:sz w:val="22"/>
        </w:rPr>
        <w:t>）</w:t>
      </w:r>
    </w:p>
    <w:p w14:paraId="6ED95284" w14:textId="77777777" w:rsidR="00B20D21" w:rsidRPr="002E3C06" w:rsidRDefault="00B20D21" w:rsidP="00B20D21">
      <w:pPr>
        <w:widowControl/>
        <w:ind w:firstLineChars="129" w:firstLine="284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E3C06">
        <w:rPr>
          <w:rFonts w:ascii="ＭＳ 明朝" w:eastAsia="ＭＳ 明朝" w:hAnsi="ＭＳ 明朝" w:hint="eastAsia"/>
          <w:sz w:val="22"/>
        </w:rPr>
        <w:t>年　　月　　日　～　　　年　　月　　日（施設等名称：　　　　　　　　　　　　）</w:t>
      </w:r>
    </w:p>
    <w:p w14:paraId="223F8EF0" w14:textId="77777777" w:rsidR="00B20D21" w:rsidRPr="002E3C06" w:rsidRDefault="00B20D21" w:rsidP="00B20D21">
      <w:pPr>
        <w:widowControl/>
        <w:ind w:firstLineChars="129" w:firstLine="284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E3C06">
        <w:rPr>
          <w:rFonts w:ascii="ＭＳ 明朝" w:eastAsia="ＭＳ 明朝" w:hAnsi="ＭＳ 明朝" w:hint="eastAsia"/>
          <w:sz w:val="22"/>
        </w:rPr>
        <w:t>年　　月　　日　～　　　年　　月　　日（施設等名称：　　　　　　　　　　　　）</w:t>
      </w:r>
    </w:p>
    <w:p w14:paraId="7B5B3FC3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76AA0CFB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C0DDCF" w14:textId="77777777" w:rsidR="00B20D21" w:rsidRPr="002E3C06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４　後見等開始の審判を請求した人</w:t>
      </w:r>
    </w:p>
    <w:p w14:paraId="260A4C4E" w14:textId="77777777" w:rsidR="00B20D21" w:rsidRPr="002E3C06" w:rsidRDefault="00B20D21" w:rsidP="00B20D21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 xml:space="preserve">□　静岡市長　　　　　　☑　その他（　　　</w:t>
      </w:r>
      <w:r w:rsidRPr="002E3C06">
        <w:rPr>
          <w:rFonts w:ascii="HGP行書体" w:eastAsia="HGP行書体" w:hAnsi="ＭＳ 明朝" w:hint="eastAsia"/>
          <w:b/>
          <w:sz w:val="28"/>
        </w:rPr>
        <w:t xml:space="preserve">長男　　</w:t>
      </w:r>
      <w:r w:rsidRPr="002E3C06">
        <w:rPr>
          <w:rFonts w:ascii="ＭＳ 明朝" w:eastAsia="ＭＳ 明朝" w:hAnsi="ＭＳ 明朝" w:hint="eastAsia"/>
          <w:sz w:val="22"/>
        </w:rPr>
        <w:t xml:space="preserve">　）　</w:t>
      </w:r>
    </w:p>
    <w:p w14:paraId="741E1AC8" w14:textId="77777777" w:rsidR="00B20D21" w:rsidRPr="002E3C06" w:rsidRDefault="00B20D21" w:rsidP="00B20D2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F671AD" w14:textId="77777777" w:rsidR="00B20D21" w:rsidRPr="002E3C06" w:rsidRDefault="00B20D21" w:rsidP="00B20D2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５　後見等開始の理由</w:t>
      </w:r>
    </w:p>
    <w:p w14:paraId="2673DFFA" w14:textId="77777777" w:rsidR="00B20D21" w:rsidRDefault="00B20D21" w:rsidP="00B20D21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 w:rsidRPr="002E3C06">
        <w:rPr>
          <w:rFonts w:ascii="ＭＳ 明朝" w:eastAsia="ＭＳ 明朝" w:hAnsi="ＭＳ 明朝" w:hint="eastAsia"/>
          <w:sz w:val="22"/>
        </w:rPr>
        <w:t>☑　認知症　　　　□　知的障害　　　□　精神障害　　　□　その他（　　　　　　）</w:t>
      </w:r>
    </w:p>
    <w:p w14:paraId="1DF40AAF" w14:textId="1CDFADA3" w:rsidR="008A3704" w:rsidRPr="00B20D21" w:rsidRDefault="00B20D21" w:rsidP="00B20D21">
      <w:pPr>
        <w:spacing w:line="276" w:lineRule="auto"/>
        <w:ind w:firstLineChars="200" w:firstLine="420"/>
        <w:rPr>
          <w:rFonts w:ascii="ＭＳ 明朝" w:eastAsia="ＭＳ 明朝" w:hAnsi="ＭＳ 明朝" w:hint="eastAsia"/>
          <w:szCs w:val="21"/>
        </w:rPr>
      </w:pPr>
      <w:r w:rsidRPr="00C05C0F">
        <w:rPr>
          <w:rFonts w:ascii="ＭＳ 明朝" w:eastAsia="ＭＳ 明朝" w:hAnsi="ＭＳ 明朝" w:hint="eastAsia"/>
          <w:szCs w:val="21"/>
        </w:rPr>
        <w:t xml:space="preserve">診断名（　</w:t>
      </w:r>
      <w:r w:rsidRPr="00C05C0F">
        <w:rPr>
          <w:rFonts w:ascii="HGP行書体" w:eastAsia="HGP行書体" w:hAnsi="ＭＳ 明朝" w:hint="eastAsia"/>
          <w:sz w:val="28"/>
          <w:szCs w:val="21"/>
        </w:rPr>
        <w:t>アルツハイマー型認知症</w:t>
      </w:r>
      <w:r w:rsidRPr="00C05C0F">
        <w:rPr>
          <w:rFonts w:ascii="ＭＳ 明朝" w:eastAsia="ＭＳ 明朝" w:hAnsi="ＭＳ 明朝" w:hint="eastAsia"/>
          <w:szCs w:val="21"/>
        </w:rPr>
        <w:t xml:space="preserve">　）</w:t>
      </w:r>
      <w:bookmarkStart w:id="0" w:name="_GoBack"/>
      <w:bookmarkEnd w:id="0"/>
    </w:p>
    <w:sectPr w:rsidR="008A3704" w:rsidRPr="00B20D21" w:rsidSect="00AC5C9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72F6" w14:textId="77777777" w:rsidR="00C854E7" w:rsidRDefault="00C854E7" w:rsidP="00A03E1F">
      <w:r>
        <w:separator/>
      </w:r>
    </w:p>
  </w:endnote>
  <w:endnote w:type="continuationSeparator" w:id="0">
    <w:p w14:paraId="3598715F" w14:textId="77777777" w:rsidR="00C854E7" w:rsidRDefault="00C854E7" w:rsidP="00A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713" w14:textId="77777777" w:rsidR="00C854E7" w:rsidRDefault="00C854E7" w:rsidP="00A03E1F">
      <w:r>
        <w:separator/>
      </w:r>
    </w:p>
  </w:footnote>
  <w:footnote w:type="continuationSeparator" w:id="0">
    <w:p w14:paraId="2F51A7CC" w14:textId="77777777" w:rsidR="00C854E7" w:rsidRDefault="00C854E7" w:rsidP="00A0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437"/>
    <w:multiLevelType w:val="hybridMultilevel"/>
    <w:tmpl w:val="4688260C"/>
    <w:lvl w:ilvl="0" w:tplc="EA1CB32C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CFF09A7"/>
    <w:multiLevelType w:val="hybridMultilevel"/>
    <w:tmpl w:val="617EBC4E"/>
    <w:lvl w:ilvl="0" w:tplc="3F2841D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F"/>
    <w:rsid w:val="000057E5"/>
    <w:rsid w:val="00060FF0"/>
    <w:rsid w:val="000D25F6"/>
    <w:rsid w:val="0010624C"/>
    <w:rsid w:val="001D58F6"/>
    <w:rsid w:val="00200458"/>
    <w:rsid w:val="0020199C"/>
    <w:rsid w:val="00213EB2"/>
    <w:rsid w:val="0025124D"/>
    <w:rsid w:val="00263355"/>
    <w:rsid w:val="00292485"/>
    <w:rsid w:val="002A3768"/>
    <w:rsid w:val="002D7018"/>
    <w:rsid w:val="002E3C06"/>
    <w:rsid w:val="003B23AA"/>
    <w:rsid w:val="00424FEF"/>
    <w:rsid w:val="004A7E5C"/>
    <w:rsid w:val="004E39D5"/>
    <w:rsid w:val="004F590E"/>
    <w:rsid w:val="00515651"/>
    <w:rsid w:val="005360AF"/>
    <w:rsid w:val="00552A4C"/>
    <w:rsid w:val="006246A6"/>
    <w:rsid w:val="006446B5"/>
    <w:rsid w:val="006D05FE"/>
    <w:rsid w:val="0074099F"/>
    <w:rsid w:val="00751B31"/>
    <w:rsid w:val="007E0D41"/>
    <w:rsid w:val="008346C7"/>
    <w:rsid w:val="008566F1"/>
    <w:rsid w:val="008A3704"/>
    <w:rsid w:val="008E6794"/>
    <w:rsid w:val="00915A02"/>
    <w:rsid w:val="0095187E"/>
    <w:rsid w:val="009A7A64"/>
    <w:rsid w:val="009B10DB"/>
    <w:rsid w:val="009D3BE9"/>
    <w:rsid w:val="009D5C09"/>
    <w:rsid w:val="009F2D17"/>
    <w:rsid w:val="00A03E1F"/>
    <w:rsid w:val="00AC2C70"/>
    <w:rsid w:val="00AC5C94"/>
    <w:rsid w:val="00AE1C04"/>
    <w:rsid w:val="00B13F91"/>
    <w:rsid w:val="00B20D21"/>
    <w:rsid w:val="00BE0A1E"/>
    <w:rsid w:val="00BE242E"/>
    <w:rsid w:val="00C07DE2"/>
    <w:rsid w:val="00C31B95"/>
    <w:rsid w:val="00C854E7"/>
    <w:rsid w:val="00CB7B47"/>
    <w:rsid w:val="00CF23C6"/>
    <w:rsid w:val="00CF61F7"/>
    <w:rsid w:val="00D06377"/>
    <w:rsid w:val="00D15104"/>
    <w:rsid w:val="00D318B4"/>
    <w:rsid w:val="00D511D0"/>
    <w:rsid w:val="00D52E03"/>
    <w:rsid w:val="00E05DDC"/>
    <w:rsid w:val="00E63F69"/>
    <w:rsid w:val="00E83CD1"/>
    <w:rsid w:val="00E92893"/>
    <w:rsid w:val="00EE25F1"/>
    <w:rsid w:val="00F45071"/>
    <w:rsid w:val="00F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DC0943"/>
  <w15:chartTrackingRefBased/>
  <w15:docId w15:val="{EC5A9F43-98FA-4A14-8451-B73A579F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E1F"/>
  </w:style>
  <w:style w:type="paragraph" w:styleId="a5">
    <w:name w:val="footer"/>
    <w:basedOn w:val="a"/>
    <w:link w:val="a6"/>
    <w:uiPriority w:val="99"/>
    <w:unhideWhenUsed/>
    <w:rsid w:val="00A0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E1F"/>
  </w:style>
  <w:style w:type="paragraph" w:styleId="a7">
    <w:name w:val="Balloon Text"/>
    <w:basedOn w:val="a"/>
    <w:link w:val="a8"/>
    <w:uiPriority w:val="99"/>
    <w:semiHidden/>
    <w:unhideWhenUsed/>
    <w:rsid w:val="004E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9D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37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37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37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37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3704"/>
    <w:rPr>
      <w:b/>
      <w:bCs/>
    </w:rPr>
  </w:style>
  <w:style w:type="paragraph" w:styleId="ae">
    <w:name w:val="List Paragraph"/>
    <w:basedOn w:val="a"/>
    <w:uiPriority w:val="34"/>
    <w:qFormat/>
    <w:rsid w:val="00B13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2022-03-03T00:52:00Z</cp:lastPrinted>
  <dcterms:created xsi:type="dcterms:W3CDTF">2022-03-30T23:26:00Z</dcterms:created>
  <dcterms:modified xsi:type="dcterms:W3CDTF">2022-03-30T23:26:00Z</dcterms:modified>
</cp:coreProperties>
</file>