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3344"/>
        <w:gridCol w:w="3345"/>
      </w:tblGrid>
      <w:tr w:rsidR="00DF5A29" w:rsidRPr="00DF5A29" w14:paraId="744B86E3" w14:textId="77777777" w:rsidTr="00D639AC">
        <w:trPr>
          <w:trHeight w:val="340"/>
        </w:trPr>
        <w:tc>
          <w:tcPr>
            <w:tcW w:w="10031" w:type="dxa"/>
            <w:gridSpan w:val="3"/>
            <w:vAlign w:val="center"/>
          </w:tcPr>
          <w:p w14:paraId="149D5ED3" w14:textId="77777777" w:rsidR="00DF5A29" w:rsidRPr="00DF5A29" w:rsidRDefault="00DF5A29" w:rsidP="00DF5A29">
            <w:pPr>
              <w:suppressAutoHyphens/>
              <w:kinsoku w:val="0"/>
              <w:autoSpaceDE w:val="0"/>
              <w:autoSpaceDN w:val="0"/>
              <w:jc w:val="center"/>
              <w:rPr>
                <w:rFonts w:ascii="ＭＳ ゴシック" w:hAnsi="ＭＳ ゴシック"/>
              </w:rPr>
            </w:pPr>
            <w:r w:rsidRPr="00DF5A29">
              <w:rPr>
                <w:rFonts w:asciiTheme="majorEastAsia" w:eastAsiaTheme="majorEastAsia" w:hAnsiTheme="majorEastAsia" w:hint="eastAsia"/>
              </w:rPr>
              <w:t>認定権者記載欄</w:t>
            </w:r>
          </w:p>
        </w:tc>
      </w:tr>
      <w:tr w:rsidR="00DF5A29" w:rsidRPr="00DF5A29" w14:paraId="23F2CE60" w14:textId="77777777" w:rsidTr="00D639AC">
        <w:trPr>
          <w:trHeight w:val="340"/>
        </w:trPr>
        <w:tc>
          <w:tcPr>
            <w:tcW w:w="3343" w:type="dxa"/>
            <w:tcBorders>
              <w:top w:val="single" w:sz="24" w:space="0" w:color="auto"/>
              <w:left w:val="single" w:sz="24" w:space="0" w:color="auto"/>
              <w:bottom w:val="single" w:sz="24" w:space="0" w:color="auto"/>
              <w:right w:val="single" w:sz="24" w:space="0" w:color="auto"/>
            </w:tcBorders>
          </w:tcPr>
          <w:p w14:paraId="1082A230" w14:textId="77777777" w:rsidR="00DF5A29" w:rsidRPr="00DF5A29" w:rsidRDefault="00DF5A29" w:rsidP="00D639AC">
            <w:pPr>
              <w:suppressAutoHyphens/>
              <w:kinsoku w:val="0"/>
              <w:wordWrap w:val="0"/>
              <w:autoSpaceDE w:val="0"/>
              <w:autoSpaceDN w:val="0"/>
              <w:spacing w:line="366" w:lineRule="atLeast"/>
              <w:jc w:val="left"/>
              <w:rPr>
                <w:rFonts w:ascii="ＭＳ ゴシック" w:hAnsi="ＭＳ ゴシック"/>
              </w:rPr>
            </w:pPr>
          </w:p>
        </w:tc>
        <w:tc>
          <w:tcPr>
            <w:tcW w:w="3344" w:type="dxa"/>
            <w:tcBorders>
              <w:left w:val="single" w:sz="24" w:space="0" w:color="auto"/>
            </w:tcBorders>
          </w:tcPr>
          <w:p w14:paraId="7E94B851" w14:textId="77777777" w:rsidR="00DF5A29" w:rsidRPr="00DF5A29" w:rsidRDefault="00DF5A29" w:rsidP="00D639AC">
            <w:pPr>
              <w:suppressAutoHyphens/>
              <w:kinsoku w:val="0"/>
              <w:wordWrap w:val="0"/>
              <w:autoSpaceDE w:val="0"/>
              <w:autoSpaceDN w:val="0"/>
              <w:spacing w:line="366" w:lineRule="atLeast"/>
              <w:jc w:val="left"/>
              <w:rPr>
                <w:rFonts w:ascii="ＭＳ ゴシック" w:hAnsi="ＭＳ ゴシック"/>
              </w:rPr>
            </w:pPr>
          </w:p>
        </w:tc>
        <w:tc>
          <w:tcPr>
            <w:tcW w:w="3344" w:type="dxa"/>
          </w:tcPr>
          <w:p w14:paraId="2A6FF410" w14:textId="77777777" w:rsidR="00DF5A29" w:rsidRPr="00DF5A29" w:rsidRDefault="00DF5A29" w:rsidP="00D639AC">
            <w:pPr>
              <w:suppressAutoHyphens/>
              <w:kinsoku w:val="0"/>
              <w:wordWrap w:val="0"/>
              <w:autoSpaceDE w:val="0"/>
              <w:autoSpaceDN w:val="0"/>
              <w:spacing w:line="366" w:lineRule="atLeast"/>
              <w:jc w:val="left"/>
              <w:rPr>
                <w:rFonts w:ascii="ＭＳ ゴシック" w:hAnsi="ＭＳ ゴシック"/>
              </w:rPr>
            </w:pPr>
          </w:p>
        </w:tc>
      </w:tr>
      <w:tr w:rsidR="00DF5A29" w:rsidRPr="00DF5A29" w14:paraId="49296E3E" w14:textId="77777777" w:rsidTr="00D639AC">
        <w:trPr>
          <w:trHeight w:val="340"/>
        </w:trPr>
        <w:tc>
          <w:tcPr>
            <w:tcW w:w="3343" w:type="dxa"/>
            <w:tcBorders>
              <w:top w:val="single" w:sz="24" w:space="0" w:color="auto"/>
            </w:tcBorders>
          </w:tcPr>
          <w:p w14:paraId="34E3F412" w14:textId="77777777" w:rsidR="00DF5A29" w:rsidRPr="00DF5A29" w:rsidRDefault="00DF5A29" w:rsidP="00D639AC">
            <w:pPr>
              <w:suppressAutoHyphens/>
              <w:kinsoku w:val="0"/>
              <w:wordWrap w:val="0"/>
              <w:autoSpaceDE w:val="0"/>
              <w:autoSpaceDN w:val="0"/>
              <w:spacing w:line="366" w:lineRule="atLeast"/>
              <w:jc w:val="left"/>
              <w:rPr>
                <w:rFonts w:ascii="ＭＳ ゴシック" w:hAnsi="ＭＳ ゴシック"/>
              </w:rPr>
            </w:pPr>
          </w:p>
        </w:tc>
        <w:tc>
          <w:tcPr>
            <w:tcW w:w="3343" w:type="dxa"/>
          </w:tcPr>
          <w:p w14:paraId="28171D0C" w14:textId="77777777" w:rsidR="00DF5A29" w:rsidRPr="00DF5A29" w:rsidRDefault="00DF5A29"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19C22C47" w14:textId="77777777" w:rsidR="00DF5A29" w:rsidRPr="00DF5A29" w:rsidRDefault="00DF5A29" w:rsidP="00D639AC">
            <w:pPr>
              <w:suppressAutoHyphens/>
              <w:kinsoku w:val="0"/>
              <w:wordWrap w:val="0"/>
              <w:autoSpaceDE w:val="0"/>
              <w:autoSpaceDN w:val="0"/>
              <w:spacing w:line="366" w:lineRule="atLeast"/>
              <w:jc w:val="left"/>
              <w:rPr>
                <w:rFonts w:ascii="ＭＳ ゴシック" w:hAnsi="ＭＳ ゴシック"/>
              </w:rPr>
            </w:pPr>
          </w:p>
        </w:tc>
      </w:tr>
    </w:tbl>
    <w:p w14:paraId="5577212E" w14:textId="77777777" w:rsidR="00DF5A29" w:rsidRPr="00DF5A29" w:rsidRDefault="00DF5A29" w:rsidP="00DF5A29">
      <w:pPr>
        <w:suppressAutoHyphens/>
        <w:kinsoku w:val="0"/>
        <w:wordWrap w:val="0"/>
        <w:autoSpaceDE w:val="0"/>
        <w:autoSpaceDN w:val="0"/>
        <w:spacing w:line="300" w:lineRule="atLeast"/>
        <w:jc w:val="left"/>
        <w:rPr>
          <w:rFonts w:ascii="ＭＳ ゴシック" w:eastAsia="ＭＳ ゴシック" w:hAnsi="ＭＳ ゴシック"/>
          <w:sz w:val="24"/>
        </w:rPr>
      </w:pPr>
      <w:r w:rsidRPr="00DF5A29">
        <w:rPr>
          <w:rFonts w:ascii="ＭＳ ゴシック" w:eastAsia="ＭＳ ゴシック" w:hAnsi="ＭＳ ゴシック" w:hint="eastAsia"/>
          <w:color w:val="000000"/>
          <w:kern w:val="0"/>
        </w:rPr>
        <w:t>様式第５－（イ）－⑭</w:t>
      </w:r>
      <w:r w:rsidR="00F24674">
        <w:rPr>
          <w:rFonts w:ascii="ＭＳ ゴシック" w:eastAsia="ＭＳ ゴシック" w:hAnsi="ＭＳ ゴシック" w:hint="eastAsia"/>
          <w:color w:val="000000"/>
          <w:kern w:val="0"/>
        </w:rPr>
        <w:t>（創業者等B）</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F5A29" w:rsidRPr="00DF5A29" w14:paraId="301841F6" w14:textId="77777777" w:rsidTr="00D639AC">
        <w:tc>
          <w:tcPr>
            <w:tcW w:w="9923" w:type="dxa"/>
            <w:tcBorders>
              <w:top w:val="single" w:sz="4" w:space="0" w:color="000000"/>
              <w:left w:val="single" w:sz="4" w:space="0" w:color="000000"/>
              <w:bottom w:val="single" w:sz="4" w:space="0" w:color="000000"/>
              <w:right w:val="single" w:sz="4" w:space="0" w:color="000000"/>
            </w:tcBorders>
          </w:tcPr>
          <w:p w14:paraId="5640C7B0" w14:textId="77777777" w:rsidR="00DF5A29" w:rsidRPr="00DF5A29" w:rsidRDefault="00DF5A29" w:rsidP="00D639A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用保険法第２条第５項第５号の規定による認定申請書（イ－⑭）</w:t>
            </w:r>
            <w:r w:rsidR="00F24674">
              <w:rPr>
                <w:rFonts w:ascii="ＭＳ ゴシック" w:eastAsia="ＭＳ ゴシック" w:hAnsi="ＭＳ ゴシック" w:hint="eastAsia"/>
                <w:color w:val="000000"/>
                <w:kern w:val="0"/>
              </w:rPr>
              <w:t>（創業者等B）</w:t>
            </w:r>
          </w:p>
          <w:p w14:paraId="0E398CF2" w14:textId="77777777" w:rsidR="00DF5A29" w:rsidRPr="00DF5A29" w:rsidRDefault="00DF5A29" w:rsidP="006460A0">
            <w:pPr>
              <w:suppressAutoHyphens/>
              <w:kinsoku w:val="0"/>
              <w:overflowPunct w:val="0"/>
              <w:autoSpaceDE w:val="0"/>
              <w:autoSpaceDN w:val="0"/>
              <w:adjustRightInd w:val="0"/>
              <w:spacing w:line="240" w:lineRule="exact"/>
              <w:ind w:rightChars="475" w:right="998"/>
              <w:jc w:val="righ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年　　月　　日</w:t>
            </w:r>
          </w:p>
          <w:p w14:paraId="50E0E9DE" w14:textId="77777777" w:rsidR="00DF5A29" w:rsidRDefault="00DF5A29" w:rsidP="002F1164">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spacing w:val="16"/>
                <w:kern w:val="0"/>
              </w:rPr>
            </w:pPr>
            <w:r w:rsidRPr="00AF120C">
              <w:rPr>
                <w:rFonts w:ascii="ＭＳ ゴシック" w:eastAsia="ＭＳ ゴシック" w:hAnsi="ＭＳ ゴシック" w:hint="eastAsia"/>
                <w:color w:val="000000"/>
                <w:kern w:val="0"/>
              </w:rPr>
              <w:t>（あて先）　静岡市長</w:t>
            </w:r>
          </w:p>
          <w:p w14:paraId="5F78CE33" w14:textId="77777777" w:rsidR="00DF5A29" w:rsidRPr="00DF5A29" w:rsidRDefault="00DF5A29" w:rsidP="00FF50B6">
            <w:pPr>
              <w:suppressAutoHyphens/>
              <w:kinsoku w:val="0"/>
              <w:overflowPunct w:val="0"/>
              <w:autoSpaceDE w:val="0"/>
              <w:autoSpaceDN w:val="0"/>
              <w:adjustRightInd w:val="0"/>
              <w:spacing w:line="240" w:lineRule="exact"/>
              <w:ind w:leftChars="2500" w:left="525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申請者</w:t>
            </w:r>
          </w:p>
          <w:p w14:paraId="388B7197" w14:textId="77777777" w:rsidR="00DF5A29" w:rsidRDefault="00DF5A29" w:rsidP="00FF50B6">
            <w:pPr>
              <w:suppressAutoHyphens/>
              <w:kinsoku w:val="0"/>
              <w:overflowPunct w:val="0"/>
              <w:autoSpaceDE w:val="0"/>
              <w:autoSpaceDN w:val="0"/>
              <w:adjustRightInd w:val="0"/>
              <w:spacing w:line="240" w:lineRule="exact"/>
              <w:ind w:leftChars="2500" w:left="5250"/>
              <w:jc w:val="left"/>
              <w:textAlignment w:val="baseline"/>
              <w:rPr>
                <w:rFonts w:ascii="ＭＳ ゴシック" w:eastAsia="ＭＳ ゴシック" w:hAnsi="ＭＳ ゴシック"/>
                <w:color w:val="000000"/>
                <w:kern w:val="0"/>
                <w:u w:val="single" w:color="000000"/>
              </w:rPr>
            </w:pPr>
            <w:r w:rsidRPr="00DF5A29">
              <w:rPr>
                <w:rFonts w:ascii="ＭＳ ゴシック" w:eastAsia="ＭＳ ゴシック" w:hAnsi="ＭＳ ゴシック" w:hint="eastAsia"/>
                <w:color w:val="000000"/>
                <w:kern w:val="0"/>
                <w:u w:val="single" w:color="000000"/>
              </w:rPr>
              <w:t xml:space="preserve">住　所　　　　　　　　　　　　　　</w:t>
            </w:r>
          </w:p>
          <w:p w14:paraId="58917962" w14:textId="77777777" w:rsidR="00DF5A29" w:rsidRPr="00DF5A29" w:rsidRDefault="00DF5A29" w:rsidP="00FF50B6">
            <w:pPr>
              <w:suppressAutoHyphens/>
              <w:kinsoku w:val="0"/>
              <w:overflowPunct w:val="0"/>
              <w:autoSpaceDE w:val="0"/>
              <w:autoSpaceDN w:val="0"/>
              <w:adjustRightInd w:val="0"/>
              <w:spacing w:line="240" w:lineRule="exact"/>
              <w:ind w:leftChars="2500" w:left="5250"/>
              <w:jc w:val="left"/>
              <w:textAlignment w:val="baseline"/>
              <w:rPr>
                <w:rFonts w:ascii="ＭＳ ゴシック" w:eastAsia="ＭＳ ゴシック" w:hAnsi="ＭＳ ゴシック"/>
                <w:color w:val="000000"/>
                <w:kern w:val="0"/>
              </w:rPr>
            </w:pPr>
          </w:p>
          <w:p w14:paraId="5FEA8209" w14:textId="1E5188EF" w:rsidR="00DF5A29" w:rsidRPr="00DF5A29" w:rsidRDefault="00DF5A29" w:rsidP="00FF50B6">
            <w:pPr>
              <w:suppressAutoHyphens/>
              <w:kinsoku w:val="0"/>
              <w:overflowPunct w:val="0"/>
              <w:autoSpaceDE w:val="0"/>
              <w:autoSpaceDN w:val="0"/>
              <w:adjustRightInd w:val="0"/>
              <w:spacing w:line="240" w:lineRule="exact"/>
              <w:ind w:leftChars="2500" w:left="525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u w:val="single" w:color="000000"/>
              </w:rPr>
              <w:t>氏　名</w:t>
            </w:r>
            <w:r>
              <w:rPr>
                <w:rFonts w:ascii="ＭＳ ゴシック" w:eastAsia="ＭＳ ゴシック" w:hAnsi="ＭＳ ゴシック" w:hint="eastAsia"/>
                <w:color w:val="000000"/>
                <w:kern w:val="0"/>
                <w:u w:val="single" w:color="000000"/>
              </w:rPr>
              <w:t xml:space="preserve">　　　　　　　　　　　　　</w:t>
            </w:r>
            <w:r w:rsidR="00F76EEB">
              <w:rPr>
                <w:rFonts w:ascii="ＭＳ ゴシック" w:eastAsia="ＭＳ ゴシック" w:hAnsi="ＭＳ ゴシック" w:hint="eastAsia"/>
                <w:color w:val="000000"/>
                <w:kern w:val="0"/>
                <w:u w:val="single" w:color="000000"/>
              </w:rPr>
              <w:t xml:space="preserve">　</w:t>
            </w:r>
          </w:p>
          <w:p w14:paraId="428B8084" w14:textId="77777777" w:rsidR="00DF5A29" w:rsidRPr="00DF5A29" w:rsidRDefault="00DF5A29" w:rsidP="00FF50B6">
            <w:pPr>
              <w:suppressAutoHyphens/>
              <w:kinsoku w:val="0"/>
              <w:overflowPunct w:val="0"/>
              <w:autoSpaceDE w:val="0"/>
              <w:autoSpaceDN w:val="0"/>
              <w:adjustRightInd w:val="0"/>
              <w:spacing w:line="240" w:lineRule="exact"/>
              <w:ind w:firstLineChars="100" w:firstLine="210"/>
              <w:jc w:val="left"/>
              <w:textAlignment w:val="baseline"/>
            </w:pPr>
            <w:r w:rsidRPr="00DF5A29">
              <w:rPr>
                <w:rFonts w:ascii="ＭＳ ゴシック" w:eastAsia="ＭＳ ゴシック" w:hAnsi="ＭＳ ゴシック" w:hint="eastAsia"/>
                <w:color w:val="000000"/>
                <w:kern w:val="0"/>
              </w:rPr>
              <w:t>私は、</w:t>
            </w:r>
            <w:r w:rsidRPr="00DF5A29">
              <w:rPr>
                <w:rFonts w:asciiTheme="majorEastAsia" w:eastAsiaTheme="majorEastAsia" w:hAnsiTheme="majorEastAsia" w:hint="eastAsia"/>
                <w:color w:val="000000"/>
                <w:kern w:val="0"/>
              </w:rPr>
              <w:t>表に</w:t>
            </w:r>
            <w:r w:rsidRPr="00DF5A29">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DF5A29">
              <w:rPr>
                <w:rFonts w:ascii="ＭＳ ゴシック" w:eastAsia="ＭＳ ゴシック" w:hAnsi="ＭＳ ゴシック" w:hint="eastAsia"/>
                <w:color w:val="000000"/>
                <w:kern w:val="0"/>
                <w:u w:val="single"/>
              </w:rPr>
              <w:t>（注２）</w:t>
            </w:r>
            <w:r w:rsidRPr="00DF5A29">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CCE1B58" w14:textId="77777777" w:rsidR="00DF5A29" w:rsidRPr="00DF5A29" w:rsidRDefault="00DF5A29" w:rsidP="00D639AC">
            <w:pPr>
              <w:pStyle w:val="af9"/>
              <w:spacing w:line="240" w:lineRule="exact"/>
              <w:jc w:val="left"/>
            </w:pPr>
            <w:r w:rsidRPr="00DF5A29">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89"/>
              <w:gridCol w:w="3190"/>
            </w:tblGrid>
            <w:tr w:rsidR="00DF5A29" w:rsidRPr="00DF5A29" w14:paraId="610E38B1" w14:textId="77777777" w:rsidTr="002F1164">
              <w:trPr>
                <w:trHeight w:val="340"/>
              </w:trPr>
              <w:tc>
                <w:tcPr>
                  <w:tcW w:w="3189" w:type="dxa"/>
                  <w:tcBorders>
                    <w:top w:val="single" w:sz="24" w:space="0" w:color="auto"/>
                    <w:left w:val="single" w:sz="24" w:space="0" w:color="auto"/>
                    <w:bottom w:val="single" w:sz="24" w:space="0" w:color="auto"/>
                    <w:right w:val="single" w:sz="24" w:space="0" w:color="auto"/>
                  </w:tcBorders>
                  <w:vAlign w:val="center"/>
                </w:tcPr>
                <w:p w14:paraId="09FC058B" w14:textId="77777777" w:rsidR="00DF5A29" w:rsidRPr="00DF5A29" w:rsidRDefault="00DF5A29" w:rsidP="002F116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tc>
              <w:tc>
                <w:tcPr>
                  <w:tcW w:w="3189" w:type="dxa"/>
                  <w:tcBorders>
                    <w:left w:val="single" w:sz="24" w:space="0" w:color="auto"/>
                  </w:tcBorders>
                </w:tcPr>
                <w:p w14:paraId="246D61AA" w14:textId="77777777" w:rsidR="00DF5A29" w:rsidRPr="00DF5A29" w:rsidRDefault="00DF5A29"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c>
                <w:tcPr>
                  <w:tcW w:w="3190" w:type="dxa"/>
                </w:tcPr>
                <w:p w14:paraId="13488B21" w14:textId="77777777" w:rsidR="00DF5A29" w:rsidRPr="00DF5A29" w:rsidRDefault="00DF5A29"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r w:rsidR="00DF5A29" w:rsidRPr="00DF5A29" w14:paraId="7D91FA59" w14:textId="77777777" w:rsidTr="00DF5A29">
              <w:trPr>
                <w:trHeight w:val="340"/>
              </w:trPr>
              <w:tc>
                <w:tcPr>
                  <w:tcW w:w="3189" w:type="dxa"/>
                  <w:tcBorders>
                    <w:top w:val="single" w:sz="24" w:space="0" w:color="auto"/>
                  </w:tcBorders>
                </w:tcPr>
                <w:p w14:paraId="79A1D7FB" w14:textId="77777777" w:rsidR="00DF5A29" w:rsidRPr="00DF5A29" w:rsidRDefault="00DF5A29"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c>
                <w:tcPr>
                  <w:tcW w:w="3189" w:type="dxa"/>
                </w:tcPr>
                <w:p w14:paraId="50E7B7C9" w14:textId="77777777" w:rsidR="00DF5A29" w:rsidRPr="00DF5A29" w:rsidRDefault="00DF5A29"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c>
                <w:tcPr>
                  <w:tcW w:w="3190" w:type="dxa"/>
                </w:tcPr>
                <w:p w14:paraId="648280BF" w14:textId="77777777" w:rsidR="00DF5A29" w:rsidRPr="00DF5A29" w:rsidRDefault="00DF5A29"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643E15CD" w14:textId="77777777" w:rsidR="0024000E" w:rsidRPr="002912F8" w:rsidRDefault="00DF5A29" w:rsidP="0024000E">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kern w:val="0"/>
              </w:rPr>
            </w:pPr>
            <w:r w:rsidRPr="00DF5A29">
              <w:rPr>
                <w:rFonts w:ascii="ＭＳ ゴシック" w:eastAsia="ＭＳ ゴシック" w:hAnsi="ＭＳ ゴシック" w:hint="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w:t>
            </w:r>
            <w:r w:rsidRPr="002912F8">
              <w:rPr>
                <w:rFonts w:asciiTheme="majorEastAsia" w:eastAsiaTheme="majorEastAsia" w:hAnsiTheme="majorEastAsia" w:hint="eastAsia"/>
                <w:color w:val="000000"/>
                <w:kern w:val="0"/>
              </w:rPr>
              <w:t>に記載。</w:t>
            </w:r>
          </w:p>
          <w:p w14:paraId="3CD741D9" w14:textId="77777777" w:rsidR="00DF5A29" w:rsidRPr="00DF5A29" w:rsidRDefault="0024000E" w:rsidP="0024000E">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sidRPr="002912F8">
              <w:rPr>
                <w:rFonts w:asciiTheme="majorEastAsia" w:eastAsiaTheme="majorEastAsia" w:hAnsiTheme="majorEastAsia" w:hint="eastAsia"/>
              </w:rPr>
              <w:t>記</w:t>
            </w:r>
          </w:p>
          <w:p w14:paraId="2905FCA6" w14:textId="77777777" w:rsidR="00DF5A29" w:rsidRPr="00DF5A29" w:rsidRDefault="00DF5A29" w:rsidP="00FF50B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売上高等</w:t>
            </w:r>
          </w:p>
          <w:p w14:paraId="65BA2579" w14:textId="77777777" w:rsidR="00DF5A29" w:rsidRPr="00DF5A29" w:rsidRDefault="00DF5A29" w:rsidP="00DF5A29">
            <w:pPr>
              <w:suppressAutoHyphens/>
              <w:kinsoku w:val="0"/>
              <w:overflowPunct w:val="0"/>
              <w:autoSpaceDE w:val="0"/>
              <w:autoSpaceDN w:val="0"/>
              <w:adjustRightInd w:val="0"/>
              <w:spacing w:line="220" w:lineRule="exact"/>
              <w:ind w:left="630" w:hangingChars="300" w:hanging="63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（１）令和元年１２月の企業全体の売上高等に対する、上記の表に記載した指定業種（以下同じ。）に属する事業の最近１ヶ月間の売上高等の減少額等の割合</w:t>
            </w:r>
          </w:p>
          <w:p w14:paraId="313C8380" w14:textId="77777777" w:rsidR="00DF5A29" w:rsidRPr="00DF5A29" w:rsidRDefault="00DF5A29" w:rsidP="00FF50B6">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（イ）最近１か月間の売上高等</w:t>
            </w:r>
          </w:p>
          <w:p w14:paraId="798D9898"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leftChars="696" w:left="1462"/>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u w:val="single" w:color="000000"/>
              </w:rPr>
              <w:t>Ｂ－Ａ</w:t>
            </w:r>
            <w:r w:rsidR="00FF50B6" w:rsidRP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color="000000"/>
              </w:rPr>
              <w:t xml:space="preserve">割合　　</w:t>
            </w:r>
            <w:r w:rsidR="00FF50B6">
              <w:rPr>
                <w:rFonts w:ascii="ＭＳ ゴシック" w:eastAsia="ＭＳ ゴシック" w:hAnsi="ＭＳ ゴシック" w:hint="eastAsia"/>
                <w:color w:val="000000"/>
                <w:kern w:val="0"/>
                <w:u w:val="single" w:color="000000"/>
              </w:rPr>
              <w:t xml:space="preserve">　</w:t>
            </w:r>
            <w:r w:rsidR="00FF50B6" w:rsidRPr="00DF5A29">
              <w:rPr>
                <w:rFonts w:ascii="ＭＳ ゴシック" w:eastAsia="ＭＳ ゴシック" w:hAnsi="ＭＳ ゴシック" w:hint="eastAsia"/>
                <w:color w:val="000000"/>
                <w:kern w:val="0"/>
                <w:u w:val="single" w:color="000000"/>
              </w:rPr>
              <w:t xml:space="preserve">　　　％</w:t>
            </w:r>
          </w:p>
          <w:p w14:paraId="4823E9EB" w14:textId="77777777" w:rsidR="00DF5A29" w:rsidRPr="00DF5A29" w:rsidRDefault="00DF5A29" w:rsidP="00FF50B6">
            <w:pPr>
              <w:suppressAutoHyphens/>
              <w:kinsoku w:val="0"/>
              <w:overflowPunct w:val="0"/>
              <w:autoSpaceDE w:val="0"/>
              <w:autoSpaceDN w:val="0"/>
              <w:adjustRightInd w:val="0"/>
              <w:spacing w:line="220" w:lineRule="exact"/>
              <w:ind w:leftChars="796" w:left="1672"/>
              <w:jc w:val="left"/>
              <w:textAlignment w:val="baseline"/>
              <w:rPr>
                <w:rFonts w:ascii="ＭＳ ゴシック" w:eastAsia="ＭＳ ゴシック" w:hAnsi="ＭＳ ゴシック"/>
                <w:color w:val="000000"/>
                <w:kern w:val="0"/>
                <w:u w:val="single"/>
              </w:rPr>
            </w:pPr>
            <w:r w:rsidRPr="00DF5A29">
              <w:rPr>
                <w:rFonts w:ascii="ＭＳ ゴシック" w:eastAsia="ＭＳ ゴシック" w:hAnsi="ＭＳ ゴシック" w:hint="eastAsia"/>
                <w:color w:val="000000"/>
                <w:kern w:val="0"/>
              </w:rPr>
              <w:t>Ｃ</w:t>
            </w:r>
            <w:r w:rsidRPr="00DF5A29">
              <w:rPr>
                <w:rFonts w:ascii="ＭＳ ゴシック" w:eastAsia="ＭＳ ゴシック" w:hAnsi="ＭＳ ゴシック"/>
                <w:color w:val="000000"/>
                <w:kern w:val="0"/>
              </w:rPr>
              <w:t xml:space="preserve">   </w:t>
            </w:r>
            <w:r w:rsidRPr="00DF5A29">
              <w:rPr>
                <w:rFonts w:ascii="ＭＳ ゴシック" w:eastAsia="ＭＳ ゴシック" w:hAnsi="ＭＳ ゴシック" w:hint="eastAsia"/>
                <w:color w:val="000000"/>
                <w:kern w:val="0"/>
              </w:rPr>
              <w:t>×</w:t>
            </w:r>
            <w:r w:rsidRPr="00DF5A29">
              <w:rPr>
                <w:rFonts w:ascii="ＭＳ ゴシック" w:eastAsia="ＭＳ ゴシック" w:hAnsi="ＭＳ ゴシック"/>
                <w:color w:val="000000"/>
                <w:kern w:val="0"/>
              </w:rPr>
              <w:t>100</w:t>
            </w:r>
          </w:p>
          <w:p w14:paraId="24D1A906"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u w:val="single"/>
              </w:rPr>
            </w:pPr>
            <w:r w:rsidRPr="00DF5A29">
              <w:rPr>
                <w:rFonts w:ascii="ＭＳ ゴシック" w:eastAsia="ＭＳ ゴシック" w:hAnsi="ＭＳ ゴシック" w:hint="eastAsia"/>
                <w:color w:val="000000"/>
                <w:kern w:val="0"/>
              </w:rPr>
              <w:t>Ａ：</w:t>
            </w:r>
            <w:r w:rsidR="00FF50B6">
              <w:rPr>
                <w:rFonts w:ascii="ＭＳ ゴシック" w:eastAsia="ＭＳ ゴシック" w:hAnsi="ＭＳ ゴシック" w:hint="eastAsia"/>
                <w:color w:val="000000"/>
                <w:kern w:val="0"/>
              </w:rPr>
              <w:t>申込時点における最近１か月間の指定業種に属する事業の売上高等</w:t>
            </w:r>
            <w:r w:rsid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rPr>
              <w:t xml:space="preserve">　　　　　</w:t>
            </w:r>
            <w:r w:rsidR="00FF50B6">
              <w:rPr>
                <w:rFonts w:ascii="ＭＳ ゴシック" w:eastAsia="ＭＳ ゴシック" w:hAnsi="ＭＳ ゴシック" w:hint="eastAsia"/>
                <w:color w:val="000000"/>
                <w:kern w:val="0"/>
                <w:u w:val="single"/>
              </w:rPr>
              <w:t xml:space="preserve">　</w:t>
            </w:r>
            <w:r w:rsidR="00FF50B6" w:rsidRPr="00DF5A29">
              <w:rPr>
                <w:rFonts w:ascii="ＭＳ ゴシック" w:eastAsia="ＭＳ ゴシック" w:hAnsi="ＭＳ ゴシック" w:hint="eastAsia"/>
                <w:color w:val="000000"/>
                <w:kern w:val="0"/>
                <w:u w:val="single"/>
              </w:rPr>
              <w:t xml:space="preserve">　　円</w:t>
            </w:r>
          </w:p>
          <w:p w14:paraId="1A4E1E0E"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u w:val="single" w:color="000000"/>
              </w:rPr>
            </w:pPr>
            <w:r w:rsidRPr="00DF5A29">
              <w:rPr>
                <w:rFonts w:ascii="ＭＳ ゴシック" w:eastAsia="ＭＳ ゴシック" w:hAnsi="ＭＳ ゴシック" w:hint="eastAsia"/>
                <w:color w:val="000000"/>
                <w:kern w:val="0"/>
              </w:rPr>
              <w:t>Ｂ：令和元年１２月の指定業種に属する事業の売上高等</w:t>
            </w:r>
            <w:r w:rsid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rPr>
              <w:t xml:space="preserve">　　　　　</w:t>
            </w:r>
            <w:r w:rsidR="00FF50B6">
              <w:rPr>
                <w:rFonts w:ascii="ＭＳ ゴシック" w:eastAsia="ＭＳ ゴシック" w:hAnsi="ＭＳ ゴシック" w:hint="eastAsia"/>
                <w:color w:val="000000"/>
                <w:kern w:val="0"/>
                <w:u w:val="single"/>
              </w:rPr>
              <w:t xml:space="preserve">　</w:t>
            </w:r>
            <w:r w:rsidR="00FF50B6" w:rsidRPr="00DF5A29">
              <w:rPr>
                <w:rFonts w:ascii="ＭＳ ゴシック" w:eastAsia="ＭＳ ゴシック" w:hAnsi="ＭＳ ゴシック" w:hint="eastAsia"/>
                <w:color w:val="000000"/>
                <w:kern w:val="0"/>
                <w:u w:val="single"/>
              </w:rPr>
              <w:t xml:space="preserve">　　円</w:t>
            </w:r>
          </w:p>
          <w:p w14:paraId="41E3AE84"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Ｃ：令和元年１２月の企業全体の売上高等</w:t>
            </w:r>
            <w:r w:rsid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rPr>
              <w:t xml:space="preserve">　　　　　</w:t>
            </w:r>
            <w:r w:rsidR="00FF50B6">
              <w:rPr>
                <w:rFonts w:ascii="ＭＳ ゴシック" w:eastAsia="ＭＳ ゴシック" w:hAnsi="ＭＳ ゴシック" w:hint="eastAsia"/>
                <w:color w:val="000000"/>
                <w:kern w:val="0"/>
                <w:u w:val="single"/>
              </w:rPr>
              <w:t xml:space="preserve">　</w:t>
            </w:r>
            <w:r w:rsidR="00FF50B6" w:rsidRPr="00DF5A29">
              <w:rPr>
                <w:rFonts w:ascii="ＭＳ ゴシック" w:eastAsia="ＭＳ ゴシック" w:hAnsi="ＭＳ ゴシック" w:hint="eastAsia"/>
                <w:color w:val="000000"/>
                <w:kern w:val="0"/>
                <w:u w:val="single"/>
              </w:rPr>
              <w:t xml:space="preserve">　　円</w:t>
            </w:r>
          </w:p>
          <w:p w14:paraId="56AAD6F8" w14:textId="77777777" w:rsidR="00DF5A29" w:rsidRPr="00DF5A29" w:rsidRDefault="00DF5A29" w:rsidP="00FF50B6">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（ロ）最近３か月間の売上高等の実績見込み</w:t>
            </w:r>
          </w:p>
          <w:p w14:paraId="7305B9D6"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leftChars="300" w:left="63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u w:val="single" w:color="000000"/>
              </w:rPr>
              <w:t>（Ｂ×３）－（Ａ＋Ｄ）</w:t>
            </w:r>
            <w:r w:rsidR="00FF50B6" w:rsidRP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color="000000"/>
              </w:rPr>
              <w:t xml:space="preserve">割合　　</w:t>
            </w:r>
            <w:r w:rsidR="00FF50B6">
              <w:rPr>
                <w:rFonts w:ascii="ＭＳ ゴシック" w:eastAsia="ＭＳ ゴシック" w:hAnsi="ＭＳ ゴシック" w:hint="eastAsia"/>
                <w:color w:val="000000"/>
                <w:kern w:val="0"/>
                <w:u w:val="single" w:color="000000"/>
              </w:rPr>
              <w:t xml:space="preserve">　</w:t>
            </w:r>
            <w:r w:rsidR="00FF50B6" w:rsidRPr="00DF5A29">
              <w:rPr>
                <w:rFonts w:ascii="ＭＳ ゴシック" w:eastAsia="ＭＳ ゴシック" w:hAnsi="ＭＳ ゴシック" w:hint="eastAsia"/>
                <w:color w:val="000000"/>
                <w:kern w:val="0"/>
                <w:u w:val="single" w:color="000000"/>
              </w:rPr>
              <w:t xml:space="preserve">　　　％</w:t>
            </w:r>
          </w:p>
          <w:p w14:paraId="3DB74D77" w14:textId="77777777" w:rsidR="00DF5A29" w:rsidRPr="00DF5A29" w:rsidRDefault="00DF5A29" w:rsidP="00FF50B6">
            <w:pPr>
              <w:suppressAutoHyphens/>
              <w:kinsoku w:val="0"/>
              <w:overflowPunct w:val="0"/>
              <w:autoSpaceDE w:val="0"/>
              <w:autoSpaceDN w:val="0"/>
              <w:adjustRightInd w:val="0"/>
              <w:spacing w:line="220" w:lineRule="exact"/>
              <w:ind w:leftChars="298" w:left="626" w:firstLineChars="400" w:firstLine="84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Ｃ×３</w:t>
            </w:r>
            <w:r w:rsidRPr="00DF5A29">
              <w:rPr>
                <w:rFonts w:ascii="ＭＳ ゴシック" w:eastAsia="ＭＳ ゴシック" w:hAnsi="ＭＳ ゴシック"/>
                <w:color w:val="000000"/>
                <w:kern w:val="0"/>
              </w:rPr>
              <w:t xml:space="preserve">         </w:t>
            </w:r>
            <w:r w:rsidRPr="00DF5A29">
              <w:rPr>
                <w:rFonts w:ascii="ＭＳ ゴシック" w:eastAsia="ＭＳ ゴシック" w:hAnsi="ＭＳ ゴシック" w:hint="eastAsia"/>
                <w:color w:val="000000"/>
                <w:kern w:val="0"/>
              </w:rPr>
              <w:t>×</w:t>
            </w:r>
            <w:r w:rsidRPr="00DF5A29">
              <w:rPr>
                <w:rFonts w:ascii="ＭＳ ゴシック" w:eastAsia="ＭＳ ゴシック" w:hAnsi="ＭＳ ゴシック"/>
                <w:color w:val="000000"/>
                <w:kern w:val="0"/>
              </w:rPr>
              <w:t>100</w:t>
            </w:r>
          </w:p>
          <w:p w14:paraId="3C23987C"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Ｄ：</w:t>
            </w:r>
            <w:r w:rsidR="00FF50B6">
              <w:rPr>
                <w:rFonts w:ascii="ＭＳ ゴシック" w:eastAsia="ＭＳ ゴシック" w:hAnsi="ＭＳ ゴシック" w:hint="eastAsia"/>
                <w:color w:val="000000"/>
                <w:kern w:val="0"/>
              </w:rPr>
              <w:t>Ａの期間後２か月間の指定業種に属する事業の見込み売上高等</w:t>
            </w:r>
            <w:r w:rsid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rPr>
              <w:t xml:space="preserve">　　</w:t>
            </w:r>
            <w:r w:rsidR="00FF50B6">
              <w:rPr>
                <w:rFonts w:ascii="ＭＳ ゴシック" w:eastAsia="ＭＳ ゴシック" w:hAnsi="ＭＳ ゴシック" w:hint="eastAsia"/>
                <w:color w:val="000000"/>
                <w:kern w:val="0"/>
                <w:u w:val="single"/>
              </w:rPr>
              <w:t xml:space="preserve">　</w:t>
            </w:r>
            <w:r w:rsidR="00FF50B6" w:rsidRPr="00DF5A29">
              <w:rPr>
                <w:rFonts w:ascii="ＭＳ ゴシック" w:eastAsia="ＭＳ ゴシック" w:hAnsi="ＭＳ ゴシック" w:hint="eastAsia"/>
                <w:color w:val="000000"/>
                <w:kern w:val="0"/>
                <w:u w:val="single"/>
              </w:rPr>
              <w:t xml:space="preserve">　　　　　円</w:t>
            </w:r>
          </w:p>
          <w:p w14:paraId="3C9DA71C" w14:textId="77777777" w:rsidR="00DF5A29" w:rsidRPr="00DF5A29" w:rsidRDefault="00DF5A29" w:rsidP="00D639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（２）企業全体の売上高等の減少率</w:t>
            </w:r>
          </w:p>
          <w:p w14:paraId="0720C3C1" w14:textId="77777777" w:rsidR="00DF5A29" w:rsidRPr="00DF5A29" w:rsidRDefault="00DF5A29" w:rsidP="00FF50B6">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（イ）最近１か月間の売上高等</w:t>
            </w:r>
          </w:p>
          <w:p w14:paraId="0F0269C8"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leftChars="700" w:left="147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u w:val="single" w:color="000000"/>
              </w:rPr>
              <w:t>Ｃ－Ｅ</w:t>
            </w:r>
            <w:r w:rsidR="00FF50B6" w:rsidRP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color="000000"/>
              </w:rPr>
              <w:t>減少率　　　　　％</w:t>
            </w:r>
          </w:p>
          <w:p w14:paraId="6AA0C6A4" w14:textId="77777777" w:rsidR="00DF5A29" w:rsidRPr="00DF5A29" w:rsidRDefault="00DF5A29" w:rsidP="00FF50B6">
            <w:pPr>
              <w:suppressAutoHyphens/>
              <w:kinsoku w:val="0"/>
              <w:overflowPunct w:val="0"/>
              <w:autoSpaceDE w:val="0"/>
              <w:autoSpaceDN w:val="0"/>
              <w:adjustRightInd w:val="0"/>
              <w:spacing w:line="220" w:lineRule="exact"/>
              <w:ind w:leftChars="800" w:left="1680"/>
              <w:jc w:val="left"/>
              <w:textAlignment w:val="baseline"/>
              <w:rPr>
                <w:rFonts w:ascii="ＭＳ ゴシック" w:eastAsia="ＭＳ ゴシック" w:hAnsi="ＭＳ ゴシック"/>
                <w:color w:val="000000"/>
                <w:kern w:val="0"/>
                <w:u w:val="single"/>
              </w:rPr>
            </w:pPr>
            <w:r w:rsidRPr="00DF5A29">
              <w:rPr>
                <w:rFonts w:ascii="ＭＳ ゴシック" w:eastAsia="ＭＳ ゴシック" w:hAnsi="ＭＳ ゴシック" w:hint="eastAsia"/>
                <w:color w:val="000000"/>
                <w:kern w:val="0"/>
              </w:rPr>
              <w:t>Ｃ</w:t>
            </w:r>
            <w:r w:rsidRPr="00DF5A29">
              <w:rPr>
                <w:rFonts w:ascii="ＭＳ ゴシック" w:eastAsia="ＭＳ ゴシック" w:hAnsi="ＭＳ ゴシック"/>
                <w:color w:val="000000"/>
                <w:kern w:val="0"/>
              </w:rPr>
              <w:t xml:space="preserve">   </w:t>
            </w:r>
            <w:r w:rsidRPr="00DF5A29">
              <w:rPr>
                <w:rFonts w:ascii="ＭＳ ゴシック" w:eastAsia="ＭＳ ゴシック" w:hAnsi="ＭＳ ゴシック" w:hint="eastAsia"/>
                <w:color w:val="000000"/>
                <w:kern w:val="0"/>
              </w:rPr>
              <w:t>×</w:t>
            </w:r>
            <w:r w:rsidR="00FF50B6">
              <w:rPr>
                <w:rFonts w:ascii="ＭＳ ゴシック" w:eastAsia="ＭＳ ゴシック" w:hAnsi="ＭＳ ゴシック"/>
                <w:color w:val="000000"/>
                <w:kern w:val="0"/>
              </w:rPr>
              <w:t>100</w:t>
            </w:r>
          </w:p>
          <w:p w14:paraId="34F16921"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u w:val="single"/>
              </w:rPr>
            </w:pPr>
            <w:r w:rsidRPr="00DF5A29">
              <w:rPr>
                <w:rFonts w:ascii="ＭＳ ゴシック" w:eastAsia="ＭＳ ゴシック" w:hAnsi="ＭＳ ゴシック" w:hint="eastAsia"/>
                <w:color w:val="000000"/>
                <w:kern w:val="0"/>
              </w:rPr>
              <w:t>Ｅ：Ａの</w:t>
            </w:r>
            <w:r>
              <w:rPr>
                <w:rFonts w:ascii="ＭＳ ゴシック" w:eastAsia="ＭＳ ゴシック" w:hAnsi="ＭＳ ゴシック" w:hint="eastAsia"/>
                <w:color w:val="000000"/>
                <w:kern w:val="0"/>
              </w:rPr>
              <w:t>期間に対応する企業全体の売上高等</w:t>
            </w:r>
            <w:r w:rsid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rPr>
              <w:t xml:space="preserve">　　</w:t>
            </w:r>
            <w:r w:rsidR="00FF50B6">
              <w:rPr>
                <w:rFonts w:ascii="ＭＳ ゴシック" w:eastAsia="ＭＳ ゴシック" w:hAnsi="ＭＳ ゴシック" w:hint="eastAsia"/>
                <w:color w:val="000000"/>
                <w:kern w:val="0"/>
                <w:u w:val="single"/>
              </w:rPr>
              <w:t xml:space="preserve">　</w:t>
            </w:r>
            <w:r w:rsidR="00FF50B6" w:rsidRPr="00DF5A29">
              <w:rPr>
                <w:rFonts w:ascii="ＭＳ ゴシック" w:eastAsia="ＭＳ ゴシック" w:hAnsi="ＭＳ ゴシック" w:hint="eastAsia"/>
                <w:color w:val="000000"/>
                <w:kern w:val="0"/>
                <w:u w:val="single"/>
              </w:rPr>
              <w:t xml:space="preserve">　　　　　円</w:t>
            </w:r>
          </w:p>
          <w:p w14:paraId="2C5AF1E1" w14:textId="77777777" w:rsidR="00DF5A29" w:rsidRPr="00DF5A29" w:rsidRDefault="00DF5A29" w:rsidP="00FF50B6">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（ロ）最近３か月間の売上高等の実績見込み</w:t>
            </w:r>
          </w:p>
          <w:p w14:paraId="37FE04E1"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u w:val="single" w:color="000000"/>
              </w:rPr>
              <w:t>（Ｃ×３）－（Ｅ＋Ｆ）</w:t>
            </w:r>
            <w:r w:rsidR="00FF50B6" w:rsidRP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color="000000"/>
              </w:rPr>
              <w:t>減少率　　　　　％</w:t>
            </w:r>
          </w:p>
          <w:p w14:paraId="270DF1CC" w14:textId="77777777" w:rsidR="00DF5A29" w:rsidRPr="00DF5A29" w:rsidRDefault="00DF5A29" w:rsidP="00FF50B6">
            <w:pPr>
              <w:suppressAutoHyphens/>
              <w:kinsoku w:val="0"/>
              <w:overflowPunct w:val="0"/>
              <w:autoSpaceDE w:val="0"/>
              <w:autoSpaceDN w:val="0"/>
              <w:adjustRightInd w:val="0"/>
              <w:spacing w:line="220" w:lineRule="exact"/>
              <w:ind w:leftChars="298" w:left="626" w:firstLineChars="400" w:firstLine="84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Ｃ×３</w:t>
            </w:r>
            <w:r w:rsidRPr="00DF5A29">
              <w:rPr>
                <w:rFonts w:ascii="ＭＳ ゴシック" w:eastAsia="ＭＳ ゴシック" w:hAnsi="ＭＳ ゴシック"/>
                <w:color w:val="000000"/>
                <w:kern w:val="0"/>
              </w:rPr>
              <w:t xml:space="preserve">         </w:t>
            </w:r>
            <w:r w:rsidRPr="00DF5A29">
              <w:rPr>
                <w:rFonts w:ascii="ＭＳ ゴシック" w:eastAsia="ＭＳ ゴシック" w:hAnsi="ＭＳ ゴシック" w:hint="eastAsia"/>
                <w:color w:val="000000"/>
                <w:kern w:val="0"/>
              </w:rPr>
              <w:t>×</w:t>
            </w:r>
            <w:r w:rsidRPr="00DF5A29">
              <w:rPr>
                <w:rFonts w:ascii="ＭＳ ゴシック" w:eastAsia="ＭＳ ゴシック" w:hAnsi="ＭＳ ゴシック"/>
                <w:color w:val="000000"/>
                <w:kern w:val="0"/>
              </w:rPr>
              <w:t>100</w:t>
            </w:r>
          </w:p>
          <w:p w14:paraId="5D01F294" w14:textId="77777777" w:rsidR="00DF5A29" w:rsidRPr="00DF5A29" w:rsidRDefault="00DF5A29" w:rsidP="00FF50B6">
            <w:pPr>
              <w:tabs>
                <w:tab w:val="right" w:pos="9393"/>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Ｆ：Ｅの</w:t>
            </w:r>
            <w:r>
              <w:rPr>
                <w:rFonts w:ascii="ＭＳ ゴシック" w:eastAsia="ＭＳ ゴシック" w:hAnsi="ＭＳ ゴシック" w:hint="eastAsia"/>
                <w:color w:val="000000"/>
                <w:kern w:val="0"/>
              </w:rPr>
              <w:t>期間後２か月間の企業全体の見込み売上高等</w:t>
            </w:r>
            <w:r w:rsidR="00FF50B6">
              <w:rPr>
                <w:rFonts w:ascii="ＭＳ ゴシック" w:eastAsia="ＭＳ ゴシック" w:hAnsi="ＭＳ ゴシック"/>
                <w:color w:val="000000"/>
                <w:kern w:val="0"/>
              </w:rPr>
              <w:tab/>
            </w:r>
            <w:r w:rsidR="00FF50B6" w:rsidRPr="00DF5A29">
              <w:rPr>
                <w:rFonts w:ascii="ＭＳ ゴシック" w:eastAsia="ＭＳ ゴシック" w:hAnsi="ＭＳ ゴシック" w:hint="eastAsia"/>
                <w:color w:val="000000"/>
                <w:kern w:val="0"/>
                <w:u w:val="single"/>
              </w:rPr>
              <w:t xml:space="preserve">　　</w:t>
            </w:r>
            <w:r w:rsidR="00FF50B6">
              <w:rPr>
                <w:rFonts w:ascii="ＭＳ ゴシック" w:eastAsia="ＭＳ ゴシック" w:hAnsi="ＭＳ ゴシック" w:hint="eastAsia"/>
                <w:color w:val="000000"/>
                <w:kern w:val="0"/>
                <w:u w:val="single"/>
              </w:rPr>
              <w:t xml:space="preserve">　</w:t>
            </w:r>
            <w:r w:rsidR="00FF50B6" w:rsidRPr="00DF5A29">
              <w:rPr>
                <w:rFonts w:ascii="ＭＳ ゴシック" w:eastAsia="ＭＳ ゴシック" w:hAnsi="ＭＳ ゴシック" w:hint="eastAsia"/>
                <w:color w:val="000000"/>
                <w:kern w:val="0"/>
                <w:u w:val="single"/>
              </w:rPr>
              <w:t xml:space="preserve">　　　　　円</w:t>
            </w:r>
          </w:p>
          <w:p w14:paraId="2EC3FEF1" w14:textId="77777777" w:rsidR="00DF5A29" w:rsidRPr="00DF5A29" w:rsidRDefault="00DF5A29" w:rsidP="00D639A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tc>
      </w:tr>
    </w:tbl>
    <w:p w14:paraId="2DA74F1D" w14:textId="77777777" w:rsidR="00DF5A29" w:rsidRPr="00DF5A29" w:rsidRDefault="005D4CE0" w:rsidP="002F1164">
      <w:pPr>
        <w:suppressAutoHyphens/>
        <w:kinsoku w:val="0"/>
        <w:overflowPunct w:val="0"/>
        <w:autoSpaceDE w:val="0"/>
        <w:autoSpaceDN w:val="0"/>
        <w:adjustRightInd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DF5A29" w:rsidRPr="00DF5A29">
        <w:rPr>
          <w:rFonts w:ascii="ＭＳ ゴシック" w:eastAsia="ＭＳ ゴシック" w:hAnsi="ＭＳ ゴシック" w:hint="eastAsia"/>
          <w:color w:val="000000"/>
          <w:kern w:val="0"/>
        </w:rPr>
        <w:t>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0692CFB9" w14:textId="77777777" w:rsidR="00DF5A29" w:rsidRPr="00DF5A29" w:rsidRDefault="00DF5A29" w:rsidP="00DF5A29">
      <w:pPr>
        <w:suppressAutoHyphens/>
        <w:kinsoku w:val="0"/>
        <w:overflowPunct w:val="0"/>
        <w:autoSpaceDE w:val="0"/>
        <w:autoSpaceDN w:val="0"/>
        <w:adjustRightInd w:val="0"/>
        <w:spacing w:line="240" w:lineRule="exact"/>
        <w:ind w:left="714" w:hangingChars="340" w:hanging="71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DF5A29">
        <w:rPr>
          <w:rFonts w:ascii="ＭＳ ゴシック" w:eastAsia="ＭＳ ゴシック" w:hAnsi="ＭＳ ゴシック" w:hint="eastAsia"/>
          <w:color w:val="000000"/>
          <w:kern w:val="0"/>
        </w:rPr>
        <w:t>には、「販売数量の減少」又は「売上高の減少」等を入れる。</w:t>
      </w:r>
    </w:p>
    <w:p w14:paraId="4937AAEC" w14:textId="77777777" w:rsidR="00DF5A29" w:rsidRPr="00DF5A29" w:rsidRDefault="00DF5A29" w:rsidP="00DF5A29">
      <w:pPr>
        <w:suppressAutoHyphens/>
        <w:spacing w:line="240" w:lineRule="exact"/>
        <w:ind w:left="1230" w:hanging="123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（留意事項）</w:t>
      </w:r>
    </w:p>
    <w:p w14:paraId="77A4FAD8" w14:textId="77777777" w:rsidR="00DF5A29" w:rsidRPr="00DF5A29" w:rsidRDefault="00DF5A29" w:rsidP="002F1164">
      <w:pPr>
        <w:suppressAutoHyphens/>
        <w:spacing w:line="240" w:lineRule="exact"/>
        <w:ind w:leftChars="100" w:left="420" w:hangingChars="100" w:hanging="210"/>
        <w:jc w:val="left"/>
        <w:textAlignment w:val="baseline"/>
        <w:rPr>
          <w:rFonts w:ascii="ＭＳ ゴシック" w:eastAsia="ＭＳ ゴシック" w:hAnsi="ＭＳ ゴシック"/>
          <w:color w:val="000000"/>
          <w:kern w:val="0"/>
        </w:rPr>
      </w:pPr>
      <w:r w:rsidRPr="00DF5A29">
        <w:rPr>
          <w:rFonts w:ascii="ＭＳ ゴシック" w:eastAsia="ＭＳ ゴシック" w:hAnsi="ＭＳ ゴシック" w:hint="eastAsia"/>
          <w:color w:val="000000"/>
          <w:kern w:val="0"/>
        </w:rPr>
        <w:t>①　本認定とは別に、金融機関及び信用保証協会による金融上の審査があります。</w:t>
      </w:r>
    </w:p>
    <w:p w14:paraId="0F382BE1" w14:textId="77777777" w:rsidR="00DF5A29" w:rsidRPr="00DF5A29" w:rsidRDefault="00DF5A29" w:rsidP="002F1164">
      <w:pPr>
        <w:spacing w:line="240" w:lineRule="exact"/>
        <w:ind w:leftChars="100" w:left="420" w:hangingChars="100" w:hanging="210"/>
      </w:pPr>
      <w:r w:rsidRPr="00DF5A29">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DF5A29" w14:paraId="16FC7355" w14:textId="77777777" w:rsidTr="00D639AC">
        <w:trPr>
          <w:trHeight w:val="2018"/>
        </w:trPr>
        <w:tc>
          <w:tcPr>
            <w:tcW w:w="9921" w:type="dxa"/>
          </w:tcPr>
          <w:p w14:paraId="78F81081" w14:textId="77777777" w:rsidR="00DF5A29" w:rsidRPr="00965B9D" w:rsidRDefault="00DF5A29" w:rsidP="00756FF7">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静経商産振　　 第　　　　　　　　　号</w:t>
            </w:r>
          </w:p>
          <w:p w14:paraId="5F9E26CA" w14:textId="77777777" w:rsidR="00DF5A29" w:rsidRPr="00965B9D" w:rsidRDefault="00DF5A29" w:rsidP="00D639AC">
            <w:pPr>
              <w:widowControl/>
              <w:ind w:firstLineChars="200" w:firstLine="42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令和　　　年　　　月　　　日</w:t>
            </w:r>
          </w:p>
          <w:p w14:paraId="5142EC06" w14:textId="77777777" w:rsidR="00DF5A29" w:rsidRPr="00965B9D" w:rsidRDefault="00DF5A29"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申請のとおり、相違ないことを認定します。</w:t>
            </w:r>
          </w:p>
          <w:p w14:paraId="0F657774" w14:textId="77777777" w:rsidR="00DF5A29" w:rsidRPr="00965B9D" w:rsidRDefault="00DF5A29" w:rsidP="00D639AC">
            <w:pPr>
              <w:widowControl/>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（注）本認定書の有効期間：令和　　　年　　　月　　　日から令和　　　年　　　月　　　日まで</w:t>
            </w:r>
          </w:p>
          <w:p w14:paraId="42A44561" w14:textId="77777777" w:rsidR="00DF5A29" w:rsidRPr="00965B9D" w:rsidRDefault="00DF5A29" w:rsidP="00D639AC">
            <w:pPr>
              <w:widowControl/>
              <w:ind w:firstLineChars="200" w:firstLine="420"/>
              <w:jc w:val="left"/>
              <w:rPr>
                <w:rFonts w:ascii="ＭＳ Ｐゴシック" w:eastAsia="ＭＳ Ｐゴシック" w:hAnsi="ＭＳ Ｐゴシック" w:cs="ＭＳ Ｐゴシック"/>
                <w:sz w:val="21"/>
                <w:szCs w:val="21"/>
              </w:rPr>
            </w:pPr>
          </w:p>
          <w:p w14:paraId="33066278" w14:textId="77777777" w:rsidR="00DF5A29" w:rsidRDefault="00DF5A29" w:rsidP="00D639AC">
            <w:pPr>
              <w:ind w:leftChars="400" w:left="840" w:firstLineChars="1500" w:firstLine="3150"/>
            </w:pPr>
            <w:r w:rsidRPr="00965B9D">
              <w:rPr>
                <w:rFonts w:ascii="ＭＳ Ｐゴシック" w:eastAsia="ＭＳ Ｐゴシック" w:hAnsi="ＭＳ Ｐゴシック" w:cs="ＭＳ Ｐゴシック" w:hint="eastAsia"/>
                <w:sz w:val="21"/>
                <w:szCs w:val="21"/>
              </w:rPr>
              <w:t>認定者　　　静岡市長　　　　　　　　　　　　　     　　　　印</w:t>
            </w:r>
          </w:p>
        </w:tc>
      </w:tr>
    </w:tbl>
    <w:p w14:paraId="6DE14045" w14:textId="77777777" w:rsidR="00AE5BB4" w:rsidRPr="00FD2B0A" w:rsidRDefault="00AE5BB4" w:rsidP="00DF5A29">
      <w:pPr>
        <w:rPr>
          <w:sz w:val="8"/>
        </w:rPr>
      </w:pPr>
    </w:p>
    <w:sectPr w:rsidR="00AE5BB4" w:rsidRPr="00FD2B0A" w:rsidSect="00FD2B0A">
      <w:pgSz w:w="11906" w:h="16838"/>
      <w:pgMar w:top="624" w:right="1134" w:bottom="624" w:left="1134" w:header="17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DA15" w14:textId="77777777" w:rsidR="000D1546" w:rsidRDefault="000D1546">
      <w:r>
        <w:separator/>
      </w:r>
    </w:p>
  </w:endnote>
  <w:endnote w:type="continuationSeparator" w:id="0">
    <w:p w14:paraId="69B031A8"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6B63" w14:textId="77777777" w:rsidR="000D1546" w:rsidRDefault="000D1546">
      <w:r>
        <w:separator/>
      </w:r>
    </w:p>
  </w:footnote>
  <w:footnote w:type="continuationSeparator" w:id="0">
    <w:p w14:paraId="166583AA" w14:textId="77777777"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D1895"/>
    <w:multiLevelType w:val="hybridMultilevel"/>
    <w:tmpl w:val="8D2A2C3C"/>
    <w:lvl w:ilvl="0" w:tplc="B21EC7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6186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5637"/>
    <w:rsid w:val="000D1546"/>
    <w:rsid w:val="0024000E"/>
    <w:rsid w:val="002912F8"/>
    <w:rsid w:val="002E70A1"/>
    <w:rsid w:val="002F1164"/>
    <w:rsid w:val="004B3351"/>
    <w:rsid w:val="005D4CE0"/>
    <w:rsid w:val="006460A0"/>
    <w:rsid w:val="00756FF7"/>
    <w:rsid w:val="00A60968"/>
    <w:rsid w:val="00AE5BB4"/>
    <w:rsid w:val="00C50774"/>
    <w:rsid w:val="00DF5A29"/>
    <w:rsid w:val="00F24674"/>
    <w:rsid w:val="00F76EEB"/>
    <w:rsid w:val="00FD2B0A"/>
    <w:rsid w:val="00FF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FEF1B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13</cp:revision>
  <cp:lastPrinted>2021-12-24T06:54:00Z</cp:lastPrinted>
  <dcterms:created xsi:type="dcterms:W3CDTF">2021-07-29T11:26:00Z</dcterms:created>
  <dcterms:modified xsi:type="dcterms:W3CDTF">2024-02-27T06:55:00Z</dcterms:modified>
</cp:coreProperties>
</file>