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31FA" w:rsidRDefault="00DA0673">
      <w:bookmarkStart w:id="0" w:name="_GoBack"/>
      <w:bookmarkEnd w:id="0"/>
      <w:r>
        <w:rPr>
          <w:rFonts w:hint="eastAsia"/>
        </w:rPr>
        <w:t>様式第</w:t>
      </w:r>
      <w:r>
        <w:t>4</w:t>
      </w:r>
      <w:r w:rsidR="008179B5">
        <w:t>3</w:t>
      </w:r>
      <w:r>
        <w:rPr>
          <w:rFonts w:hint="eastAsia"/>
        </w:rPr>
        <w:t>号</w:t>
      </w:r>
      <w:r>
        <w:t>(</w:t>
      </w:r>
      <w:r>
        <w:rPr>
          <w:rFonts w:hint="eastAsia"/>
        </w:rPr>
        <w:t>第</w:t>
      </w:r>
      <w:r>
        <w:t>2</w:t>
      </w:r>
      <w:r>
        <w:rPr>
          <w:rFonts w:hint="eastAsia"/>
        </w:rPr>
        <w:t>条関係</w:t>
      </w:r>
      <w:r>
        <w:t>)</w:t>
      </w:r>
    </w:p>
    <w:p w:rsidR="00EC31FA" w:rsidRDefault="00DA0673">
      <w:pPr>
        <w:jc w:val="center"/>
      </w:pPr>
      <w:r>
        <w:rPr>
          <w:rFonts w:hint="eastAsia"/>
        </w:rPr>
        <w:t>医療法人残余財産帰属認可申請書</w:t>
      </w:r>
    </w:p>
    <w:p w:rsidR="00EC31FA" w:rsidRDefault="00DA0673">
      <w:pPr>
        <w:ind w:right="420"/>
        <w:jc w:val="right"/>
      </w:pPr>
      <w:r>
        <w:rPr>
          <w:rFonts w:hint="eastAsia"/>
        </w:rPr>
        <w:t>年　月　日</w:t>
      </w:r>
    </w:p>
    <w:p w:rsidR="00EC31FA" w:rsidRDefault="00EC31FA"/>
    <w:p w:rsidR="00EC31FA" w:rsidRDefault="00DA0673">
      <w:r>
        <w:rPr>
          <w:rFonts w:hint="eastAsia"/>
        </w:rPr>
        <w:t xml:space="preserve">　　</w:t>
      </w:r>
      <w:r>
        <w:t>(</w:t>
      </w:r>
      <w:r w:rsidR="00812365">
        <w:rPr>
          <w:rFonts w:hint="eastAsia"/>
        </w:rPr>
        <w:t>宛先</w:t>
      </w:r>
      <w:r>
        <w:t>)</w:t>
      </w:r>
      <w:r>
        <w:rPr>
          <w:rFonts w:hint="eastAsia"/>
        </w:rPr>
        <w:t>静岡市保健所長</w:t>
      </w:r>
    </w:p>
    <w:p w:rsidR="00EC31FA" w:rsidRDefault="00EC31FA"/>
    <w:p w:rsidR="00EC31FA" w:rsidRDefault="00DA0673">
      <w:pPr>
        <w:ind w:right="420"/>
        <w:jc w:val="right"/>
      </w:pPr>
      <w:r>
        <w:rPr>
          <w:rFonts w:hint="eastAsia"/>
        </w:rPr>
        <w:t xml:space="preserve">住所　　　　　　　　　</w:t>
      </w:r>
    </w:p>
    <w:p w:rsidR="00EC31FA" w:rsidRDefault="00DA0673">
      <w:pPr>
        <w:ind w:right="420"/>
        <w:jc w:val="right"/>
      </w:pPr>
      <w:r>
        <w:rPr>
          <w:rFonts w:hint="eastAsia"/>
        </w:rPr>
        <w:t xml:space="preserve">清算人　　　　　　　　　　　　</w:t>
      </w:r>
    </w:p>
    <w:p w:rsidR="00EC31FA" w:rsidRDefault="00DA0673">
      <w:pPr>
        <w:ind w:right="420"/>
        <w:jc w:val="right"/>
      </w:pPr>
      <w:r>
        <w:rPr>
          <w:rFonts w:hint="eastAsia"/>
        </w:rPr>
        <w:t xml:space="preserve">氏名　　　　　　　　　</w:t>
      </w:r>
    </w:p>
    <w:p w:rsidR="00EC31FA" w:rsidRDefault="00EC31FA">
      <w:pPr>
        <w:pStyle w:val="a3"/>
        <w:wordWrap w:val="0"/>
        <w:overflowPunct w:val="0"/>
        <w:autoSpaceDE w:val="0"/>
        <w:autoSpaceDN w:val="0"/>
        <w:ind w:left="0" w:firstLine="0"/>
        <w:rPr>
          <w:rFonts w:hAnsi="Courier New"/>
        </w:rPr>
      </w:pPr>
    </w:p>
    <w:p w:rsidR="00EC31FA" w:rsidRDefault="00EC31FA">
      <w:pPr>
        <w:pStyle w:val="a3"/>
        <w:wordWrap w:val="0"/>
        <w:overflowPunct w:val="0"/>
        <w:autoSpaceDE w:val="0"/>
        <w:autoSpaceDN w:val="0"/>
        <w:ind w:left="0" w:firstLine="0"/>
        <w:rPr>
          <w:rFonts w:hAnsi="Courier New"/>
        </w:rPr>
      </w:pPr>
    </w:p>
    <w:p w:rsidR="00EC31FA" w:rsidRDefault="00DA0673">
      <w:pPr>
        <w:pStyle w:val="a3"/>
        <w:wordWrap w:val="0"/>
        <w:overflowPunct w:val="0"/>
        <w:autoSpaceDE w:val="0"/>
        <w:autoSpaceDN w:val="0"/>
        <w:spacing w:after="120"/>
        <w:ind w:left="210" w:hanging="210"/>
        <w:rPr>
          <w:rFonts w:hAnsi="Courier New"/>
        </w:rPr>
      </w:pPr>
      <w:r>
        <w:rPr>
          <w:rFonts w:hAnsi="Courier New" w:hint="eastAsia"/>
        </w:rPr>
        <w:t xml:space="preserve">　　次のとおり、良質な医療を提供する体制の確立を図るための医療法等の一部を改正する法律</w:t>
      </w:r>
      <w:r>
        <w:rPr>
          <w:rFonts w:hAnsi="Courier New"/>
        </w:rPr>
        <w:t>(</w:t>
      </w:r>
      <w:r>
        <w:rPr>
          <w:rFonts w:hAnsi="Courier New" w:hint="eastAsia"/>
        </w:rPr>
        <w:t>平成</w:t>
      </w:r>
      <w:r>
        <w:rPr>
          <w:rFonts w:hAnsi="Courier New"/>
        </w:rPr>
        <w:t>18</w:t>
      </w:r>
      <w:r>
        <w:rPr>
          <w:rFonts w:hAnsi="Courier New" w:hint="eastAsia"/>
        </w:rPr>
        <w:t>年法律第</w:t>
      </w:r>
      <w:r>
        <w:rPr>
          <w:rFonts w:hAnsi="Courier New"/>
        </w:rPr>
        <w:t>84</w:t>
      </w:r>
      <w:r>
        <w:rPr>
          <w:rFonts w:hAnsi="Courier New" w:hint="eastAsia"/>
        </w:rPr>
        <w:t>号</w:t>
      </w:r>
      <w:r>
        <w:rPr>
          <w:rFonts w:hAnsi="Courier New"/>
        </w:rPr>
        <w:t>)</w:t>
      </w:r>
      <w:r>
        <w:rPr>
          <w:rFonts w:hAnsi="Courier New" w:hint="eastAsia"/>
        </w:rPr>
        <w:t>附則第</w:t>
      </w:r>
      <w:r>
        <w:rPr>
          <w:rFonts w:hAnsi="Courier New"/>
        </w:rPr>
        <w:t>10</w:t>
      </w:r>
      <w:r>
        <w:rPr>
          <w:rFonts w:hAnsi="Courier New" w:hint="eastAsia"/>
        </w:rPr>
        <w:t>条第</w:t>
      </w:r>
      <w:r>
        <w:rPr>
          <w:rFonts w:hAnsi="Courier New"/>
        </w:rPr>
        <w:t>2</w:t>
      </w:r>
      <w:r>
        <w:rPr>
          <w:rFonts w:hAnsi="Courier New" w:hint="eastAsia"/>
        </w:rPr>
        <w:t>項により、なおその効力を有することとされた同法による改正前の医療法第</w:t>
      </w:r>
      <w:r>
        <w:rPr>
          <w:rFonts w:hAnsi="Courier New"/>
        </w:rPr>
        <w:t>56</w:t>
      </w:r>
      <w:r>
        <w:rPr>
          <w:rFonts w:hAnsi="Courier New" w:hint="eastAsia"/>
        </w:rPr>
        <w:t>条第</w:t>
      </w:r>
      <w:r>
        <w:rPr>
          <w:rFonts w:hAnsi="Courier New"/>
        </w:rPr>
        <w:t>3</w:t>
      </w:r>
      <w:r>
        <w:rPr>
          <w:rFonts w:hAnsi="Courier New" w:hint="eastAsia"/>
        </w:rPr>
        <w:t>項の規定により残余財産を帰属させることについて認可を受けたいので申請します。</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20"/>
        <w:gridCol w:w="2028"/>
        <w:gridCol w:w="5157"/>
      </w:tblGrid>
      <w:tr w:rsidR="00EC31FA">
        <w:trPr>
          <w:cantSplit/>
          <w:trHeight w:val="930"/>
        </w:trPr>
        <w:tc>
          <w:tcPr>
            <w:tcW w:w="3348" w:type="dxa"/>
            <w:gridSpan w:val="2"/>
            <w:vAlign w:val="center"/>
          </w:tcPr>
          <w:p w:rsidR="00EC31FA" w:rsidRDefault="00DA0673">
            <w:pPr>
              <w:ind w:left="113" w:right="113"/>
              <w:jc w:val="distribute"/>
            </w:pPr>
            <w:r>
              <w:rPr>
                <w:rFonts w:hint="eastAsia"/>
              </w:rPr>
              <w:t>医療法人の名称</w:t>
            </w:r>
          </w:p>
        </w:tc>
        <w:tc>
          <w:tcPr>
            <w:tcW w:w="5157" w:type="dxa"/>
            <w:vAlign w:val="center"/>
          </w:tcPr>
          <w:p w:rsidR="00EC31FA" w:rsidRDefault="00DA0673">
            <w:pPr>
              <w:ind w:left="113" w:right="113"/>
            </w:pPr>
            <w:r>
              <w:rPr>
                <w:rFonts w:hint="eastAsia"/>
              </w:rPr>
              <w:t xml:space="preserve">　</w:t>
            </w:r>
          </w:p>
        </w:tc>
      </w:tr>
      <w:tr w:rsidR="00EC31FA">
        <w:trPr>
          <w:cantSplit/>
          <w:trHeight w:val="930"/>
        </w:trPr>
        <w:tc>
          <w:tcPr>
            <w:tcW w:w="3348" w:type="dxa"/>
            <w:gridSpan w:val="2"/>
            <w:vAlign w:val="center"/>
          </w:tcPr>
          <w:p w:rsidR="00EC31FA" w:rsidRDefault="00DA0673">
            <w:pPr>
              <w:ind w:left="113" w:right="113"/>
              <w:jc w:val="distribute"/>
            </w:pPr>
            <w:r>
              <w:rPr>
                <w:rFonts w:hint="eastAsia"/>
              </w:rPr>
              <w:t>主たる事務所の所在地</w:t>
            </w:r>
          </w:p>
        </w:tc>
        <w:tc>
          <w:tcPr>
            <w:tcW w:w="5157" w:type="dxa"/>
            <w:vAlign w:val="center"/>
          </w:tcPr>
          <w:p w:rsidR="00EC31FA" w:rsidRDefault="00DA0673">
            <w:pPr>
              <w:ind w:left="113" w:right="113"/>
            </w:pPr>
            <w:r>
              <w:rPr>
                <w:rFonts w:hint="eastAsia"/>
              </w:rPr>
              <w:t xml:space="preserve">　</w:t>
            </w:r>
          </w:p>
        </w:tc>
      </w:tr>
      <w:tr w:rsidR="00EC31FA">
        <w:trPr>
          <w:cantSplit/>
          <w:trHeight w:val="930"/>
        </w:trPr>
        <w:tc>
          <w:tcPr>
            <w:tcW w:w="3348" w:type="dxa"/>
            <w:gridSpan w:val="2"/>
            <w:vAlign w:val="center"/>
          </w:tcPr>
          <w:p w:rsidR="00EC31FA" w:rsidRDefault="00DA0673">
            <w:pPr>
              <w:ind w:left="113" w:right="113"/>
              <w:jc w:val="distribute"/>
            </w:pPr>
            <w:r>
              <w:rPr>
                <w:rFonts w:hint="eastAsia"/>
              </w:rPr>
              <w:t>残余財産の額</w:t>
            </w:r>
          </w:p>
        </w:tc>
        <w:tc>
          <w:tcPr>
            <w:tcW w:w="5157" w:type="dxa"/>
            <w:vAlign w:val="center"/>
          </w:tcPr>
          <w:p w:rsidR="00EC31FA" w:rsidRDefault="00DA0673">
            <w:pPr>
              <w:ind w:left="113" w:right="113"/>
              <w:jc w:val="right"/>
            </w:pPr>
            <w:r>
              <w:rPr>
                <w:rFonts w:hint="eastAsia"/>
              </w:rPr>
              <w:t>円</w:t>
            </w:r>
          </w:p>
        </w:tc>
      </w:tr>
      <w:tr w:rsidR="00EC31FA">
        <w:trPr>
          <w:cantSplit/>
          <w:trHeight w:val="1469"/>
        </w:trPr>
        <w:tc>
          <w:tcPr>
            <w:tcW w:w="1320" w:type="dxa"/>
            <w:vMerge w:val="restart"/>
            <w:vAlign w:val="center"/>
          </w:tcPr>
          <w:p w:rsidR="00EC31FA" w:rsidRDefault="007F068C">
            <w:pPr>
              <w:ind w:left="113" w:right="113"/>
              <w:jc w:val="distribute"/>
            </w:pPr>
            <w:r>
              <w:rPr>
                <w:noProof/>
              </w:rPr>
              <mc:AlternateContent>
                <mc:Choice Requires="wps">
                  <w:drawing>
                    <wp:anchor distT="0" distB="0" distL="114300" distR="114300" simplePos="0" relativeHeight="251658240" behindDoc="0" locked="0" layoutInCell="0" allowOverlap="1">
                      <wp:simplePos x="0" y="0"/>
                      <wp:positionH relativeFrom="column">
                        <wp:posOffset>878205</wp:posOffset>
                      </wp:positionH>
                      <wp:positionV relativeFrom="paragraph">
                        <wp:posOffset>229870</wp:posOffset>
                      </wp:positionV>
                      <wp:extent cx="1189990" cy="648335"/>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9990" cy="648335"/>
                              </a:xfrm>
                              <a:prstGeom prst="bracketPair">
                                <a:avLst>
                                  <a:gd name="adj" fmla="val 9023"/>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69.15pt;margin-top:18.1pt;width:93.7pt;height:51.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k2DhgIAACAFAAAOAAAAZHJzL2Uyb0RvYy54bWysVMGO2yAQvVfqPyDuWduJk42tdVarOKkq&#10;bdtI234AARzTxeACibOt+u8dsJMm3UtV1QcMDLyZN/OGu/tjI9GBGyu0KnByE2PEFdVMqF2Bv3xe&#10;j+YYWUcUI1IrXuAXbvH94u2bu67N+VjXWjJuEIAom3dtgWvn2jyKLK15Q+yNbrkCY6VNQxwszS5i&#10;hnSA3shoHMezqNOGtUZTbi3slr0RLwJ+VXHqPlWV5Q7JAkNsLowmjFs/Ros7ku8MaWtBhzDIP0TR&#10;EKHA6RmqJI6gvRGvoBpBjba6cjdUN5GuKkF54ABskvgPNk81aXngAsmx7TlN9v/B0o+HjUGCQe0w&#10;UqSBEj3snQ6e0dinp2ttDqee2o3xBG37qOmzRUova6J2/MEY3dWcMAgq8eejqwt+YeEq2nYfNAN0&#10;AughU8fKNB4QcoCOoSAv54Lwo0MUNpNknmUZ1I2CbZbOJ5NpcEHy0+3WWPeO6wb5SYG3htBn7jZE&#10;mOCEHB6tC3VhAzvCvmJUNRKqfCASZfF4MkAOZyOSn0D9RaXXQsogE6lQB2FMpnHAtloK5o0hLWa3&#10;XUqDABNYhG+AvTpm9F6xAOZTthrmjgjZz8G5VB4PMjBE7nMRlPQji7PVfDVPR+l4thqlcVmOHtbL&#10;dDRbJ7fTclIul2Xy04eWpHktGOPKR3dSdZL+nWqG/ur1eNb1FQt7SXYdvtdko+swQBiB1ekf2AWt&#10;eHn0Mttq9gJSMbpvU3hWYFJr8x2jDlq0wPbbnhiOkXyvQG5Zkqa+p8Mind6OYWEuLdtLC1EUoArs&#10;MOqnS9e/A/vWiF0NnpJQVqV9A1TCnbTcRzUIG9owMBieDN/nl+tw6vfDtvgFAAD//wMAUEsDBBQA&#10;BgAIAAAAIQBMGP/L3AAAAAoBAAAPAAAAZHJzL2Rvd25yZXYueG1sTI9BS8NAEIXvgv9hGcGb3SSL&#10;taTZlCooXk1F6W2THZNgdjZkt2367x1BsMfH+3jzTbGZ3SCOOIXek4Z0kYBAarztqdXwvnu+W4EI&#10;0ZA1gyfUcMYAm/L6qjC59Sd6w2MVW8EjFHKjoYtxzKUMTYfOhIUfkbj78pMzkePUSjuZE4+7QWZJ&#10;spTO9MQXOjPiU4fNd3VwGsZ03FG63T/ieVavtfx8MVX/ofXtzbxdg4g4x38YfvVZHUp2qv2BbBAD&#10;Z7VSjGpQywwEAyq7fwBR/zWyLOTlC+UPAAAA//8DAFBLAQItABQABgAIAAAAIQC2gziS/gAAAOEB&#10;AAATAAAAAAAAAAAAAAAAAAAAAABbQ29udGVudF9UeXBlc10ueG1sUEsBAi0AFAAGAAgAAAAhADj9&#10;If/WAAAAlAEAAAsAAAAAAAAAAAAAAAAALwEAAF9yZWxzLy5yZWxzUEsBAi0AFAAGAAgAAAAhAOcS&#10;TYOGAgAAIAUAAA4AAAAAAAAAAAAAAAAALgIAAGRycy9lMm9Eb2MueG1sUEsBAi0AFAAGAAgAAAAh&#10;AEwY/8vcAAAACgEAAA8AAAAAAAAAAAAAAAAA4AQAAGRycy9kb3ducmV2LnhtbFBLBQYAAAAABAAE&#10;APMAAADpBQAAAAA=&#10;" o:allowincell="f" adj="1949" strokeweight=".5pt"/>
                  </w:pict>
                </mc:Fallback>
              </mc:AlternateContent>
            </w:r>
            <w:r w:rsidR="00DA0673">
              <w:rPr>
                <w:rFonts w:hint="eastAsia"/>
              </w:rPr>
              <w:t>財産を帰属させようとする者</w:t>
            </w:r>
          </w:p>
        </w:tc>
        <w:tc>
          <w:tcPr>
            <w:tcW w:w="2028" w:type="dxa"/>
            <w:vAlign w:val="center"/>
          </w:tcPr>
          <w:p w:rsidR="00EC31FA" w:rsidRDefault="00DA0673">
            <w:pPr>
              <w:ind w:left="113" w:right="113"/>
              <w:jc w:val="distribute"/>
            </w:pPr>
            <w:r>
              <w:rPr>
                <w:rFonts w:hint="eastAsia"/>
              </w:rPr>
              <w:t>住所及び氏名</w:t>
            </w:r>
          </w:p>
          <w:p w:rsidR="00EC31FA" w:rsidRDefault="00DA0673">
            <w:pPr>
              <w:ind w:left="113" w:right="113"/>
              <w:jc w:val="center"/>
            </w:pPr>
            <w:r>
              <w:rPr>
                <w:rFonts w:hint="eastAsia"/>
              </w:rPr>
              <w:t>法人にあっては、その主たる事務所の所在地、名称及び代表者の氏</w:t>
            </w:r>
            <w:r>
              <w:rPr>
                <w:rFonts w:hint="eastAsia"/>
                <w:spacing w:val="105"/>
              </w:rPr>
              <w:t>名</w:t>
            </w:r>
          </w:p>
        </w:tc>
        <w:tc>
          <w:tcPr>
            <w:tcW w:w="5157" w:type="dxa"/>
            <w:vAlign w:val="center"/>
          </w:tcPr>
          <w:p w:rsidR="00EC31FA" w:rsidRDefault="00DA0673">
            <w:pPr>
              <w:ind w:left="113" w:right="113"/>
            </w:pPr>
            <w:r>
              <w:rPr>
                <w:rFonts w:hint="eastAsia"/>
              </w:rPr>
              <w:t xml:space="preserve">　</w:t>
            </w:r>
          </w:p>
        </w:tc>
      </w:tr>
      <w:tr w:rsidR="00EC31FA">
        <w:trPr>
          <w:cantSplit/>
          <w:trHeight w:val="925"/>
        </w:trPr>
        <w:tc>
          <w:tcPr>
            <w:tcW w:w="1320" w:type="dxa"/>
            <w:vMerge/>
            <w:vAlign w:val="center"/>
          </w:tcPr>
          <w:p w:rsidR="00EC31FA" w:rsidRDefault="00EC31FA">
            <w:pPr>
              <w:ind w:left="113" w:right="113"/>
            </w:pPr>
          </w:p>
        </w:tc>
        <w:tc>
          <w:tcPr>
            <w:tcW w:w="2028" w:type="dxa"/>
            <w:vAlign w:val="center"/>
          </w:tcPr>
          <w:p w:rsidR="00EC31FA" w:rsidRDefault="00DA0673">
            <w:pPr>
              <w:ind w:left="113" w:right="113"/>
              <w:jc w:val="distribute"/>
            </w:pPr>
            <w:r>
              <w:rPr>
                <w:rFonts w:hint="eastAsia"/>
              </w:rPr>
              <w:t>行っている事業</w:t>
            </w:r>
          </w:p>
        </w:tc>
        <w:tc>
          <w:tcPr>
            <w:tcW w:w="5157" w:type="dxa"/>
            <w:vAlign w:val="center"/>
          </w:tcPr>
          <w:p w:rsidR="00EC31FA" w:rsidRDefault="00DA0673">
            <w:pPr>
              <w:ind w:left="113" w:right="113"/>
            </w:pPr>
            <w:r>
              <w:rPr>
                <w:rFonts w:hint="eastAsia"/>
              </w:rPr>
              <w:t xml:space="preserve">　</w:t>
            </w:r>
          </w:p>
        </w:tc>
      </w:tr>
    </w:tbl>
    <w:p w:rsidR="00EC31FA" w:rsidRDefault="00DA0673">
      <w:r>
        <w:rPr>
          <w:rFonts w:hint="eastAsia"/>
        </w:rPr>
        <w:t xml:space="preserve">　</w:t>
      </w:r>
      <w:r>
        <w:t>(</w:t>
      </w:r>
      <w:r>
        <w:rPr>
          <w:rFonts w:hint="eastAsia"/>
        </w:rPr>
        <w:t>注</w:t>
      </w:r>
      <w:r>
        <w:t>)</w:t>
      </w:r>
    </w:p>
    <w:p w:rsidR="00EC31FA" w:rsidRDefault="00DA0673">
      <w:r>
        <w:rPr>
          <w:rFonts w:hint="eastAsia"/>
        </w:rPr>
        <w:t xml:space="preserve">　　</w:t>
      </w:r>
      <w:r>
        <w:t>1</w:t>
      </w:r>
      <w:r>
        <w:rPr>
          <w:rFonts w:hint="eastAsia"/>
        </w:rPr>
        <w:t xml:space="preserve">　財産目録を添付してください。</w:t>
      </w:r>
    </w:p>
    <w:p w:rsidR="00EC31FA" w:rsidRDefault="00DA0673">
      <w:r>
        <w:rPr>
          <w:rFonts w:hint="eastAsia"/>
        </w:rPr>
        <w:t xml:space="preserve">　　</w:t>
      </w:r>
      <w:r>
        <w:t>2</w:t>
      </w:r>
      <w:r>
        <w:rPr>
          <w:rFonts w:hint="eastAsia"/>
        </w:rPr>
        <w:t xml:space="preserve">　清算人氏名欄には、清算人が署名し、又は記名押印してください。</w:t>
      </w:r>
    </w:p>
    <w:sectPr w:rsidR="00EC31FA">
      <w:headerReference w:type="even" r:id="rId7"/>
      <w:headerReference w:type="default" r:id="rId8"/>
      <w:footerReference w:type="even" r:id="rId9"/>
      <w:footerReference w:type="default" r:id="rId10"/>
      <w:headerReference w:type="first" r:id="rId11"/>
      <w:footerReference w:type="first" r:id="rId12"/>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2188" w:rsidRDefault="00F32188" w:rsidP="007F068C">
      <w:r>
        <w:separator/>
      </w:r>
    </w:p>
  </w:endnote>
  <w:endnote w:type="continuationSeparator" w:id="0">
    <w:p w:rsidR="00F32188" w:rsidRDefault="00F32188" w:rsidP="007F0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A23" w:rsidRDefault="00D83A23">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A23" w:rsidRDefault="00D83A23">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A23" w:rsidRDefault="00D83A2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2188" w:rsidRDefault="00F32188" w:rsidP="007F068C">
      <w:r>
        <w:separator/>
      </w:r>
    </w:p>
  </w:footnote>
  <w:footnote w:type="continuationSeparator" w:id="0">
    <w:p w:rsidR="00F32188" w:rsidRDefault="00F32188" w:rsidP="007F06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A23" w:rsidRDefault="00D83A23">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A23" w:rsidRDefault="00D83A23">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A23" w:rsidRDefault="00D83A23">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proofState w:spelling="clean" w:grammar="clean"/>
  <w:defaultTabStop w:val="851"/>
  <w:drawingGridHorizontalSpacing w:val="105"/>
  <w:drawingGridVerticalSpacing w:val="335"/>
  <w:displayHorizontalDrawingGridEvery w:val="0"/>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68C"/>
    <w:rsid w:val="00680ACE"/>
    <w:rsid w:val="007F068C"/>
    <w:rsid w:val="00812365"/>
    <w:rsid w:val="008179B5"/>
    <w:rsid w:val="00D83A23"/>
    <w:rsid w:val="00DA0673"/>
    <w:rsid w:val="00EC31FA"/>
    <w:rsid w:val="00F32188"/>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semiHidden="0" w:uiPriority="10" w:unhideWhenUsed="0" w:qFormat="1"/>
    <w:lsdException w:name="Closing" w:locked="0"/>
    <w:lsdException w:name="Signature" w:locked="0"/>
    <w:lsdException w:name="Default Paragraph Font"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semiHidden="0" w:uiPriority="22" w:unhideWhenUsed="0" w:qFormat="1"/>
    <w:lsdException w:name="Emphasis"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Outline List 1" w:locked="0"/>
    <w:lsdException w:name="Outline List 2" w:locked="0"/>
    <w:lsdException w:name="Outline List 3" w:locked="0"/>
    <w:lsdException w:name="Table Simple 1" w:locked="0"/>
    <w:lsdException w:name="Table Simple 2" w:locked="0"/>
    <w:lsdException w:name="Table Simple 3" w:locked="0"/>
    <w:lsdException w:name="Table Classic 1" w:locked="0"/>
    <w:lsdException w:name="Table Classic 2" w:locked="0"/>
    <w:lsdException w:name="Table Classic 3" w:locked="0"/>
    <w:lsdException w:name="Table Classic 4" w:locked="0"/>
    <w:lsdException w:name="Table Colorful 1" w:locked="0"/>
    <w:lsdException w:name="Table Colorful 2" w:locked="0"/>
    <w:lsdException w:name="Table Colorful 3" w:locked="0"/>
    <w:lsdException w:name="Table Columns 1" w:locked="0"/>
    <w:lsdException w:name="Table Columns 2" w:locked="0"/>
    <w:lsdException w:name="Table Columns 3" w:locked="0"/>
    <w:lsdException w:name="Table Columns 4" w:locked="0"/>
    <w:lsdException w:name="Table Columns 5" w:locked="0"/>
    <w:lsdException w:name="Table Grid 1" w:locked="0"/>
    <w:lsdException w:name="Table Grid 2" w:locked="0"/>
    <w:lsdException w:name="Table Grid 3" w:locked="0"/>
    <w:lsdException w:name="Table Grid 4" w:locked="0"/>
    <w:lsdException w:name="Table Grid 5" w:locked="0"/>
    <w:lsdException w:name="Table Grid 6" w:locked="0"/>
    <w:lsdException w:name="Table Grid 7" w:locked="0"/>
    <w:lsdException w:name="Table Grid 8" w:locked="0"/>
    <w:lsdException w:name="Table List 1" w:locked="0"/>
    <w:lsdException w:name="Table List 2" w:locked="0"/>
    <w:lsdException w:name="Table List 3" w:locked="0"/>
    <w:lsdException w:name="Table List 4" w:locked="0"/>
    <w:lsdException w:name="Table List 5" w:locked="0"/>
    <w:lsdException w:name="Table List 6" w:locked="0"/>
    <w:lsdException w:name="Table List 7" w:locked="0"/>
    <w:lsdException w:name="Table List 8" w:locked="0"/>
    <w:lsdException w:name="Table 3D effects 1" w:locked="0"/>
    <w:lsdException w:name="Table 3D effects 2" w:locked="0"/>
    <w:lsdException w:name="Table 3D effects 3" w:locked="0"/>
    <w:lsdException w:name="Table Contemporary" w:locked="0"/>
    <w:lsdException w:name="Table Elegant" w:locked="0"/>
    <w:lsdException w:name="Table Professional" w:locked="0"/>
    <w:lsdException w:name="Table Subtle 1" w:locked="0"/>
    <w:lsdException w:name="Table Subtle 2" w:locked="0"/>
    <w:lsdException w:name="Table Web 1" w:locked="0"/>
    <w:lsdException w:name="Table Web 2" w:locked="0"/>
    <w:lsdException w:name="Table Web 3" w:locked="0"/>
    <w:lsdException w:name="Balloon Text" w:locked="0"/>
    <w:lsdException w:name="Table Grid" w:semiHidden="0" w:uiPriority="59" w:unhideWhenUsed="0"/>
    <w:lsdException w:name="Table Theme" w:lock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jc w:val="both"/>
    </w:pPr>
    <w:rPr>
      <w:rFonts w:ascii="ＭＳ 明朝" w:hAnsi="Courier New"/>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項"/>
    <w:basedOn w:val="a"/>
    <w:pPr>
      <w:wordWrap/>
      <w:overflowPunct/>
      <w:autoSpaceDE/>
      <w:autoSpaceDN/>
      <w:ind w:left="202" w:hanging="202"/>
    </w:pPr>
    <w:rPr>
      <w:rFonts w:hAnsi="Century"/>
    </w:rPr>
  </w:style>
  <w:style w:type="paragraph" w:styleId="a4">
    <w:name w:val="header"/>
    <w:basedOn w:val="a"/>
    <w:link w:val="a5"/>
    <w:uiPriority w:val="99"/>
    <w:semiHidden/>
    <w:pPr>
      <w:tabs>
        <w:tab w:val="center" w:pos="4252"/>
        <w:tab w:val="right" w:pos="8504"/>
      </w:tabs>
      <w:snapToGrid w:val="0"/>
    </w:pPr>
  </w:style>
  <w:style w:type="character" w:customStyle="1" w:styleId="a5">
    <w:name w:val="ヘッダー (文字)"/>
    <w:basedOn w:val="a0"/>
    <w:link w:val="a4"/>
    <w:uiPriority w:val="99"/>
    <w:semiHidden/>
    <w:locked/>
    <w:rPr>
      <w:rFonts w:ascii="ＭＳ 明朝" w:hAnsi="Courier New" w:cs="Times New Roman"/>
      <w:kern w:val="2"/>
      <w:sz w:val="21"/>
    </w:rPr>
  </w:style>
  <w:style w:type="paragraph" w:styleId="a6">
    <w:name w:val="footer"/>
    <w:basedOn w:val="a"/>
    <w:link w:val="a7"/>
    <w:uiPriority w:val="99"/>
    <w:semiHidden/>
    <w:pPr>
      <w:tabs>
        <w:tab w:val="center" w:pos="4252"/>
        <w:tab w:val="right" w:pos="8504"/>
      </w:tabs>
      <w:snapToGrid w:val="0"/>
    </w:pPr>
  </w:style>
  <w:style w:type="character" w:customStyle="1" w:styleId="a7">
    <w:name w:val="フッター (文字)"/>
    <w:basedOn w:val="a0"/>
    <w:link w:val="a6"/>
    <w:uiPriority w:val="99"/>
    <w:semiHidden/>
    <w:locked/>
    <w:rPr>
      <w:rFonts w:ascii="ＭＳ 明朝" w:hAnsi="Courier New" w:cs="Times New Roman"/>
      <w:kern w:val="2"/>
      <w:sz w:val="21"/>
    </w:rPr>
  </w:style>
  <w:style w:type="character" w:styleId="a8">
    <w:name w:val="page number"/>
    <w:basedOn w:val="a0"/>
    <w:uiPriority w:val="99"/>
    <w:semiHidden/>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2"/>
        <w:lang w:val="en-US" w:eastAsia="ja-JP"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semiHidden="0" w:uiPriority="10" w:unhideWhenUsed="0" w:qFormat="1"/>
    <w:lsdException w:name="Closing" w:locked="0"/>
    <w:lsdException w:name="Signature" w:locked="0"/>
    <w:lsdException w:name="Default Paragraph Font"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semiHidden="0" w:uiPriority="22" w:unhideWhenUsed="0" w:qFormat="1"/>
    <w:lsdException w:name="Emphasis"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Outline List 1" w:locked="0"/>
    <w:lsdException w:name="Outline List 2" w:locked="0"/>
    <w:lsdException w:name="Outline List 3" w:locked="0"/>
    <w:lsdException w:name="Table Simple 1" w:locked="0"/>
    <w:lsdException w:name="Table Simple 2" w:locked="0"/>
    <w:lsdException w:name="Table Simple 3" w:locked="0"/>
    <w:lsdException w:name="Table Classic 1" w:locked="0"/>
    <w:lsdException w:name="Table Classic 2" w:locked="0"/>
    <w:lsdException w:name="Table Classic 3" w:locked="0"/>
    <w:lsdException w:name="Table Classic 4" w:locked="0"/>
    <w:lsdException w:name="Table Colorful 1" w:locked="0"/>
    <w:lsdException w:name="Table Colorful 2" w:locked="0"/>
    <w:lsdException w:name="Table Colorful 3" w:locked="0"/>
    <w:lsdException w:name="Table Columns 1" w:locked="0"/>
    <w:lsdException w:name="Table Columns 2" w:locked="0"/>
    <w:lsdException w:name="Table Columns 3" w:locked="0"/>
    <w:lsdException w:name="Table Columns 4" w:locked="0"/>
    <w:lsdException w:name="Table Columns 5" w:locked="0"/>
    <w:lsdException w:name="Table Grid 1" w:locked="0"/>
    <w:lsdException w:name="Table Grid 2" w:locked="0"/>
    <w:lsdException w:name="Table Grid 3" w:locked="0"/>
    <w:lsdException w:name="Table Grid 4" w:locked="0"/>
    <w:lsdException w:name="Table Grid 5" w:locked="0"/>
    <w:lsdException w:name="Table Grid 6" w:locked="0"/>
    <w:lsdException w:name="Table Grid 7" w:locked="0"/>
    <w:lsdException w:name="Table Grid 8" w:locked="0"/>
    <w:lsdException w:name="Table List 1" w:locked="0"/>
    <w:lsdException w:name="Table List 2" w:locked="0"/>
    <w:lsdException w:name="Table List 3" w:locked="0"/>
    <w:lsdException w:name="Table List 4" w:locked="0"/>
    <w:lsdException w:name="Table List 5" w:locked="0"/>
    <w:lsdException w:name="Table List 6" w:locked="0"/>
    <w:lsdException w:name="Table List 7" w:locked="0"/>
    <w:lsdException w:name="Table List 8" w:locked="0"/>
    <w:lsdException w:name="Table 3D effects 1" w:locked="0"/>
    <w:lsdException w:name="Table 3D effects 2" w:locked="0"/>
    <w:lsdException w:name="Table 3D effects 3" w:locked="0"/>
    <w:lsdException w:name="Table Contemporary" w:locked="0"/>
    <w:lsdException w:name="Table Elegant" w:locked="0"/>
    <w:lsdException w:name="Table Professional" w:locked="0"/>
    <w:lsdException w:name="Table Subtle 1" w:locked="0"/>
    <w:lsdException w:name="Table Subtle 2" w:locked="0"/>
    <w:lsdException w:name="Table Web 1" w:locked="0"/>
    <w:lsdException w:name="Table Web 2" w:locked="0"/>
    <w:lsdException w:name="Table Web 3" w:locked="0"/>
    <w:lsdException w:name="Balloon Text" w:locked="0"/>
    <w:lsdException w:name="Table Grid" w:semiHidden="0" w:uiPriority="59" w:unhideWhenUsed="0"/>
    <w:lsdException w:name="Table Theme" w:lock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jc w:val="both"/>
    </w:pPr>
    <w:rPr>
      <w:rFonts w:ascii="ＭＳ 明朝" w:hAnsi="Courier New"/>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項"/>
    <w:basedOn w:val="a"/>
    <w:pPr>
      <w:wordWrap/>
      <w:overflowPunct/>
      <w:autoSpaceDE/>
      <w:autoSpaceDN/>
      <w:ind w:left="202" w:hanging="202"/>
    </w:pPr>
    <w:rPr>
      <w:rFonts w:hAnsi="Century"/>
    </w:rPr>
  </w:style>
  <w:style w:type="paragraph" w:styleId="a4">
    <w:name w:val="header"/>
    <w:basedOn w:val="a"/>
    <w:link w:val="a5"/>
    <w:uiPriority w:val="99"/>
    <w:semiHidden/>
    <w:pPr>
      <w:tabs>
        <w:tab w:val="center" w:pos="4252"/>
        <w:tab w:val="right" w:pos="8504"/>
      </w:tabs>
      <w:snapToGrid w:val="0"/>
    </w:pPr>
  </w:style>
  <w:style w:type="character" w:customStyle="1" w:styleId="a5">
    <w:name w:val="ヘッダー (文字)"/>
    <w:basedOn w:val="a0"/>
    <w:link w:val="a4"/>
    <w:uiPriority w:val="99"/>
    <w:semiHidden/>
    <w:locked/>
    <w:rPr>
      <w:rFonts w:ascii="ＭＳ 明朝" w:hAnsi="Courier New" w:cs="Times New Roman"/>
      <w:kern w:val="2"/>
      <w:sz w:val="21"/>
    </w:rPr>
  </w:style>
  <w:style w:type="paragraph" w:styleId="a6">
    <w:name w:val="footer"/>
    <w:basedOn w:val="a"/>
    <w:link w:val="a7"/>
    <w:uiPriority w:val="99"/>
    <w:semiHidden/>
    <w:pPr>
      <w:tabs>
        <w:tab w:val="center" w:pos="4252"/>
        <w:tab w:val="right" w:pos="8504"/>
      </w:tabs>
      <w:snapToGrid w:val="0"/>
    </w:pPr>
  </w:style>
  <w:style w:type="character" w:customStyle="1" w:styleId="a7">
    <w:name w:val="フッター (文字)"/>
    <w:basedOn w:val="a0"/>
    <w:link w:val="a6"/>
    <w:uiPriority w:val="99"/>
    <w:semiHidden/>
    <w:locked/>
    <w:rPr>
      <w:rFonts w:ascii="ＭＳ 明朝" w:hAnsi="Courier New" w:cs="Times New Roman"/>
      <w:kern w:val="2"/>
      <w:sz w:val="21"/>
    </w:rPr>
  </w:style>
  <w:style w:type="character" w:styleId="a8">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2.xml" />
  <Relationship Id="rId13"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header" Target="header1.xml" />
  <Relationship Id="rId12" Type="http://schemas.openxmlformats.org/officeDocument/2006/relationships/footer" Target="footer3.xml" />
  <Relationship Id="rId2" Type="http://schemas.microsoft.com/office/2007/relationships/stylesWithEffects" Target="stylesWithEffects.xml" />
  <Relationship Id="rId1" Type="http://schemas.openxmlformats.org/officeDocument/2006/relationships/styles" Target="styles.xml" />
  <Relationship Id="rId6" Type="http://schemas.openxmlformats.org/officeDocument/2006/relationships/endnotes" Target="endnotes.xml" />
  <Relationship Id="rId11" Type="http://schemas.openxmlformats.org/officeDocument/2006/relationships/header" Target="header3.xml" />
  <Relationship Id="rId5" Type="http://schemas.openxmlformats.org/officeDocument/2006/relationships/footnotes" Target="footnotes.xml" />
  <Relationship Id="rId10" Type="http://schemas.openxmlformats.org/officeDocument/2006/relationships/footer" Target="footer2.xml" />
  <Relationship Id="rId4" Type="http://schemas.openxmlformats.org/officeDocument/2006/relationships/webSettings" Target="webSettings.xml" />
  <Relationship Id="rId9" Type="http://schemas.openxmlformats.org/officeDocument/2006/relationships/footer" Target="footer1.xml" />
  <Relationship Id="rId14"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