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D8" w:rsidRPr="006253D8" w:rsidRDefault="006253D8" w:rsidP="006253D8">
      <w:pPr>
        <w:wordWrap w:val="0"/>
        <w:rPr>
          <w:rFonts w:ascii="ＭＳ 明朝" w:eastAsia="ＭＳ 明朝" w:hAnsi="Century"/>
          <w:color w:val="FF0000"/>
          <w:szCs w:val="20"/>
          <w:u w:val="single"/>
        </w:rPr>
      </w:pPr>
      <w:bookmarkStart w:id="0" w:name="_GoBack"/>
      <w:bookmarkEnd w:id="0"/>
      <w:r w:rsidRPr="006253D8">
        <w:rPr>
          <w:rFonts w:ascii="ＭＳ 明朝" w:eastAsia="ＭＳ 明朝" w:hAnsi="Century" w:hint="eastAsia"/>
          <w:szCs w:val="20"/>
        </w:rPr>
        <w:t>様式第５号（第５条関係）</w:t>
      </w:r>
    </w:p>
    <w:p w:rsidR="006253D8" w:rsidRPr="006253D8" w:rsidRDefault="006253D8" w:rsidP="006253D8">
      <w:pPr>
        <w:wordWrap w:val="0"/>
        <w:spacing w:before="120" w:after="120"/>
        <w:jc w:val="center"/>
        <w:rPr>
          <w:rFonts w:ascii="ＭＳ 明朝" w:eastAsia="ＭＳ 明朝" w:hAnsi="Century"/>
          <w:szCs w:val="20"/>
        </w:rPr>
      </w:pPr>
      <w:r w:rsidRPr="006253D8">
        <w:rPr>
          <w:rFonts w:ascii="ＭＳ 明朝" w:eastAsia="ＭＳ 明朝" w:hAnsi="Century" w:hint="eastAsia"/>
          <w:spacing w:val="252"/>
          <w:szCs w:val="20"/>
        </w:rPr>
        <w:t>工事計画</w:t>
      </w:r>
      <w:r w:rsidRPr="006253D8">
        <w:rPr>
          <w:rFonts w:ascii="ＭＳ 明朝" w:eastAsia="ＭＳ 明朝" w:hAnsi="Century" w:hint="eastAsia"/>
          <w:szCs w:val="20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198"/>
        <w:gridCol w:w="1212"/>
        <w:gridCol w:w="2424"/>
      </w:tblGrid>
      <w:tr w:rsidR="006253D8" w:rsidRPr="006253D8" w:rsidTr="006253D8">
        <w:trPr>
          <w:trHeight w:hRule="exact" w:val="70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spacing w:line="0" w:lineRule="atLeast"/>
              <w:ind w:left="91" w:right="91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工事施工現場の所在地・名称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工事施工業者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現場責任者</w:t>
            </w:r>
          </w:p>
        </w:tc>
        <w:tc>
          <w:tcPr>
            <w:tcW w:w="2198" w:type="dxa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連絡方法</w:t>
            </w:r>
          </w:p>
        </w:tc>
        <w:tc>
          <w:tcPr>
            <w:tcW w:w="2424" w:type="dxa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工事期間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工事の内容・方法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130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火気使用器具</w:t>
            </w:r>
          </w:p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火気及び火花の発生のおそれのあるもの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68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仮設設備の位置・構造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火災発生時の措置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工事用消火設備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trHeight w:hRule="exact" w:val="460"/>
        </w:trPr>
        <w:tc>
          <w:tcPr>
            <w:tcW w:w="2410" w:type="dxa"/>
            <w:gridSpan w:val="2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jc w:val="distribute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>掲示板等</w:t>
            </w:r>
          </w:p>
        </w:tc>
        <w:tc>
          <w:tcPr>
            <w:tcW w:w="5834" w:type="dxa"/>
            <w:gridSpan w:val="3"/>
            <w:vAlign w:val="center"/>
          </w:tcPr>
          <w:p w:rsidR="006253D8" w:rsidRPr="006253D8" w:rsidRDefault="006253D8" w:rsidP="006253D8">
            <w:pPr>
              <w:wordWrap w:val="0"/>
              <w:ind w:left="92" w:right="92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cantSplit/>
          <w:trHeight w:hRule="exact" w:val="3800"/>
        </w:trPr>
        <w:tc>
          <w:tcPr>
            <w:tcW w:w="568" w:type="dxa"/>
            <w:textDirection w:val="tbRlV"/>
            <w:vAlign w:val="center"/>
          </w:tcPr>
          <w:p w:rsidR="006253D8" w:rsidRPr="006253D8" w:rsidRDefault="006253D8" w:rsidP="006253D8">
            <w:pPr>
              <w:wordWrap w:val="0"/>
              <w:spacing w:line="0" w:lineRule="atLeast"/>
              <w:ind w:left="57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pacing w:val="56"/>
                <w:szCs w:val="20"/>
              </w:rPr>
              <w:t>工事期間中の安全対</w:t>
            </w:r>
            <w:r w:rsidRPr="006253D8">
              <w:rPr>
                <w:rFonts w:ascii="ＭＳ 明朝" w:eastAsia="ＭＳ 明朝" w:hAnsi="Century" w:hint="eastAsia"/>
                <w:szCs w:val="20"/>
              </w:rPr>
              <w:t>策</w:t>
            </w:r>
          </w:p>
        </w:tc>
        <w:tc>
          <w:tcPr>
            <w:tcW w:w="7676" w:type="dxa"/>
            <w:gridSpan w:val="4"/>
            <w:vAlign w:val="center"/>
          </w:tcPr>
          <w:p w:rsidR="006253D8" w:rsidRPr="006253D8" w:rsidRDefault="006253D8" w:rsidP="006253D8">
            <w:pPr>
              <w:wordWrap w:val="0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253D8" w:rsidRPr="006253D8" w:rsidTr="006253D8">
        <w:trPr>
          <w:cantSplit/>
          <w:trHeight w:hRule="exact" w:val="1600"/>
        </w:trPr>
        <w:tc>
          <w:tcPr>
            <w:tcW w:w="568" w:type="dxa"/>
            <w:textDirection w:val="tbRlV"/>
            <w:vAlign w:val="center"/>
          </w:tcPr>
          <w:p w:rsidR="006253D8" w:rsidRPr="006253D8" w:rsidRDefault="006253D8" w:rsidP="006253D8">
            <w:pPr>
              <w:wordWrap w:val="0"/>
              <w:spacing w:line="0" w:lineRule="atLeast"/>
              <w:ind w:left="57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pacing w:val="101"/>
                <w:szCs w:val="20"/>
              </w:rPr>
              <w:t>その</w:t>
            </w:r>
            <w:r w:rsidRPr="006253D8">
              <w:rPr>
                <w:rFonts w:ascii="ＭＳ 明朝" w:eastAsia="ＭＳ 明朝" w:hAnsi="Century" w:hint="eastAsia"/>
                <w:szCs w:val="20"/>
              </w:rPr>
              <w:t>他</w:t>
            </w:r>
          </w:p>
        </w:tc>
        <w:tc>
          <w:tcPr>
            <w:tcW w:w="7676" w:type="dxa"/>
            <w:gridSpan w:val="4"/>
            <w:vAlign w:val="center"/>
          </w:tcPr>
          <w:p w:rsidR="006253D8" w:rsidRPr="006253D8" w:rsidRDefault="006253D8" w:rsidP="006253D8">
            <w:pPr>
              <w:wordWrap w:val="0"/>
              <w:rPr>
                <w:rFonts w:ascii="ＭＳ 明朝" w:eastAsia="ＭＳ 明朝" w:hAnsi="Century"/>
                <w:szCs w:val="20"/>
              </w:rPr>
            </w:pPr>
            <w:r w:rsidRPr="006253D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0F3F5B" w:rsidRDefault="000F3F5B">
      <w:pPr>
        <w:rPr>
          <w:rFonts w:hint="eastAsia"/>
        </w:rPr>
      </w:pPr>
    </w:p>
    <w:sectPr w:rsidR="000F3F5B" w:rsidSect="00E90A79">
      <w:footerReference w:type="even" r:id="rId6"/>
      <w:pgSz w:w="11906" w:h="16838" w:code="9"/>
      <w:pgMar w:top="1484" w:right="1701" w:bottom="848" w:left="1701" w:header="851" w:footer="992" w:gutter="0"/>
      <w:pgNumType w:fmt="numberInDash" w:start="400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70" w:rsidRDefault="00756A70">
      <w:r>
        <w:separator/>
      </w:r>
    </w:p>
  </w:endnote>
  <w:endnote w:type="continuationSeparator" w:id="0">
    <w:p w:rsidR="00756A70" w:rsidRDefault="0075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79" w:rsidRDefault="00E90A79" w:rsidP="00E90A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A79" w:rsidRDefault="00E90A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70" w:rsidRDefault="00756A70">
      <w:r>
        <w:separator/>
      </w:r>
    </w:p>
  </w:footnote>
  <w:footnote w:type="continuationSeparator" w:id="0">
    <w:p w:rsidR="00756A70" w:rsidRDefault="0075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D8"/>
    <w:rsid w:val="000F3F5B"/>
    <w:rsid w:val="006253D8"/>
    <w:rsid w:val="00756A70"/>
    <w:rsid w:val="00813CF8"/>
    <w:rsid w:val="00E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53D8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0"/>
    </w:rPr>
  </w:style>
  <w:style w:type="character" w:customStyle="1" w:styleId="a4">
    <w:name w:val="フッター (文字)"/>
    <w:link w:val="a3"/>
    <w:rsid w:val="006253D8"/>
    <w:rPr>
      <w:rFonts w:ascii="ＭＳ 明朝" w:eastAsia="ＭＳ 明朝" w:hAnsi="Century" w:cs="Times New Roman"/>
      <w:szCs w:val="20"/>
    </w:rPr>
  </w:style>
  <w:style w:type="character" w:styleId="a5">
    <w:name w:val="page number"/>
    <w:rsid w:val="0062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2022-01-26T08:04:00Z</dcterms:created>
  <dcterms:modified xsi:type="dcterms:W3CDTF">2022-01-26T08:04:00Z</dcterms:modified>
</cp:coreProperties>
</file>