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2A78" w14:textId="47916930" w:rsidR="006D4539" w:rsidRPr="00C75DA8" w:rsidRDefault="006D4539" w:rsidP="00C67F1C">
      <w:pPr>
        <w:autoSpaceDE w:val="0"/>
        <w:autoSpaceDN w:val="0"/>
      </w:pPr>
      <w:r w:rsidRPr="00C75DA8">
        <w:rPr>
          <w:rFonts w:hint="eastAsia"/>
        </w:rPr>
        <w:t>様式第</w:t>
      </w:r>
      <w:r w:rsidRPr="00C75DA8">
        <w:t>24</w:t>
      </w:r>
      <w:r w:rsidRPr="00C75DA8">
        <w:rPr>
          <w:rFonts w:hint="eastAsia"/>
        </w:rPr>
        <w:t>号</w:t>
      </w:r>
      <w:r w:rsidR="00C67F1C" w:rsidRPr="00C75DA8">
        <w:rPr>
          <w:rFonts w:hint="eastAsia"/>
        </w:rPr>
        <w:t>（</w:t>
      </w:r>
      <w:r w:rsidRPr="00C75DA8">
        <w:rPr>
          <w:rFonts w:hint="eastAsia"/>
        </w:rPr>
        <w:t>第</w:t>
      </w:r>
      <w:r w:rsidR="00C67F1C" w:rsidRPr="00C75DA8">
        <w:rPr>
          <w:rFonts w:hint="eastAsia"/>
        </w:rPr>
        <w:t>２</w:t>
      </w:r>
      <w:r w:rsidRPr="00C75DA8">
        <w:rPr>
          <w:rFonts w:hint="eastAsia"/>
        </w:rPr>
        <w:t>条関係</w:t>
      </w:r>
      <w:r w:rsidR="00C67F1C" w:rsidRPr="00C75DA8">
        <w:rPr>
          <w:rFonts w:hint="eastAsia"/>
        </w:rPr>
        <w:t>）</w:t>
      </w:r>
    </w:p>
    <w:p w14:paraId="7C6494B6" w14:textId="77777777" w:rsidR="00C67F1C" w:rsidRPr="00C75DA8" w:rsidRDefault="00C67F1C" w:rsidP="00C67F1C">
      <w:pPr>
        <w:autoSpaceDE w:val="0"/>
        <w:autoSpaceDN w:val="0"/>
      </w:pPr>
      <w:r w:rsidRPr="00C75DA8">
        <w:rPr>
          <w:rFonts w:hint="eastAsia"/>
        </w:rPr>
        <w:t xml:space="preserve">　　　　　診療用放射線照射器具（診療用放射性同位元素使用器具、診療用放射性</w:t>
      </w:r>
    </w:p>
    <w:p w14:paraId="5BCD9D81" w14:textId="1FBBA2E3" w:rsidR="006D4539" w:rsidRPr="00C75DA8" w:rsidRDefault="00C67F1C" w:rsidP="00C67F1C">
      <w:pPr>
        <w:autoSpaceDE w:val="0"/>
        <w:autoSpaceDN w:val="0"/>
        <w:jc w:val="center"/>
      </w:pPr>
      <w:r w:rsidRPr="00C75DA8">
        <w:rPr>
          <w:rFonts w:hint="eastAsia"/>
        </w:rPr>
        <w:t>同位元素・陽電子断層撮影診療用放射性同位元素）使用予定届出書</w:t>
      </w:r>
    </w:p>
    <w:p w14:paraId="7A204B68" w14:textId="63E7AD1A" w:rsidR="006D4539" w:rsidRPr="00C75DA8" w:rsidRDefault="006D4539" w:rsidP="00C67F1C">
      <w:pPr>
        <w:autoSpaceDE w:val="0"/>
        <w:autoSpaceDN w:val="0"/>
        <w:jc w:val="right"/>
      </w:pPr>
      <w:r w:rsidRPr="00C75DA8">
        <w:rPr>
          <w:rFonts w:hint="eastAsia"/>
        </w:rPr>
        <w:t>年　　月　　日</w:t>
      </w:r>
    </w:p>
    <w:p w14:paraId="43F9C40D" w14:textId="68F7375A" w:rsidR="006D4539" w:rsidRPr="002C1BC2" w:rsidRDefault="006D4539" w:rsidP="00C67F1C">
      <w:pPr>
        <w:autoSpaceDE w:val="0"/>
        <w:autoSpaceDN w:val="0"/>
      </w:pPr>
      <w:r w:rsidRPr="00C75DA8">
        <w:rPr>
          <w:rFonts w:hint="eastAsia"/>
        </w:rPr>
        <w:t xml:space="preserve">　</w:t>
      </w:r>
      <w:r w:rsidR="00C67F1C" w:rsidRPr="00C75DA8">
        <w:rPr>
          <w:rFonts w:hint="eastAsia"/>
        </w:rPr>
        <w:t>（</w:t>
      </w:r>
      <w:r w:rsidRPr="00C75DA8">
        <w:rPr>
          <w:rFonts w:hint="eastAsia"/>
        </w:rPr>
        <w:t>宛先</w:t>
      </w:r>
      <w:r w:rsidR="00C67F1C" w:rsidRPr="00C75DA8">
        <w:rPr>
          <w:rFonts w:hint="eastAsia"/>
        </w:rPr>
        <w:t>）</w:t>
      </w:r>
      <w:r w:rsidRPr="00C75DA8">
        <w:rPr>
          <w:rFonts w:hint="eastAsia"/>
        </w:rPr>
        <w:t>静</w:t>
      </w:r>
      <w:r w:rsidRPr="002C1BC2">
        <w:rPr>
          <w:rFonts w:hint="eastAsia"/>
        </w:rPr>
        <w:t>岡市保健所長</w:t>
      </w:r>
    </w:p>
    <w:p w14:paraId="5FE2F685" w14:textId="38C1E0CC" w:rsidR="006D4539" w:rsidRPr="002C1BC2" w:rsidRDefault="006D4539" w:rsidP="00C67F1C">
      <w:pPr>
        <w:wordWrap w:val="0"/>
        <w:autoSpaceDE w:val="0"/>
        <w:autoSpaceDN w:val="0"/>
        <w:jc w:val="right"/>
      </w:pPr>
      <w:r w:rsidRPr="002C1BC2">
        <w:rPr>
          <w:rFonts w:hint="eastAsia"/>
          <w:spacing w:val="210"/>
        </w:rPr>
        <w:t>住</w:t>
      </w:r>
      <w:r w:rsidRPr="002C1BC2">
        <w:rPr>
          <w:rFonts w:hint="eastAsia"/>
        </w:rPr>
        <w:t>所</w:t>
      </w:r>
      <w:r w:rsidR="00C67F1C" w:rsidRPr="002C1BC2">
        <w:rPr>
          <w:rFonts w:hint="eastAsia"/>
        </w:rPr>
        <w:t xml:space="preserve">　　　　　　　　　</w:t>
      </w:r>
    </w:p>
    <w:p w14:paraId="21183751" w14:textId="5D28756B" w:rsidR="006D4539" w:rsidRPr="002C1BC2" w:rsidRDefault="006D4539" w:rsidP="00C67F1C">
      <w:pPr>
        <w:wordWrap w:val="0"/>
        <w:autoSpaceDE w:val="0"/>
        <w:autoSpaceDN w:val="0"/>
        <w:jc w:val="right"/>
      </w:pPr>
      <w:r w:rsidRPr="002C1BC2">
        <w:rPr>
          <w:rFonts w:hint="eastAsia"/>
        </w:rPr>
        <w:t xml:space="preserve">管理者　</w:t>
      </w:r>
      <w:r w:rsidRPr="002C1BC2">
        <w:rPr>
          <w:rFonts w:hint="eastAsia"/>
          <w:spacing w:val="210"/>
        </w:rPr>
        <w:t>氏</w:t>
      </w:r>
      <w:r w:rsidRPr="002C1BC2">
        <w:rPr>
          <w:rFonts w:hint="eastAsia"/>
        </w:rPr>
        <w:t>名</w:t>
      </w:r>
      <w:r w:rsidR="00C67F1C" w:rsidRPr="002C1BC2">
        <w:rPr>
          <w:rFonts w:hint="eastAsia"/>
        </w:rPr>
        <w:t xml:space="preserve">　　　　　　　　　</w:t>
      </w:r>
    </w:p>
    <w:p w14:paraId="390EE097" w14:textId="76E1176A" w:rsidR="006D4539" w:rsidRPr="002C1BC2" w:rsidRDefault="006D4539" w:rsidP="00C67F1C">
      <w:pPr>
        <w:wordWrap w:val="0"/>
        <w:autoSpaceDE w:val="0"/>
        <w:autoSpaceDN w:val="0"/>
        <w:jc w:val="right"/>
      </w:pPr>
      <w:r w:rsidRPr="002C1BC2">
        <w:rPr>
          <w:rFonts w:hint="eastAsia"/>
          <w:spacing w:val="210"/>
        </w:rPr>
        <w:t>電</w:t>
      </w:r>
      <w:r w:rsidRPr="002C1BC2">
        <w:rPr>
          <w:rFonts w:hint="eastAsia"/>
        </w:rPr>
        <w:t>話</w:t>
      </w:r>
      <w:r w:rsidR="00C67F1C" w:rsidRPr="002C1BC2">
        <w:rPr>
          <w:rFonts w:hint="eastAsia"/>
        </w:rPr>
        <w:t xml:space="preserve">　　　　　　　　　</w:t>
      </w:r>
    </w:p>
    <w:p w14:paraId="0ACAC33F" w14:textId="77777777" w:rsidR="006D4539" w:rsidRPr="002C1BC2" w:rsidRDefault="006D4539" w:rsidP="00C67F1C">
      <w:pPr>
        <w:autoSpaceDE w:val="0"/>
        <w:autoSpaceDN w:val="0"/>
      </w:pPr>
    </w:p>
    <w:tbl>
      <w:tblPr>
        <w:tblW w:w="911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"/>
        <w:gridCol w:w="1310"/>
        <w:gridCol w:w="1168"/>
        <w:gridCol w:w="882"/>
        <w:gridCol w:w="848"/>
        <w:gridCol w:w="182"/>
        <w:gridCol w:w="256"/>
        <w:gridCol w:w="1286"/>
        <w:gridCol w:w="95"/>
        <w:gridCol w:w="1191"/>
        <w:gridCol w:w="900"/>
        <w:gridCol w:w="387"/>
        <w:gridCol w:w="392"/>
        <w:gridCol w:w="112"/>
      </w:tblGrid>
      <w:tr w:rsidR="006D4539" w:rsidRPr="002C1BC2" w14:paraId="6AE69F13" w14:textId="77777777" w:rsidTr="002C1BC2">
        <w:trPr>
          <w:trHeight w:val="126"/>
        </w:trPr>
        <w:tc>
          <w:tcPr>
            <w:tcW w:w="4312" w:type="dxa"/>
            <w:gridSpan w:val="5"/>
            <w:tcBorders>
              <w:bottom w:val="nil"/>
              <w:right w:val="nil"/>
            </w:tcBorders>
            <w:vAlign w:val="center"/>
          </w:tcPr>
          <w:p w14:paraId="1FB0F8D1" w14:textId="77777777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</w:rPr>
              <w:t xml:space="preserve">　次のとおり　　　年において使用を予定する</w:t>
            </w:r>
          </w:p>
        </w:tc>
        <w:tc>
          <w:tcPr>
            <w:tcW w:w="39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634DA" w14:textId="77777777" w:rsidR="006D4539" w:rsidRPr="002C1BC2" w:rsidRDefault="006D4539" w:rsidP="00C67F1C">
            <w:pPr>
              <w:autoSpaceDE w:val="0"/>
              <w:autoSpaceDN w:val="0"/>
              <w:jc w:val="distribute"/>
            </w:pPr>
            <w:r w:rsidRPr="002C1BC2">
              <w:rPr>
                <w:rFonts w:hint="eastAsia"/>
                <w:spacing w:val="81"/>
              </w:rPr>
              <w:t>診療用放射線照射器</w:t>
            </w:r>
            <w:r w:rsidRPr="002C1BC2">
              <w:rPr>
                <w:rFonts w:hint="eastAsia"/>
              </w:rPr>
              <w:t>具</w:t>
            </w:r>
          </w:p>
          <w:p w14:paraId="1766819D" w14:textId="77777777" w:rsidR="006D4539" w:rsidRPr="002C1BC2" w:rsidRDefault="006D4539" w:rsidP="00C67F1C">
            <w:pPr>
              <w:autoSpaceDE w:val="0"/>
              <w:autoSpaceDN w:val="0"/>
              <w:jc w:val="distribute"/>
            </w:pPr>
            <w:r w:rsidRPr="002C1BC2">
              <w:rPr>
                <w:rFonts w:hint="eastAsia"/>
              </w:rPr>
              <w:t>診療用放射性同位元素使用器具</w:t>
            </w:r>
          </w:p>
          <w:p w14:paraId="52872586" w14:textId="77777777" w:rsidR="006D4539" w:rsidRPr="002C1BC2" w:rsidRDefault="006D4539" w:rsidP="00C67F1C">
            <w:pPr>
              <w:autoSpaceDE w:val="0"/>
              <w:autoSpaceDN w:val="0"/>
              <w:spacing w:before="100" w:after="100"/>
              <w:jc w:val="distribute"/>
            </w:pPr>
            <w:r w:rsidRPr="002C1BC2">
              <w:rPr>
                <w:rFonts w:hint="eastAsia"/>
                <w:spacing w:val="81"/>
              </w:rPr>
              <w:t>診療用放射性同位元</w:t>
            </w:r>
            <w:r w:rsidRPr="002C1BC2">
              <w:rPr>
                <w:rFonts w:hint="eastAsia"/>
              </w:rPr>
              <w:t>素</w:t>
            </w:r>
          </w:p>
          <w:p w14:paraId="25B75614" w14:textId="77777777" w:rsidR="006D4539" w:rsidRPr="002C1BC2" w:rsidRDefault="006D4539" w:rsidP="00C67F1C">
            <w:pPr>
              <w:autoSpaceDE w:val="0"/>
              <w:autoSpaceDN w:val="0"/>
              <w:jc w:val="distribute"/>
            </w:pPr>
            <w:r w:rsidRPr="002C1BC2">
              <w:rPr>
                <w:rFonts w:hint="eastAsia"/>
              </w:rPr>
              <w:t>陽電子断層撮影診療用放射性同位元素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56E134A" w14:textId="50BDDE41" w:rsidR="006D4539" w:rsidRPr="002C1BC2" w:rsidRDefault="006D4539" w:rsidP="002C1BC2">
            <w:pPr>
              <w:autoSpaceDE w:val="0"/>
              <w:autoSpaceDN w:val="0"/>
            </w:pPr>
            <w:r w:rsidRPr="002C1BC2">
              <w:rPr>
                <w:rFonts w:hint="eastAsia"/>
              </w:rPr>
              <w:t>に</w:t>
            </w:r>
          </w:p>
        </w:tc>
      </w:tr>
      <w:tr w:rsidR="006D4539" w:rsidRPr="002C1BC2" w14:paraId="412B9EBE" w14:textId="77777777" w:rsidTr="002C1BC2">
        <w:trPr>
          <w:gridAfter w:val="1"/>
          <w:wAfter w:w="112" w:type="dxa"/>
          <w:cantSplit/>
          <w:trHeight w:val="1090"/>
        </w:trPr>
        <w:tc>
          <w:tcPr>
            <w:tcW w:w="449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1A6DCCF0" w14:textId="6C1374A6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  <w:spacing w:val="2"/>
              </w:rPr>
              <w:t>ついて、医療法第</w:t>
            </w:r>
            <w:r w:rsidRPr="002C1BC2">
              <w:rPr>
                <w:spacing w:val="2"/>
              </w:rPr>
              <w:t>15</w:t>
            </w:r>
            <w:r w:rsidRPr="002C1BC2">
              <w:rPr>
                <w:rFonts w:hint="eastAsia"/>
                <w:spacing w:val="2"/>
              </w:rPr>
              <w:t>条</w:t>
            </w:r>
            <w:r w:rsidRPr="00C75DA8">
              <w:rPr>
                <w:rFonts w:hint="eastAsia"/>
                <w:spacing w:val="2"/>
              </w:rPr>
              <w:t>第</w:t>
            </w:r>
            <w:r w:rsidR="002C1BC2" w:rsidRPr="00C75DA8">
              <w:rPr>
                <w:rFonts w:hint="eastAsia"/>
                <w:spacing w:val="2"/>
              </w:rPr>
              <w:t>３</w:t>
            </w:r>
            <w:r w:rsidRPr="002C1BC2">
              <w:rPr>
                <w:rFonts w:hint="eastAsia"/>
                <w:spacing w:val="2"/>
              </w:rPr>
              <w:t>項及び医療法施行規</w:t>
            </w:r>
            <w:r w:rsidRPr="002C1BC2">
              <w:rPr>
                <w:rFonts w:hint="eastAsia"/>
              </w:rPr>
              <w:t>則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BE0AB" w14:textId="3AB4D7AE" w:rsidR="006D4539" w:rsidRPr="00C75DA8" w:rsidRDefault="006D4539" w:rsidP="00095792">
            <w:pPr>
              <w:autoSpaceDE w:val="0"/>
              <w:autoSpaceDN w:val="0"/>
              <w:jc w:val="distribute"/>
            </w:pPr>
            <w:r w:rsidRPr="002C1BC2">
              <w:rPr>
                <w:rFonts w:hint="eastAsia"/>
              </w:rPr>
              <w:t>第</w:t>
            </w:r>
            <w:r w:rsidRPr="002C1BC2">
              <w:t>27</w:t>
            </w:r>
            <w:r w:rsidRPr="00C75DA8">
              <w:rPr>
                <w:rFonts w:hint="eastAsia"/>
              </w:rPr>
              <w:t>条第</w:t>
            </w:r>
            <w:r w:rsidR="002C1BC2" w:rsidRPr="00C75DA8">
              <w:rPr>
                <w:rFonts w:hint="eastAsia"/>
              </w:rPr>
              <w:t>３</w:t>
            </w:r>
            <w:r w:rsidRPr="00C75DA8">
              <w:rPr>
                <w:rFonts w:hint="eastAsia"/>
              </w:rPr>
              <w:t>項</w:t>
            </w:r>
          </w:p>
          <w:p w14:paraId="3CC6AC8E" w14:textId="77777777" w:rsidR="006D4539" w:rsidRPr="00C75DA8" w:rsidRDefault="006D4539" w:rsidP="00C67F1C">
            <w:pPr>
              <w:autoSpaceDE w:val="0"/>
              <w:autoSpaceDN w:val="0"/>
            </w:pPr>
            <w:r w:rsidRPr="00C75DA8">
              <w:rPr>
                <w:rFonts w:hint="eastAsia"/>
              </w:rPr>
              <w:t>第</w:t>
            </w:r>
            <w:r w:rsidRPr="00C75DA8">
              <w:t>27</w:t>
            </w:r>
            <w:r w:rsidRPr="00C75DA8">
              <w:rPr>
                <w:rFonts w:hint="eastAsia"/>
              </w:rPr>
              <w:t>条の３第２項</w:t>
            </w:r>
          </w:p>
          <w:p w14:paraId="2CD6926A" w14:textId="32ED32AD" w:rsidR="006D4539" w:rsidRPr="002C1BC2" w:rsidRDefault="006D4539" w:rsidP="00C67F1C">
            <w:pPr>
              <w:autoSpaceDE w:val="0"/>
              <w:autoSpaceDN w:val="0"/>
              <w:spacing w:before="100"/>
            </w:pPr>
            <w:r w:rsidRPr="00095792">
              <w:rPr>
                <w:rFonts w:hint="eastAsia"/>
                <w:spacing w:val="35"/>
                <w:kern w:val="0"/>
                <w:fitText w:val="1616" w:id="-501480190"/>
              </w:rPr>
              <w:t>第</w:t>
            </w:r>
            <w:r w:rsidRPr="00095792">
              <w:rPr>
                <w:spacing w:val="35"/>
                <w:kern w:val="0"/>
                <w:fitText w:val="1616" w:id="-501480190"/>
              </w:rPr>
              <w:t>28</w:t>
            </w:r>
            <w:r w:rsidRPr="00095792">
              <w:rPr>
                <w:rFonts w:hint="eastAsia"/>
                <w:spacing w:val="35"/>
                <w:kern w:val="0"/>
                <w:fitText w:val="1616" w:id="-501480190"/>
              </w:rPr>
              <w:t>条第</w:t>
            </w:r>
            <w:r w:rsidR="002C1BC2" w:rsidRPr="00095792">
              <w:rPr>
                <w:rFonts w:hint="eastAsia"/>
                <w:spacing w:val="35"/>
                <w:kern w:val="0"/>
                <w:fitText w:val="1616" w:id="-501480190"/>
              </w:rPr>
              <w:t>２</w:t>
            </w:r>
            <w:r w:rsidRPr="00095792">
              <w:rPr>
                <w:rFonts w:hint="eastAsia"/>
                <w:spacing w:val="3"/>
                <w:kern w:val="0"/>
                <w:fitText w:val="1616" w:id="-501480190"/>
              </w:rPr>
              <w:t>項</w:t>
            </w:r>
          </w:p>
        </w:tc>
        <w:tc>
          <w:tcPr>
            <w:tcW w:w="287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EBBAEBF" w14:textId="58CEE85C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  <w:spacing w:val="5"/>
              </w:rPr>
              <w:t>の</w:t>
            </w:r>
            <w:r w:rsidRPr="002C1BC2">
              <w:rPr>
                <w:rFonts w:hint="eastAsia"/>
                <w:spacing w:val="6"/>
              </w:rPr>
              <w:t>規定</w:t>
            </w:r>
            <w:r w:rsidRPr="002C1BC2">
              <w:rPr>
                <w:rFonts w:hint="eastAsia"/>
                <w:spacing w:val="5"/>
              </w:rPr>
              <w:t>に基づき届</w:t>
            </w:r>
            <w:r w:rsidR="002C1BC2">
              <w:rPr>
                <w:rFonts w:hint="eastAsia"/>
                <w:spacing w:val="5"/>
              </w:rPr>
              <w:t>け出ます。</w:t>
            </w:r>
          </w:p>
        </w:tc>
      </w:tr>
      <w:tr w:rsidR="006D4539" w:rsidRPr="002C1BC2" w14:paraId="2A859DDF" w14:textId="77777777" w:rsidTr="002C1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2"/>
          <w:wBefore w:w="104" w:type="dxa"/>
          <w:wAfter w:w="504" w:type="dxa"/>
          <w:cantSplit/>
          <w:trHeight w:val="478"/>
        </w:trPr>
        <w:tc>
          <w:tcPr>
            <w:tcW w:w="3360" w:type="dxa"/>
            <w:gridSpan w:val="3"/>
            <w:vAlign w:val="center"/>
          </w:tcPr>
          <w:p w14:paraId="5B41F377" w14:textId="77777777" w:rsidR="006D4539" w:rsidRPr="002C1BC2" w:rsidRDefault="006D4539" w:rsidP="00C67F1C">
            <w:pPr>
              <w:autoSpaceDE w:val="0"/>
              <w:autoSpaceDN w:val="0"/>
              <w:jc w:val="distribute"/>
            </w:pPr>
            <w:r w:rsidRPr="002C1BC2">
              <w:rPr>
                <w:rFonts w:hint="eastAsia"/>
              </w:rPr>
              <w:t>病院又は診療所の名称及び所在地</w:t>
            </w:r>
          </w:p>
        </w:tc>
        <w:tc>
          <w:tcPr>
            <w:tcW w:w="5145" w:type="dxa"/>
            <w:gridSpan w:val="8"/>
            <w:vAlign w:val="center"/>
          </w:tcPr>
          <w:p w14:paraId="0C260B21" w14:textId="77777777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</w:rPr>
              <w:t xml:space="preserve">　</w:t>
            </w:r>
          </w:p>
        </w:tc>
      </w:tr>
      <w:tr w:rsidR="006D4539" w:rsidRPr="002C1BC2" w14:paraId="5034EF5E" w14:textId="77777777" w:rsidTr="00867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2"/>
          <w:wBefore w:w="104" w:type="dxa"/>
          <w:wAfter w:w="504" w:type="dxa"/>
          <w:cantSplit/>
          <w:trHeight w:val="380"/>
        </w:trPr>
        <w:tc>
          <w:tcPr>
            <w:tcW w:w="1310" w:type="dxa"/>
            <w:vMerge w:val="restart"/>
            <w:textDirection w:val="tbRlV"/>
            <w:vAlign w:val="center"/>
          </w:tcPr>
          <w:p w14:paraId="63064648" w14:textId="77777777" w:rsidR="006D4539" w:rsidRPr="002C1BC2" w:rsidRDefault="006D4539" w:rsidP="00C67F1C">
            <w:pPr>
              <w:autoSpaceDE w:val="0"/>
              <w:autoSpaceDN w:val="0"/>
              <w:jc w:val="center"/>
            </w:pPr>
            <w:r w:rsidRPr="002C1BC2">
              <w:rPr>
                <w:rFonts w:hint="eastAsia"/>
                <w:spacing w:val="40"/>
              </w:rPr>
              <w:t>診療用放射線照射器</w:t>
            </w:r>
            <w:r w:rsidRPr="002C1BC2">
              <w:rPr>
                <w:rFonts w:hint="eastAsia"/>
              </w:rPr>
              <w:t>具</w:t>
            </w:r>
          </w:p>
        </w:tc>
        <w:tc>
          <w:tcPr>
            <w:tcW w:w="2050" w:type="dxa"/>
            <w:gridSpan w:val="2"/>
            <w:vAlign w:val="center"/>
          </w:tcPr>
          <w:p w14:paraId="02C322EF" w14:textId="77777777" w:rsidR="006D4539" w:rsidRPr="002C1BC2" w:rsidRDefault="006D4539" w:rsidP="00C67F1C">
            <w:pPr>
              <w:autoSpaceDE w:val="0"/>
              <w:autoSpaceDN w:val="0"/>
              <w:jc w:val="distribute"/>
            </w:pPr>
            <w:r w:rsidRPr="002C1BC2">
              <w:rPr>
                <w:rFonts w:hint="eastAsia"/>
              </w:rPr>
              <w:t>型式</w:t>
            </w:r>
          </w:p>
        </w:tc>
        <w:tc>
          <w:tcPr>
            <w:tcW w:w="1286" w:type="dxa"/>
            <w:gridSpan w:val="3"/>
            <w:vAlign w:val="center"/>
          </w:tcPr>
          <w:p w14:paraId="131FD815" w14:textId="77777777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vAlign w:val="center"/>
          </w:tcPr>
          <w:p w14:paraId="47B16C61" w14:textId="77777777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2"/>
            <w:vAlign w:val="center"/>
          </w:tcPr>
          <w:p w14:paraId="7C97B268" w14:textId="77777777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gridSpan w:val="2"/>
            <w:vAlign w:val="center"/>
          </w:tcPr>
          <w:p w14:paraId="62A43292" w14:textId="77777777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</w:rPr>
              <w:t xml:space="preserve">　</w:t>
            </w:r>
          </w:p>
        </w:tc>
      </w:tr>
      <w:tr w:rsidR="006D4539" w:rsidRPr="002C1BC2" w14:paraId="46FAF419" w14:textId="77777777" w:rsidTr="00867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2"/>
          <w:wBefore w:w="104" w:type="dxa"/>
          <w:wAfter w:w="504" w:type="dxa"/>
          <w:cantSplit/>
          <w:trHeight w:val="345"/>
        </w:trPr>
        <w:tc>
          <w:tcPr>
            <w:tcW w:w="1310" w:type="dxa"/>
            <w:vMerge/>
            <w:textDirection w:val="tbRlV"/>
            <w:vAlign w:val="center"/>
          </w:tcPr>
          <w:p w14:paraId="19CFCB4F" w14:textId="77777777" w:rsidR="006D4539" w:rsidRPr="002C1BC2" w:rsidRDefault="006D4539" w:rsidP="00C67F1C">
            <w:pPr>
              <w:autoSpaceDE w:val="0"/>
              <w:autoSpaceDN w:val="0"/>
              <w:jc w:val="center"/>
            </w:pPr>
          </w:p>
        </w:tc>
        <w:tc>
          <w:tcPr>
            <w:tcW w:w="2050" w:type="dxa"/>
            <w:gridSpan w:val="2"/>
            <w:vAlign w:val="center"/>
          </w:tcPr>
          <w:p w14:paraId="53B7473A" w14:textId="77777777" w:rsidR="006D4539" w:rsidRPr="002C1BC2" w:rsidRDefault="006D4539" w:rsidP="00C67F1C">
            <w:pPr>
              <w:autoSpaceDE w:val="0"/>
              <w:autoSpaceDN w:val="0"/>
              <w:jc w:val="distribute"/>
            </w:pPr>
            <w:r w:rsidRPr="002C1BC2">
              <w:rPr>
                <w:rFonts w:hint="eastAsia"/>
              </w:rPr>
              <w:t>個数</w:t>
            </w:r>
          </w:p>
        </w:tc>
        <w:tc>
          <w:tcPr>
            <w:tcW w:w="1286" w:type="dxa"/>
            <w:gridSpan w:val="3"/>
            <w:vAlign w:val="center"/>
          </w:tcPr>
          <w:p w14:paraId="39345862" w14:textId="77777777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vAlign w:val="center"/>
          </w:tcPr>
          <w:p w14:paraId="282F790D" w14:textId="77777777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2"/>
            <w:vAlign w:val="center"/>
          </w:tcPr>
          <w:p w14:paraId="4043AC35" w14:textId="77777777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gridSpan w:val="2"/>
            <w:vAlign w:val="center"/>
          </w:tcPr>
          <w:p w14:paraId="7F3247D7" w14:textId="77777777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</w:rPr>
              <w:t xml:space="preserve">　</w:t>
            </w:r>
          </w:p>
        </w:tc>
      </w:tr>
      <w:tr w:rsidR="006D4539" w:rsidRPr="002C1BC2" w14:paraId="49201F84" w14:textId="77777777" w:rsidTr="002C1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2"/>
          <w:wBefore w:w="104" w:type="dxa"/>
          <w:wAfter w:w="504" w:type="dxa"/>
          <w:cantSplit/>
          <w:trHeight w:val="674"/>
        </w:trPr>
        <w:tc>
          <w:tcPr>
            <w:tcW w:w="1310" w:type="dxa"/>
            <w:vMerge/>
            <w:textDirection w:val="tbRlV"/>
            <w:vAlign w:val="center"/>
          </w:tcPr>
          <w:p w14:paraId="247339A0" w14:textId="77777777" w:rsidR="006D4539" w:rsidRPr="002C1BC2" w:rsidRDefault="006D4539" w:rsidP="00C67F1C">
            <w:pPr>
              <w:autoSpaceDE w:val="0"/>
              <w:autoSpaceDN w:val="0"/>
              <w:jc w:val="center"/>
            </w:pPr>
          </w:p>
        </w:tc>
        <w:tc>
          <w:tcPr>
            <w:tcW w:w="1168" w:type="dxa"/>
            <w:vMerge w:val="restart"/>
            <w:vAlign w:val="center"/>
          </w:tcPr>
          <w:p w14:paraId="73768118" w14:textId="77777777" w:rsidR="006D4539" w:rsidRPr="002C1BC2" w:rsidRDefault="006D4539" w:rsidP="00C67F1C">
            <w:pPr>
              <w:autoSpaceDE w:val="0"/>
              <w:autoSpaceDN w:val="0"/>
              <w:jc w:val="distribute"/>
            </w:pPr>
            <w:r w:rsidRPr="002C1BC2">
              <w:rPr>
                <w:rFonts w:hint="eastAsia"/>
              </w:rPr>
              <w:t>装備する放射性同位元素</w:t>
            </w:r>
          </w:p>
        </w:tc>
        <w:tc>
          <w:tcPr>
            <w:tcW w:w="882" w:type="dxa"/>
            <w:vAlign w:val="center"/>
          </w:tcPr>
          <w:p w14:paraId="24436AFC" w14:textId="77777777" w:rsidR="006D4539" w:rsidRPr="002C1BC2" w:rsidRDefault="006D4539" w:rsidP="00C67F1C">
            <w:pPr>
              <w:autoSpaceDE w:val="0"/>
              <w:autoSpaceDN w:val="0"/>
              <w:jc w:val="distribute"/>
            </w:pPr>
            <w:r w:rsidRPr="002C1BC2">
              <w:rPr>
                <w:rFonts w:hint="eastAsia"/>
              </w:rPr>
              <w:t>種類</w:t>
            </w:r>
          </w:p>
        </w:tc>
        <w:tc>
          <w:tcPr>
            <w:tcW w:w="1286" w:type="dxa"/>
            <w:gridSpan w:val="3"/>
            <w:vAlign w:val="center"/>
          </w:tcPr>
          <w:p w14:paraId="496C035D" w14:textId="77777777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vAlign w:val="center"/>
          </w:tcPr>
          <w:p w14:paraId="4FC9DB01" w14:textId="77777777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2"/>
            <w:vAlign w:val="center"/>
          </w:tcPr>
          <w:p w14:paraId="0DE39580" w14:textId="77777777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gridSpan w:val="2"/>
            <w:vAlign w:val="center"/>
          </w:tcPr>
          <w:p w14:paraId="6EEB04B2" w14:textId="77777777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</w:rPr>
              <w:t xml:space="preserve">　</w:t>
            </w:r>
          </w:p>
        </w:tc>
      </w:tr>
      <w:tr w:rsidR="006D4539" w:rsidRPr="002C1BC2" w14:paraId="6AB0449A" w14:textId="77777777" w:rsidTr="00867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2"/>
          <w:wBefore w:w="104" w:type="dxa"/>
          <w:wAfter w:w="504" w:type="dxa"/>
          <w:cantSplit/>
          <w:trHeight w:val="77"/>
        </w:trPr>
        <w:tc>
          <w:tcPr>
            <w:tcW w:w="1310" w:type="dxa"/>
            <w:vMerge/>
            <w:textDirection w:val="tbRlV"/>
            <w:vAlign w:val="center"/>
          </w:tcPr>
          <w:p w14:paraId="7065F8B8" w14:textId="77777777" w:rsidR="006D4539" w:rsidRPr="002C1BC2" w:rsidRDefault="006D4539" w:rsidP="00C67F1C">
            <w:pPr>
              <w:autoSpaceDE w:val="0"/>
              <w:autoSpaceDN w:val="0"/>
              <w:jc w:val="center"/>
            </w:pPr>
          </w:p>
        </w:tc>
        <w:tc>
          <w:tcPr>
            <w:tcW w:w="1168" w:type="dxa"/>
            <w:vMerge/>
            <w:vAlign w:val="center"/>
          </w:tcPr>
          <w:p w14:paraId="1303AF05" w14:textId="77777777" w:rsidR="006D4539" w:rsidRPr="002C1BC2" w:rsidRDefault="006D4539" w:rsidP="00C67F1C">
            <w:pPr>
              <w:autoSpaceDE w:val="0"/>
              <w:autoSpaceDN w:val="0"/>
            </w:pPr>
          </w:p>
        </w:tc>
        <w:tc>
          <w:tcPr>
            <w:tcW w:w="882" w:type="dxa"/>
            <w:vAlign w:val="center"/>
          </w:tcPr>
          <w:p w14:paraId="0F5E162E" w14:textId="77777777" w:rsidR="006D4539" w:rsidRPr="002C1BC2" w:rsidRDefault="006D4539" w:rsidP="00C67F1C">
            <w:pPr>
              <w:autoSpaceDE w:val="0"/>
              <w:autoSpaceDN w:val="0"/>
              <w:jc w:val="distribute"/>
            </w:pPr>
            <w:r w:rsidRPr="002C1BC2">
              <w:rPr>
                <w:rFonts w:hint="eastAsia"/>
              </w:rPr>
              <w:t>数量</w:t>
            </w:r>
          </w:p>
        </w:tc>
        <w:tc>
          <w:tcPr>
            <w:tcW w:w="1286" w:type="dxa"/>
            <w:gridSpan w:val="3"/>
            <w:vAlign w:val="center"/>
          </w:tcPr>
          <w:p w14:paraId="2785A181" w14:textId="77777777" w:rsidR="006D4539" w:rsidRPr="002C1BC2" w:rsidRDefault="006D4539" w:rsidP="00C67F1C">
            <w:pPr>
              <w:autoSpaceDE w:val="0"/>
              <w:autoSpaceDN w:val="0"/>
              <w:jc w:val="right"/>
            </w:pPr>
            <w:r w:rsidRPr="002C1BC2">
              <w:t>Bq</w:t>
            </w:r>
          </w:p>
        </w:tc>
        <w:tc>
          <w:tcPr>
            <w:tcW w:w="1286" w:type="dxa"/>
            <w:vAlign w:val="center"/>
          </w:tcPr>
          <w:p w14:paraId="4C918D95" w14:textId="77777777" w:rsidR="006D4539" w:rsidRPr="002C1BC2" w:rsidRDefault="006D4539" w:rsidP="00C67F1C">
            <w:pPr>
              <w:autoSpaceDE w:val="0"/>
              <w:autoSpaceDN w:val="0"/>
              <w:jc w:val="right"/>
            </w:pPr>
            <w:r w:rsidRPr="002C1BC2">
              <w:t>Bq</w:t>
            </w:r>
          </w:p>
        </w:tc>
        <w:tc>
          <w:tcPr>
            <w:tcW w:w="1286" w:type="dxa"/>
            <w:gridSpan w:val="2"/>
            <w:vAlign w:val="center"/>
          </w:tcPr>
          <w:p w14:paraId="06F15E0E" w14:textId="77777777" w:rsidR="006D4539" w:rsidRPr="002C1BC2" w:rsidRDefault="006D4539" w:rsidP="00C67F1C">
            <w:pPr>
              <w:autoSpaceDE w:val="0"/>
              <w:autoSpaceDN w:val="0"/>
              <w:jc w:val="right"/>
            </w:pPr>
            <w:r w:rsidRPr="002C1BC2">
              <w:t>Bq</w:t>
            </w:r>
          </w:p>
        </w:tc>
        <w:tc>
          <w:tcPr>
            <w:tcW w:w="1287" w:type="dxa"/>
            <w:gridSpan w:val="2"/>
            <w:vAlign w:val="center"/>
          </w:tcPr>
          <w:p w14:paraId="74B1F927" w14:textId="77777777" w:rsidR="006D4539" w:rsidRPr="002C1BC2" w:rsidRDefault="006D4539" w:rsidP="00C67F1C">
            <w:pPr>
              <w:autoSpaceDE w:val="0"/>
              <w:autoSpaceDN w:val="0"/>
              <w:jc w:val="right"/>
            </w:pPr>
            <w:r w:rsidRPr="002C1BC2">
              <w:t>Bq</w:t>
            </w:r>
          </w:p>
        </w:tc>
      </w:tr>
      <w:tr w:rsidR="006D4539" w:rsidRPr="002C1BC2" w14:paraId="14129FB6" w14:textId="77777777" w:rsidTr="00867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2"/>
          <w:wBefore w:w="104" w:type="dxa"/>
          <w:wAfter w:w="504" w:type="dxa"/>
          <w:cantSplit/>
          <w:trHeight w:val="996"/>
        </w:trPr>
        <w:tc>
          <w:tcPr>
            <w:tcW w:w="1310" w:type="dxa"/>
            <w:vMerge w:val="restart"/>
            <w:textDirection w:val="tbRlV"/>
            <w:vAlign w:val="center"/>
          </w:tcPr>
          <w:p w14:paraId="0744B678" w14:textId="3C709C36" w:rsidR="006D4539" w:rsidRPr="00B5787D" w:rsidRDefault="006D4539" w:rsidP="00C67F1C">
            <w:pPr>
              <w:autoSpaceDE w:val="0"/>
              <w:autoSpaceDN w:val="0"/>
              <w:jc w:val="left"/>
              <w:rPr>
                <w:color w:val="EE0000"/>
              </w:rPr>
            </w:pPr>
            <w:r w:rsidRPr="00B5787D">
              <w:rPr>
                <w:rFonts w:hint="eastAsia"/>
              </w:rPr>
              <w:t>診療用放射性同位元素使用器具、診療用放射性同位元素又は陽電子断層撮影診</w:t>
            </w:r>
            <w:r w:rsidRPr="00B5787D">
              <w:rPr>
                <w:rFonts w:hint="eastAsia"/>
                <w:spacing w:val="13"/>
              </w:rPr>
              <w:t>療用放射性同位元</w:t>
            </w:r>
            <w:r w:rsidRPr="00B5787D">
              <w:rPr>
                <w:rFonts w:hint="eastAsia"/>
              </w:rPr>
              <w:t>素</w:t>
            </w:r>
          </w:p>
        </w:tc>
        <w:tc>
          <w:tcPr>
            <w:tcW w:w="2050" w:type="dxa"/>
            <w:gridSpan w:val="2"/>
            <w:vAlign w:val="center"/>
          </w:tcPr>
          <w:p w14:paraId="7218C9FF" w14:textId="77777777" w:rsidR="006D4539" w:rsidRPr="002C1BC2" w:rsidRDefault="006D4539" w:rsidP="00C67F1C">
            <w:pPr>
              <w:autoSpaceDE w:val="0"/>
              <w:autoSpaceDN w:val="0"/>
              <w:jc w:val="distribute"/>
            </w:pPr>
            <w:r w:rsidRPr="002C1BC2">
              <w:rPr>
                <w:rFonts w:hint="eastAsia"/>
              </w:rPr>
              <w:t>種類</w:t>
            </w:r>
          </w:p>
        </w:tc>
        <w:tc>
          <w:tcPr>
            <w:tcW w:w="1286" w:type="dxa"/>
            <w:gridSpan w:val="3"/>
            <w:vAlign w:val="center"/>
          </w:tcPr>
          <w:p w14:paraId="3C0A2284" w14:textId="77777777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vAlign w:val="center"/>
          </w:tcPr>
          <w:p w14:paraId="6BDAE490" w14:textId="77777777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2"/>
            <w:vAlign w:val="center"/>
          </w:tcPr>
          <w:p w14:paraId="477F5482" w14:textId="77777777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gridSpan w:val="2"/>
            <w:vAlign w:val="center"/>
          </w:tcPr>
          <w:p w14:paraId="7AD9E427" w14:textId="77777777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</w:rPr>
              <w:t xml:space="preserve">　</w:t>
            </w:r>
          </w:p>
        </w:tc>
      </w:tr>
      <w:tr w:rsidR="006D4539" w:rsidRPr="002C1BC2" w14:paraId="11F9FA82" w14:textId="77777777" w:rsidTr="00867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2"/>
          <w:wBefore w:w="104" w:type="dxa"/>
          <w:wAfter w:w="504" w:type="dxa"/>
          <w:cantSplit/>
          <w:trHeight w:val="1094"/>
        </w:trPr>
        <w:tc>
          <w:tcPr>
            <w:tcW w:w="1310" w:type="dxa"/>
            <w:vMerge/>
            <w:vAlign w:val="center"/>
          </w:tcPr>
          <w:p w14:paraId="2985C031" w14:textId="77777777" w:rsidR="006D4539" w:rsidRPr="002C1BC2" w:rsidRDefault="006D4539" w:rsidP="00C67F1C">
            <w:pPr>
              <w:autoSpaceDE w:val="0"/>
              <w:autoSpaceDN w:val="0"/>
            </w:pPr>
          </w:p>
        </w:tc>
        <w:tc>
          <w:tcPr>
            <w:tcW w:w="2050" w:type="dxa"/>
            <w:gridSpan w:val="2"/>
            <w:vAlign w:val="center"/>
          </w:tcPr>
          <w:p w14:paraId="0B2ADEB0" w14:textId="77777777" w:rsidR="006D4539" w:rsidRPr="002C1BC2" w:rsidRDefault="006D4539" w:rsidP="00C67F1C">
            <w:pPr>
              <w:autoSpaceDE w:val="0"/>
              <w:autoSpaceDN w:val="0"/>
              <w:jc w:val="distribute"/>
            </w:pPr>
            <w:r w:rsidRPr="002C1BC2">
              <w:rPr>
                <w:rFonts w:hint="eastAsia"/>
              </w:rPr>
              <w:t>形状</w:t>
            </w:r>
          </w:p>
        </w:tc>
        <w:tc>
          <w:tcPr>
            <w:tcW w:w="1286" w:type="dxa"/>
            <w:gridSpan w:val="3"/>
            <w:vAlign w:val="center"/>
          </w:tcPr>
          <w:p w14:paraId="06ADB2F9" w14:textId="77777777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vAlign w:val="center"/>
          </w:tcPr>
          <w:p w14:paraId="50B7B44D" w14:textId="77777777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2"/>
            <w:vAlign w:val="center"/>
          </w:tcPr>
          <w:p w14:paraId="328CD081" w14:textId="77777777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gridSpan w:val="2"/>
            <w:vAlign w:val="center"/>
          </w:tcPr>
          <w:p w14:paraId="5F27B93B" w14:textId="77777777" w:rsidR="006D4539" w:rsidRPr="002C1BC2" w:rsidRDefault="006D4539" w:rsidP="00C67F1C">
            <w:pPr>
              <w:autoSpaceDE w:val="0"/>
              <w:autoSpaceDN w:val="0"/>
            </w:pPr>
            <w:r w:rsidRPr="002C1BC2">
              <w:rPr>
                <w:rFonts w:hint="eastAsia"/>
              </w:rPr>
              <w:t xml:space="preserve">　</w:t>
            </w:r>
          </w:p>
        </w:tc>
      </w:tr>
      <w:tr w:rsidR="006D4539" w14:paraId="69E716AE" w14:textId="77777777" w:rsidTr="00867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2"/>
          <w:wBefore w:w="104" w:type="dxa"/>
          <w:wAfter w:w="504" w:type="dxa"/>
          <w:cantSplit/>
          <w:trHeight w:val="1108"/>
        </w:trPr>
        <w:tc>
          <w:tcPr>
            <w:tcW w:w="1310" w:type="dxa"/>
            <w:vMerge/>
            <w:vAlign w:val="center"/>
          </w:tcPr>
          <w:p w14:paraId="3E0BFA2F" w14:textId="77777777" w:rsidR="006D4539" w:rsidRPr="002C1BC2" w:rsidRDefault="006D4539" w:rsidP="00C67F1C">
            <w:pPr>
              <w:autoSpaceDE w:val="0"/>
              <w:autoSpaceDN w:val="0"/>
            </w:pPr>
          </w:p>
        </w:tc>
        <w:tc>
          <w:tcPr>
            <w:tcW w:w="2050" w:type="dxa"/>
            <w:gridSpan w:val="2"/>
            <w:vAlign w:val="center"/>
          </w:tcPr>
          <w:p w14:paraId="6C89B650" w14:textId="77777777" w:rsidR="006D4539" w:rsidRPr="002C1BC2" w:rsidRDefault="006D4539" w:rsidP="00C67F1C">
            <w:pPr>
              <w:autoSpaceDE w:val="0"/>
              <w:autoSpaceDN w:val="0"/>
              <w:jc w:val="distribute"/>
            </w:pPr>
            <w:r w:rsidRPr="002C1BC2">
              <w:rPr>
                <w:rFonts w:hint="eastAsia"/>
              </w:rPr>
              <w:t>数量</w:t>
            </w:r>
          </w:p>
        </w:tc>
        <w:tc>
          <w:tcPr>
            <w:tcW w:w="1286" w:type="dxa"/>
            <w:gridSpan w:val="3"/>
            <w:vAlign w:val="center"/>
          </w:tcPr>
          <w:p w14:paraId="7A2401B6" w14:textId="77777777" w:rsidR="006D4539" w:rsidRPr="002C1BC2" w:rsidRDefault="006D4539" w:rsidP="00C67F1C">
            <w:pPr>
              <w:autoSpaceDE w:val="0"/>
              <w:autoSpaceDN w:val="0"/>
              <w:jc w:val="right"/>
            </w:pPr>
            <w:r w:rsidRPr="002C1BC2">
              <w:t>Bq</w:t>
            </w:r>
          </w:p>
        </w:tc>
        <w:tc>
          <w:tcPr>
            <w:tcW w:w="1286" w:type="dxa"/>
            <w:vAlign w:val="center"/>
          </w:tcPr>
          <w:p w14:paraId="52629DA0" w14:textId="77777777" w:rsidR="006D4539" w:rsidRPr="002C1BC2" w:rsidRDefault="006D4539" w:rsidP="00C67F1C">
            <w:pPr>
              <w:autoSpaceDE w:val="0"/>
              <w:autoSpaceDN w:val="0"/>
              <w:jc w:val="right"/>
            </w:pPr>
            <w:r w:rsidRPr="002C1BC2">
              <w:t>Bq</w:t>
            </w:r>
          </w:p>
        </w:tc>
        <w:tc>
          <w:tcPr>
            <w:tcW w:w="1286" w:type="dxa"/>
            <w:gridSpan w:val="2"/>
            <w:vAlign w:val="center"/>
          </w:tcPr>
          <w:p w14:paraId="2C45DC5E" w14:textId="77777777" w:rsidR="006D4539" w:rsidRPr="002C1BC2" w:rsidRDefault="006D4539" w:rsidP="00C67F1C">
            <w:pPr>
              <w:autoSpaceDE w:val="0"/>
              <w:autoSpaceDN w:val="0"/>
              <w:jc w:val="right"/>
            </w:pPr>
            <w:r w:rsidRPr="002C1BC2">
              <w:t>Bq</w:t>
            </w:r>
          </w:p>
        </w:tc>
        <w:tc>
          <w:tcPr>
            <w:tcW w:w="1287" w:type="dxa"/>
            <w:gridSpan w:val="2"/>
            <w:vAlign w:val="center"/>
          </w:tcPr>
          <w:p w14:paraId="0F23C271" w14:textId="77777777" w:rsidR="006D4539" w:rsidRDefault="006D4539" w:rsidP="00C67F1C">
            <w:pPr>
              <w:autoSpaceDE w:val="0"/>
              <w:autoSpaceDN w:val="0"/>
              <w:jc w:val="right"/>
            </w:pPr>
            <w:r w:rsidRPr="002C1BC2">
              <w:t>Bq</w:t>
            </w:r>
          </w:p>
        </w:tc>
      </w:tr>
    </w:tbl>
    <w:p w14:paraId="60AFFD71" w14:textId="77777777" w:rsidR="006D494A" w:rsidRDefault="006D494A" w:rsidP="00A46DF1">
      <w:pPr>
        <w:autoSpaceDE w:val="0"/>
        <w:autoSpaceDN w:val="0"/>
        <w:rPr>
          <w:rFonts w:hAnsi="ＭＳ 明朝"/>
        </w:rPr>
        <w:sectPr w:rsidR="006D494A" w:rsidSect="00866EA7">
          <w:pgSz w:w="11906" w:h="16838" w:code="9"/>
          <w:pgMar w:top="1985" w:right="1701" w:bottom="1701" w:left="1701" w:header="851" w:footer="992" w:gutter="0"/>
          <w:cols w:space="425"/>
          <w:docGrid w:type="linesAndChars" w:linePitch="424" w:charSpace="-1541"/>
        </w:sectPr>
      </w:pPr>
    </w:p>
    <w:p w14:paraId="5D2007F3" w14:textId="42BF7389" w:rsidR="00D043BF" w:rsidRPr="00866EA7" w:rsidRDefault="00D043BF" w:rsidP="00A46DF1">
      <w:pPr>
        <w:autoSpaceDE w:val="0"/>
        <w:autoSpaceDN w:val="0"/>
      </w:pPr>
    </w:p>
    <w:sectPr w:rsidR="00D043BF" w:rsidRPr="00866EA7" w:rsidSect="00866EA7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E50F" w14:textId="77777777" w:rsidR="00B60A60" w:rsidRDefault="00B60A60" w:rsidP="0086505A">
      <w:r>
        <w:separator/>
      </w:r>
    </w:p>
  </w:endnote>
  <w:endnote w:type="continuationSeparator" w:id="0">
    <w:p w14:paraId="63F63EB6" w14:textId="77777777" w:rsidR="00B60A60" w:rsidRDefault="00B60A60" w:rsidP="0086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48B4" w14:textId="77777777" w:rsidR="00B60A60" w:rsidRDefault="00B60A60" w:rsidP="0086505A">
      <w:r>
        <w:separator/>
      </w:r>
    </w:p>
  </w:footnote>
  <w:footnote w:type="continuationSeparator" w:id="0">
    <w:p w14:paraId="19EAFC60" w14:textId="77777777" w:rsidR="00B60A60" w:rsidRDefault="00B60A60" w:rsidP="00865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A1A"/>
    <w:multiLevelType w:val="hybridMultilevel"/>
    <w:tmpl w:val="00F645A0"/>
    <w:lvl w:ilvl="0" w:tplc="A8065C14">
      <w:start w:val="1"/>
      <w:numFmt w:val="decimalFullWidth"/>
      <w:lvlText w:val="%1．"/>
      <w:lvlJc w:val="left"/>
      <w:pPr>
        <w:ind w:left="430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787345"/>
    <w:multiLevelType w:val="hybridMultilevel"/>
    <w:tmpl w:val="62B2BB1E"/>
    <w:lvl w:ilvl="0" w:tplc="C3367CBA">
      <w:start w:val="1"/>
      <w:numFmt w:val="decimalFullWidth"/>
      <w:lvlText w:val="%1．"/>
      <w:lvlJc w:val="left"/>
      <w:pPr>
        <w:ind w:left="430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F94661"/>
    <w:multiLevelType w:val="hybridMultilevel"/>
    <w:tmpl w:val="41585C98"/>
    <w:lvl w:ilvl="0" w:tplc="E1480E12">
      <w:start w:val="1"/>
      <w:numFmt w:val="decimalFullWidth"/>
      <w:lvlText w:val="%1．"/>
      <w:lvlJc w:val="left"/>
      <w:pPr>
        <w:ind w:left="430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3210472">
    <w:abstractNumId w:val="0"/>
  </w:num>
  <w:num w:numId="2" w16cid:durableId="1129015068">
    <w:abstractNumId w:val="2"/>
  </w:num>
  <w:num w:numId="3" w16cid:durableId="125417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A7"/>
    <w:rsid w:val="00002FFA"/>
    <w:rsid w:val="00044EA8"/>
    <w:rsid w:val="00052284"/>
    <w:rsid w:val="00095792"/>
    <w:rsid w:val="000A0BB7"/>
    <w:rsid w:val="000B281E"/>
    <w:rsid w:val="00101EFB"/>
    <w:rsid w:val="00103699"/>
    <w:rsid w:val="00155711"/>
    <w:rsid w:val="00166F1E"/>
    <w:rsid w:val="00167DE8"/>
    <w:rsid w:val="00183D7C"/>
    <w:rsid w:val="00216680"/>
    <w:rsid w:val="00274775"/>
    <w:rsid w:val="002C1BC2"/>
    <w:rsid w:val="003873D0"/>
    <w:rsid w:val="00395AA4"/>
    <w:rsid w:val="00404525"/>
    <w:rsid w:val="004C7D1A"/>
    <w:rsid w:val="005347C8"/>
    <w:rsid w:val="00534BC8"/>
    <w:rsid w:val="005637F7"/>
    <w:rsid w:val="0057118F"/>
    <w:rsid w:val="005E0F40"/>
    <w:rsid w:val="005F17AB"/>
    <w:rsid w:val="005F17E1"/>
    <w:rsid w:val="00612781"/>
    <w:rsid w:val="006D4539"/>
    <w:rsid w:val="006D494A"/>
    <w:rsid w:val="006F37E1"/>
    <w:rsid w:val="00743990"/>
    <w:rsid w:val="00751E0D"/>
    <w:rsid w:val="008333C7"/>
    <w:rsid w:val="0086505A"/>
    <w:rsid w:val="00866EA7"/>
    <w:rsid w:val="00866ED4"/>
    <w:rsid w:val="00867BBD"/>
    <w:rsid w:val="00873647"/>
    <w:rsid w:val="008B7F65"/>
    <w:rsid w:val="008D54FD"/>
    <w:rsid w:val="008D7D8E"/>
    <w:rsid w:val="0097555B"/>
    <w:rsid w:val="00991FC5"/>
    <w:rsid w:val="00A46DF1"/>
    <w:rsid w:val="00A771AA"/>
    <w:rsid w:val="00AB30C7"/>
    <w:rsid w:val="00AE35D1"/>
    <w:rsid w:val="00B2065F"/>
    <w:rsid w:val="00B41EA0"/>
    <w:rsid w:val="00B5787D"/>
    <w:rsid w:val="00B60A60"/>
    <w:rsid w:val="00B84D41"/>
    <w:rsid w:val="00BD2BBF"/>
    <w:rsid w:val="00BD2DD1"/>
    <w:rsid w:val="00C1433E"/>
    <w:rsid w:val="00C1790D"/>
    <w:rsid w:val="00C67F1C"/>
    <w:rsid w:val="00C75DA8"/>
    <w:rsid w:val="00C853DA"/>
    <w:rsid w:val="00D043BF"/>
    <w:rsid w:val="00D43382"/>
    <w:rsid w:val="00D4467C"/>
    <w:rsid w:val="00D4728D"/>
    <w:rsid w:val="00DD41EF"/>
    <w:rsid w:val="00DE2D45"/>
    <w:rsid w:val="00DF4F6D"/>
    <w:rsid w:val="00E157F8"/>
    <w:rsid w:val="00E1710B"/>
    <w:rsid w:val="00ED0126"/>
    <w:rsid w:val="00EE04CA"/>
    <w:rsid w:val="00EF2615"/>
    <w:rsid w:val="00F053A4"/>
    <w:rsid w:val="00F86862"/>
    <w:rsid w:val="00FC3E6F"/>
    <w:rsid w:val="00FE488C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1FECB"/>
  <w15:chartTrackingRefBased/>
  <w15:docId w15:val="{86863A11-0F30-4B26-B246-1BAE60D9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EA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35D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65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505A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865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505A"/>
    <w:rPr>
      <w:rFonts w:ascii="ＭＳ 明朝" w:eastAsia="ＭＳ 明朝"/>
    </w:rPr>
  </w:style>
  <w:style w:type="character" w:styleId="a9">
    <w:name w:val="annotation reference"/>
    <w:basedOn w:val="a0"/>
    <w:uiPriority w:val="99"/>
    <w:semiHidden/>
    <w:unhideWhenUsed/>
    <w:rsid w:val="00FF3FB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F3FBD"/>
    <w:pPr>
      <w:jc w:val="left"/>
    </w:pPr>
    <w:rPr>
      <w:rFonts w:hAnsi="Century" w:cs="Times New Roman"/>
    </w:rPr>
  </w:style>
  <w:style w:type="character" w:customStyle="1" w:styleId="ab">
    <w:name w:val="コメント文字列 (文字)"/>
    <w:basedOn w:val="a0"/>
    <w:link w:val="aa"/>
    <w:uiPriority w:val="99"/>
    <w:rsid w:val="00FF3FBD"/>
    <w:rPr>
      <w:rFonts w:ascii="ＭＳ 明朝" w:eastAsia="ＭＳ 明朝" w:hAnsi="Century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67DE8"/>
    <w:rPr>
      <w:rFonts w:hAnsiTheme="minorHAnsi" w:cstheme="minorBidi"/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67DE8"/>
    <w:rPr>
      <w:rFonts w:ascii="ＭＳ 明朝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4E64D-BE63-4A61-8E05-C3E68FC0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千裕</dc:creator>
  <cp:keywords/>
  <dc:description/>
  <cp:lastModifiedBy>内山　知子</cp:lastModifiedBy>
  <cp:revision>38</cp:revision>
  <cp:lastPrinted>2025-02-17T04:41:00Z</cp:lastPrinted>
  <dcterms:created xsi:type="dcterms:W3CDTF">2023-10-19T01:41:00Z</dcterms:created>
  <dcterms:modified xsi:type="dcterms:W3CDTF">2026-02-03T07:06:00Z</dcterms:modified>
</cp:coreProperties>
</file>