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GoBack"/>
      <w:bookmarkEnd w:id="0"/>
      <w:r>
        <w:rPr/>
        <w:t>別記　様式第八　（　甲　）</w:t>
      </w:r>
    </w:p>
    <w:p>
      <w:pPr>
        <w:pStyle w:val="Normal"/>
        <w:rPr/>
      </w:pPr>
      <w:r>
        <w:rPr/>
      </w:r>
    </w:p>
    <w:p>
      <w:pPr>
        <w:pStyle w:val="Normal"/>
        <w:rPr/>
      </w:pPr>
      <w:r>
        <w:rPr/>
      </w:r>
    </w:p>
    <w:p>
      <w:pPr>
        <w:pStyle w:val="Normal"/>
        <w:rPr/>
      </w:pPr>
      <w:r>
        <w:rPr/>
      </w:r>
    </w:p>
    <w:p>
      <w:pPr>
        <w:pStyle w:val="Normal"/>
        <w:jc w:val="center"/>
        <w:rPr/>
      </w:pPr>
      <w:r>
        <w:rPr/>
        <w:t>許　　可　　申　　請　　書</w:t>
      </w:r>
    </w:p>
    <w:p>
      <w:pPr>
        <w:pStyle w:val="Normal"/>
        <w:rPr/>
      </w:pPr>
      <w:r>
        <w:rPr/>
      </w:r>
    </w:p>
    <w:p>
      <w:pPr>
        <w:pStyle w:val="Normal"/>
        <w:rPr/>
      </w:pPr>
      <w:r>
        <w:rPr/>
      </w:r>
    </w:p>
    <w:p>
      <w:pPr>
        <w:pStyle w:val="Normal"/>
        <w:rPr/>
      </w:pPr>
      <w:r>
        <w:rPr/>
      </w:r>
    </w:p>
    <w:p>
      <w:pPr>
        <w:pStyle w:val="Normal"/>
        <w:jc w:val="right"/>
        <w:rPr/>
      </w:pPr>
      <w:r>
        <w:rPr/>
        <w:t>　　　　年　　　月　　　日　</w:t>
      </w:r>
    </w:p>
    <w:p>
      <w:pPr>
        <w:pStyle w:val="Normal"/>
        <w:rPr/>
      </w:pPr>
      <w:r>
        <w:rPr/>
      </w:r>
    </w:p>
    <w:p>
      <w:pPr>
        <w:pStyle w:val="Normal"/>
        <w:rPr/>
      </w:pPr>
      <w:r>
        <w:rPr/>
      </w:r>
    </w:p>
    <w:p>
      <w:pPr>
        <w:pStyle w:val="Normal"/>
        <w:rPr/>
      </w:pPr>
      <w:r>
        <w:rPr/>
      </w:r>
    </w:p>
    <w:p>
      <w:pPr>
        <w:pStyle w:val="Normal"/>
        <w:rPr/>
      </w:pPr>
      <w:r>
        <w:rPr/>
      </w:r>
    </w:p>
    <w:p>
      <w:pPr>
        <w:pStyle w:val="Normal"/>
        <w:rPr/>
      </w:pPr>
      <w:r>
        <w:rPr/>
        <w:t>　（宛先）　静　　岡　　市　　長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right="630" w:hanging="0"/>
        <w:jc w:val="left"/>
        <w:rPr/>
      </w:pPr>
      <w:r>
        <w:rPr/>
        <w:t xml:space="preserve">                                                         </w:t>
      </w:r>
      <w:r>
        <w:rPr/>
        <w:t>住所　　　　　　　　　　　　　　</w:t>
      </w:r>
    </w:p>
    <w:p>
      <w:pPr>
        <w:pStyle w:val="Normal"/>
        <w:jc w:val="right"/>
        <w:rPr/>
      </w:pPr>
      <w:r>
        <w:rPr/>
      </w:r>
    </w:p>
    <w:p>
      <w:pPr>
        <w:pStyle w:val="Normal"/>
        <w:ind w:firstLine="5040"/>
        <w:jc w:val="left"/>
        <w:rPr/>
      </w:pPr>
      <w:r>
        <w:rPr/>
        <w:t xml:space="preserve">申請者　 </w:t>
      </w:r>
      <w:r>
        <w:rPr>
          <w:sz w:val="16"/>
          <w:szCs w:val="16"/>
        </w:rPr>
        <w:t>ふりがな　</w:t>
      </w:r>
      <w:r>
        <w:rPr/>
        <w:t>　　　　　　　　　　　　　</w:t>
      </w:r>
    </w:p>
    <w:p>
      <w:pPr>
        <w:pStyle w:val="Normal"/>
        <w:ind w:right="630" w:hanging="0"/>
        <w:jc w:val="left"/>
        <w:rPr/>
      </w:pPr>
      <w:r>
        <w:rPr/>
        <w:t xml:space="preserve">                                                         </w:t>
      </w:r>
      <w:r>
        <w:rPr/>
        <w:t>氏名　　　　　　　　　　　　　　</w:t>
      </w:r>
    </w:p>
    <w:p>
      <w:pPr>
        <w:pStyle w:val="Normal"/>
        <w:rPr/>
      </w:pPr>
      <w:r>
        <w:rPr/>
        <w:t>　　　　　　　　　　　　　　　　　　　　　　　　　　　   電話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河川法　　　　第　　　　条</w:t>
      </w:r>
    </w:p>
    <w:p>
      <w:pPr>
        <w:pStyle w:val="Normal"/>
        <w:ind w:firstLine="840"/>
        <w:rPr/>
      </w:pPr>
      <w:r>
        <w:rPr/>
        <w:t>別紙のとおり　　　　　　　　　　　　　　　　の許可を申請します。</w:t>
      </w:r>
    </w:p>
    <w:p>
      <w:pPr>
        <w:pStyle w:val="Normal"/>
        <w:rPr/>
      </w:pPr>
      <w:r>
        <w:rPr/>
        <w:t>　　　　　　　　　　　河川法施行令　第　　　　条</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180"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9180"/>
      </w:tblGrid>
      <w:tr>
        <w:trPr>
          <w:trHeight w:val="150" w:hRule="atLeast"/>
        </w:trPr>
        <w:tc>
          <w:tcPr>
            <w:tcW w:w="9180" w:type="dxa"/>
            <w:tcBorders>
              <w:bottom w:val="dashed" w:sz="4" w:space="0" w:color="000000"/>
            </w:tcBorders>
          </w:tcPr>
          <w:p>
            <w:pPr>
              <w:pStyle w:val="Normal"/>
              <w:widowControl w:val="false"/>
              <w:rPr/>
            </w:pPr>
            <w:r>
              <w:rPr/>
            </w:r>
          </w:p>
        </w:tc>
      </w:tr>
    </w:tbl>
    <w:p>
      <w:pPr>
        <w:pStyle w:val="Normal"/>
        <w:rPr/>
      </w:pPr>
      <w:r>
        <w:rPr/>
      </w:r>
    </w:p>
    <w:p>
      <w:pPr>
        <w:pStyle w:val="Normal"/>
        <w:rPr/>
      </w:pPr>
      <w:r>
        <w:rPr/>
      </w:r>
    </w:p>
    <w:p>
      <w:pPr>
        <w:pStyle w:val="Normal"/>
        <w:rPr/>
      </w:pPr>
      <w:r>
        <w:rPr/>
        <w:t>　　　　　　　□公図（写し）　　　□位置図　　　　□平面図　　　　□断面図　　　　□構造図</w:t>
      </w:r>
    </w:p>
    <w:p>
      <w:pPr>
        <w:pStyle w:val="Normal"/>
        <w:rPr/>
      </w:pPr>
      <w:r>
        <w:rPr/>
        <w:t>【添付書類】　　</w:t>
      </w:r>
    </w:p>
    <w:p>
      <w:pPr>
        <w:pStyle w:val="Normal"/>
        <w:rPr/>
      </w:pPr>
      <w:r>
        <w:rPr/>
        <w:t>　　　　　　　□求積図　　　　　　□現況写真　　　□その他（　　　　　　　　　　　　　　）</w:t>
      </w:r>
    </w:p>
    <w:p>
      <w:pPr>
        <w:pStyle w:val="Normal"/>
        <w:rPr/>
      </w:pPr>
      <w:r>
        <w:rPr/>
      </w:r>
    </w:p>
    <w:p>
      <w:pPr>
        <w:pStyle w:val="Normal"/>
        <w:ind w:left="840" w:hanging="840"/>
        <w:rPr/>
      </w:pPr>
      <w:r>
        <w:rPr/>
        <w:t>（注）</w:t>
      </w:r>
      <w:r>
        <w:rPr>
          <w:u w:val="wave"/>
        </w:rPr>
        <w:t>添付書類については、該当するものにレ点をつけてください。</w:t>
      </w:r>
      <w:r>
        <w:rPr/>
        <w:t>又、追加書類が必要と</w:t>
      </w:r>
    </w:p>
    <w:p>
      <w:pPr>
        <w:pStyle w:val="Normal"/>
        <w:ind w:left="630" w:firstLine="210"/>
        <w:rPr/>
      </w:pPr>
      <w:r>
        <w:rPr/>
        <w:t>なる場合があります。</w:t>
      </w:r>
    </w:p>
    <w:p>
      <w:pPr>
        <w:pStyle w:val="Normal"/>
        <w:rPr/>
      </w:pPr>
      <w:r>
        <w:rPr/>
        <w:t>　　　</w:t>
      </w:r>
    </w:p>
    <w:p>
      <w:pPr>
        <w:pStyle w:val="Normal"/>
        <w:rPr/>
      </w:pPr>
      <w:r>
        <w:rPr/>
      </w:r>
    </w:p>
    <w:p>
      <w:pPr>
        <w:pStyle w:val="Normal"/>
        <w:rPr/>
      </w:pPr>
      <w:r>
        <w:rPr/>
      </w:r>
    </w:p>
    <w:p>
      <w:pPr>
        <w:pStyle w:val="Normal"/>
        <w:rPr/>
      </w:pPr>
      <w:r>
        <w:rPr/>
        <w:t>（　乙の２　）</w:t>
      </w:r>
    </w:p>
    <w:tbl>
      <w:tblPr>
        <w:tblW w:w="991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911"/>
      </w:tblGrid>
      <w:tr>
        <w:trPr/>
        <w:tc>
          <w:tcPr>
            <w:tcW w:w="991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p>
            <w:pPr>
              <w:pStyle w:val="Normal"/>
              <w:widowControl w:val="false"/>
              <w:rPr/>
            </w:pPr>
            <w:r>
              <w:rPr/>
            </w:r>
          </w:p>
          <w:p>
            <w:pPr>
              <w:pStyle w:val="Normal"/>
              <w:widowControl w:val="false"/>
              <w:rPr/>
            </w:pPr>
            <w:r>
              <w:rPr/>
              <w:t>（土地の占用）</w:t>
            </w:r>
          </w:p>
          <w:p>
            <w:pPr>
              <w:pStyle w:val="Normal"/>
              <w:widowControl w:val="false"/>
              <w:rPr/>
            </w:pPr>
            <w:r>
              <w:rPr/>
            </w:r>
          </w:p>
          <w:p>
            <w:pPr>
              <w:pStyle w:val="Normal"/>
              <w:widowControl w:val="false"/>
              <w:rPr/>
            </w:pPr>
            <w:r>
              <w:rPr/>
              <w:t>1</w:t>
            </w:r>
            <w:r>
              <w:rPr/>
              <w:t>　河川の名称</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2</w:t>
            </w:r>
            <w:r>
              <w:rPr/>
              <w:t>　占用の目的及び態様</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3</w:t>
            </w:r>
            <w:r>
              <w:rPr/>
              <w:t>　占用の場所</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4</w:t>
            </w:r>
            <w:r>
              <w:rPr/>
              <w:t>　占用面積</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5</w:t>
            </w:r>
            <w:r>
              <w:rPr/>
              <w:t>　占用の期間</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r>
    </w:tbl>
    <w:p>
      <w:pPr>
        <w:pStyle w:val="Normal"/>
        <w:ind w:left="359" w:hanging="359"/>
        <w:rPr/>
      </w:pPr>
      <w:r>
        <w:rPr/>
        <w:t>備考</w:t>
      </w:r>
    </w:p>
    <w:p>
      <w:pPr>
        <w:pStyle w:val="Normal"/>
        <w:ind w:left="540" w:hanging="330"/>
        <w:rPr/>
      </w:pPr>
      <w:r>
        <w:rPr/>
        <w:t>１　「占用の目的及び態様」については、田、畑、運動場、公園等を設置する等のため使用する旨を記載し、さらにその使用方法の概要を記載すること。</w:t>
      </w:r>
    </w:p>
    <w:p>
      <w:pPr>
        <w:pStyle w:val="Normal"/>
        <w:ind w:left="540" w:hanging="540"/>
        <w:rPr/>
      </w:pPr>
      <w:r>
        <w:rPr/>
        <w:t>　２　許可を受けた事項の変更の許可の申請にあっては、変更しない事項についても記載し、かつ、変更する事項については、変更前のものを赤色で併記すること。</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乙の４　）</w:t>
      </w:r>
    </w:p>
    <w:tbl>
      <w:tblPr>
        <w:tblW w:w="991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911"/>
      </w:tblGrid>
      <w:tr>
        <w:trPr/>
        <w:tc>
          <w:tcPr>
            <w:tcW w:w="991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p>
            <w:pPr>
              <w:pStyle w:val="Normal"/>
              <w:widowControl w:val="false"/>
              <w:rPr/>
            </w:pPr>
            <w:r>
              <w:rPr/>
            </w:r>
          </w:p>
          <w:p>
            <w:pPr>
              <w:pStyle w:val="Normal"/>
              <w:widowControl w:val="false"/>
              <w:rPr/>
            </w:pPr>
            <w:r>
              <w:rPr/>
              <w:t>（工作物の新築、改築、除却）</w:t>
            </w:r>
          </w:p>
          <w:p>
            <w:pPr>
              <w:pStyle w:val="Normal"/>
              <w:widowControl w:val="false"/>
              <w:rPr/>
            </w:pPr>
            <w:r>
              <w:rPr/>
            </w:r>
          </w:p>
          <w:p>
            <w:pPr>
              <w:pStyle w:val="Normal"/>
              <w:widowControl w:val="false"/>
              <w:rPr/>
            </w:pPr>
            <w:r>
              <w:rPr/>
              <w:t>１　河川の名称</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２　目的</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３　場所</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４　工作物の名称又は種類</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５　工作物の構造又は能力</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６　工事の実施方法</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７　工期</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８　占用面積</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９　占用の期間</w:t>
            </w:r>
          </w:p>
          <w:p>
            <w:pPr>
              <w:pStyle w:val="Normal"/>
              <w:widowControl w:val="false"/>
              <w:rPr/>
            </w:pPr>
            <w:r>
              <w:rPr/>
            </w:r>
          </w:p>
          <w:p>
            <w:pPr>
              <w:pStyle w:val="Normal"/>
              <w:widowControl w:val="false"/>
              <w:rPr/>
            </w:pPr>
            <w:r>
              <w:rPr/>
            </w:r>
          </w:p>
          <w:p>
            <w:pPr>
              <w:pStyle w:val="Normal"/>
              <w:widowControl w:val="false"/>
              <w:rPr/>
            </w:pPr>
            <w:r>
              <w:rPr/>
            </w:r>
          </w:p>
        </w:tc>
      </w:tr>
    </w:tbl>
    <w:p>
      <w:pPr>
        <w:pStyle w:val="Normal"/>
        <w:rPr/>
      </w:pPr>
      <w:r>
        <w:rPr/>
        <w:t>備考</w:t>
      </w:r>
    </w:p>
    <w:p>
      <w:pPr>
        <w:pStyle w:val="Normal"/>
        <w:rPr/>
      </w:pPr>
      <w:r>
        <w:rPr/>
        <w:t>　１　「（工作物の新築、改築、除却）」の箇所には、該当するものを記載すること。</w:t>
      </w:r>
    </w:p>
    <w:p>
      <w:pPr>
        <w:pStyle w:val="Normal"/>
        <w:ind w:left="359" w:hanging="359"/>
        <w:rPr/>
      </w:pPr>
      <w:r>
        <w:rPr/>
        <w:t>　２　河川管理者以外の者がその権原に基づき管理する土地における工作物の新築、改築又は除却に　　あっては、「占用面積」及び「占用の期間」については、記載しないこと。</w:t>
      </w:r>
    </w:p>
    <w:p>
      <w:pPr>
        <w:pStyle w:val="Normal"/>
        <w:ind w:left="359" w:hanging="359"/>
        <w:rPr/>
      </w:pPr>
      <w:r>
        <w:rPr/>
        <w:t>　３　許可を受けた事項の変更の許可の申請にあっては、変更しない事項についても記載し、かつ、変更する事項については、変更前のものを赤色で併記すること。</w:t>
      </w:r>
    </w:p>
    <w:p>
      <w:pPr>
        <w:pStyle w:val="Normal"/>
        <w:rPr/>
      </w:pPr>
      <w:r>
        <w:rPr/>
      </w:r>
    </w:p>
    <w:p>
      <w:pPr>
        <w:pStyle w:val="Normal"/>
        <w:rPr/>
      </w:pPr>
      <w:r>
        <w:rPr/>
      </w:r>
    </w:p>
    <w:p>
      <w:pPr>
        <w:pStyle w:val="Normal"/>
        <w:rPr/>
      </w:pPr>
      <w:r>
        <w:rPr/>
      </w:r>
    </w:p>
    <w:p>
      <w:pPr>
        <w:pStyle w:val="Normal"/>
        <w:rPr/>
      </w:pPr>
      <w:r>
        <w:rPr/>
      </w:r>
    </w:p>
    <w:sectPr>
      <w:type w:val="nextPage"/>
      <w:pgSz w:w="11906" w:h="16838"/>
      <w:pgMar w:left="1134" w:right="851" w:gutter="0" w:header="0" w:top="851" w:footer="0" w:bottom="851"/>
      <w:pgNumType w:fmt="decimal"/>
      <w:formProt w:val="false"/>
      <w:textDirection w:val="lrTb"/>
      <w:docGrid w:type="lines" w:linePitch="28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qFormat/>
    <w:rPr/>
  </w:style>
  <w:style w:type="character" w:styleId="Style14" w:customStyle="1">
    <w:name w:val="記 (文字)"/>
    <w:basedOn w:val="DefaultParagraphFont"/>
    <w:link w:val="a4"/>
    <w:uiPriority w:val="99"/>
    <w:semiHidden/>
    <w:qFormat/>
    <w:rPr>
      <w:kern w:val="2"/>
      <w:sz w:val="21"/>
      <w:szCs w:val="24"/>
    </w:rPr>
  </w:style>
  <w:style w:type="character" w:styleId="Style15" w:customStyle="1">
    <w:name w:val="ヘッダー (文字)"/>
    <w:basedOn w:val="DefaultParagraphFont"/>
    <w:link w:val="a6"/>
    <w:uiPriority w:val="99"/>
    <w:qFormat/>
    <w:locked/>
    <w:rsid w:val="00dd72cc"/>
    <w:rPr>
      <w:kern w:val="2"/>
      <w:sz w:val="24"/>
    </w:rPr>
  </w:style>
  <w:style w:type="character" w:styleId="Style16" w:customStyle="1">
    <w:name w:val="フッター (文字)"/>
    <w:basedOn w:val="DefaultParagraphFont"/>
    <w:link w:val="a8"/>
    <w:uiPriority w:val="99"/>
    <w:qFormat/>
    <w:locked/>
    <w:rsid w:val="00dd72cc"/>
    <w:rPr>
      <w:kern w:val="2"/>
      <w:sz w:val="24"/>
    </w:rPr>
  </w:style>
  <w:style w:type="character" w:styleId="Style17" w:customStyle="1">
    <w:name w:val="吹き出し (文字)"/>
    <w:basedOn w:val="DefaultParagraphFont"/>
    <w:link w:val="aa"/>
    <w:uiPriority w:val="99"/>
    <w:semiHidden/>
    <w:qFormat/>
    <w:locked/>
    <w:rsid w:val="00f43797"/>
    <w:rPr>
      <w:rFonts w:ascii="游ゴシック Light" w:hAnsi="游ゴシック Light" w:eastAsia="游ゴシック Light"/>
      <w:kern w:val="2"/>
      <w:sz w:val="18"/>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NoteHeading">
    <w:name w:val="Note Heading"/>
    <w:basedOn w:val="Normal"/>
    <w:next w:val="Normal"/>
    <w:link w:val="a5"/>
    <w:uiPriority w:val="99"/>
    <w:qFormat/>
    <w:rsid w:val="00e02014"/>
    <w:pPr>
      <w:jc w:val="center"/>
    </w:pPr>
    <w:rPr>
      <w:sz w:val="24"/>
    </w:rPr>
  </w:style>
  <w:style w:type="paragraph" w:styleId="Style23">
    <w:name w:val="ヘッダーとフッター"/>
    <w:basedOn w:val="Normal"/>
    <w:qFormat/>
    <w:pPr/>
    <w:rPr/>
  </w:style>
  <w:style w:type="paragraph" w:styleId="Style24">
    <w:name w:val="Header"/>
    <w:basedOn w:val="Normal"/>
    <w:link w:val="a7"/>
    <w:uiPriority w:val="99"/>
    <w:unhideWhenUsed/>
    <w:rsid w:val="00dd72cc"/>
    <w:pPr>
      <w:tabs>
        <w:tab w:val="clear" w:pos="840"/>
        <w:tab w:val="center" w:pos="4252" w:leader="none"/>
        <w:tab w:val="right" w:pos="8504" w:leader="none"/>
      </w:tabs>
      <w:snapToGrid w:val="false"/>
    </w:pPr>
    <w:rPr/>
  </w:style>
  <w:style w:type="paragraph" w:styleId="Style25">
    <w:name w:val="Footer"/>
    <w:basedOn w:val="Normal"/>
    <w:link w:val="a9"/>
    <w:uiPriority w:val="99"/>
    <w:unhideWhenUsed/>
    <w:rsid w:val="00dd72cc"/>
    <w:pPr>
      <w:tabs>
        <w:tab w:val="clear" w:pos="840"/>
        <w:tab w:val="center" w:pos="4252" w:leader="none"/>
        <w:tab w:val="right" w:pos="8504" w:leader="none"/>
      </w:tabs>
      <w:snapToGrid w:val="false"/>
    </w:pPr>
    <w:rPr/>
  </w:style>
  <w:style w:type="paragraph" w:styleId="BalloonText">
    <w:name w:val="Balloon Text"/>
    <w:basedOn w:val="Normal"/>
    <w:link w:val="ab"/>
    <w:uiPriority w:val="99"/>
    <w:semiHidden/>
    <w:unhideWhenUsed/>
    <w:qFormat/>
    <w:rsid w:val="00f43797"/>
    <w:pPr/>
    <w:rPr>
      <w:rFonts w:ascii="游ゴシック Light" w:hAnsi="游ゴシック Light" w:eastAsia="游ゴシック Light"/>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661eb3"/>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LibreOffice/7.2.7.2$Windows_X86_64 LibreOffice_project/8d71d29d553c0f7dcbfa38fbfda25ee34cce99a2</Application>
  <AppVersion>15.0000</AppVersion>
  <Pages>4</Pages>
  <Words>612</Words>
  <Characters>612</Characters>
  <CharactersWithSpaces>984</CharactersWithSpaces>
  <Paragraphs>42</Paragraphs>
  <Company>静岡市役所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2023-10-16T10:00:15Z</dcterms:created>
  <dc:creator/>
  <dc:description/>
  <dc:language>ja-JP</dc:language>
  <cp:lastModifiedBy/>
  <cp:revision>1</cp:revision>
  <dc:subject/>
  <dc:title>別記　様式八　（　甲　）</dc:title>
</cp:coreProperties>
</file>

<file path=docProps/custom.xml><?xml version="1.0" encoding="utf-8"?>
<Properties xmlns="http://schemas.openxmlformats.org/officeDocument/2006/custom-properties" xmlns:vt="http://schemas.openxmlformats.org/officeDocument/2006/docPropsVTypes"/>
</file>