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</w:t>
      </w:r>
      <w:r w:rsidRPr="000E51BD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40</w:t>
      </w:r>
      <w:r w:rsidRPr="000E51BD">
        <w:rPr>
          <w:rFonts w:hint="eastAsia"/>
          <w:snapToGrid w:val="0"/>
        </w:rPr>
        <w:t>号（第2</w:t>
      </w:r>
      <w:r w:rsidR="005A6A75">
        <w:rPr>
          <w:rFonts w:hint="eastAsia"/>
          <w:snapToGrid w:val="0"/>
        </w:rPr>
        <w:t>8</w:t>
      </w:r>
      <w:r w:rsidRPr="002E00C0">
        <w:rPr>
          <w:rFonts w:hint="eastAsia"/>
          <w:snapToGrid w:val="0"/>
        </w:rPr>
        <w:t>条関係）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B0286E" w:rsidRPr="002E00C0" w:rsidTr="00B0286E">
        <w:trPr>
          <w:trHeight w:val="579"/>
        </w:trPr>
        <w:tc>
          <w:tcPr>
            <w:tcW w:w="8487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火薬類販売報告書（　　　年度分）</w:t>
            </w:r>
          </w:p>
        </w:tc>
      </w:tr>
    </w:tbl>
    <w:p w:rsidR="00B0286E" w:rsidRPr="002E00C0" w:rsidRDefault="00B0286E" w:rsidP="00B0286E">
      <w:pPr>
        <w:autoSpaceDE w:val="0"/>
        <w:autoSpaceDN w:val="0"/>
        <w:ind w:firstLineChars="3404" w:firstLine="6892"/>
        <w:jc w:val="both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B0286E" w:rsidRPr="002E00C0" w:rsidTr="00B0286E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73" name="AutoShap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50873" id="AutoShape 1025" o:spid="_x0000_s1026" type="#_x0000_t185" style="position:absolute;left:0;text-align:left;margin-left:262.6pt;margin-top:1pt;width:119.9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KA2gpmNAgAAJg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71" name="AutoShap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5010C" id="AutoShape 1026" o:spid="_x0000_s1026" type="#_x0000_t185" style="position:absolute;left:0;text-align:left;margin-left:262.6pt;margin-top:1pt;width:119.9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DWXWhJ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報告者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</w:tbl>
    <w:p w:rsidR="00B0286E" w:rsidRPr="002E00C0" w:rsidRDefault="00B0286E" w:rsidP="00B0286E">
      <w:pPr>
        <w:widowControl w:val="0"/>
        <w:autoSpaceDE w:val="0"/>
        <w:autoSpaceDN w:val="0"/>
        <w:ind w:firstLineChars="100" w:firstLine="202"/>
        <w:jc w:val="both"/>
        <w:rPr>
          <w:kern w:val="2"/>
        </w:rPr>
      </w:pPr>
      <w:r w:rsidRPr="002E00C0">
        <w:rPr>
          <w:rFonts w:hint="eastAsia"/>
          <w:kern w:val="2"/>
        </w:rPr>
        <w:t>火薬類取締法施行規則第81条の14の規定により、次のとおり報告します。</w:t>
      </w:r>
    </w:p>
    <w:p w:rsidR="00B0286E" w:rsidRPr="002E00C0" w:rsidRDefault="00B0286E" w:rsidP="00B0286E">
      <w:pPr>
        <w:ind w:firstLineChars="3162" w:firstLine="6402"/>
        <w:jc w:val="both"/>
        <w:rPr>
          <w:kern w:val="2"/>
        </w:rPr>
      </w:pPr>
      <w:r w:rsidRPr="002E00C0">
        <w:rPr>
          <w:rFonts w:hint="eastAsia"/>
          <w:kern w:val="2"/>
        </w:rPr>
        <w:t>（単位：kg／ｍ／個）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417"/>
        <w:gridCol w:w="1134"/>
      </w:tblGrid>
      <w:tr w:rsidR="00B0286E" w:rsidRPr="002E00C0" w:rsidTr="00B0286E">
        <w:trPr>
          <w:cantSplit/>
          <w:trHeight w:val="8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F47DD8">
            <w:pPr>
              <w:widowControl w:val="0"/>
              <w:jc w:val="distribute"/>
              <w:rPr>
                <w:kern w:val="2"/>
              </w:rPr>
            </w:pPr>
            <w:r w:rsidRPr="00F47DD8">
              <w:rPr>
                <w:rFonts w:hint="eastAsia"/>
                <w:kern w:val="0"/>
              </w:rPr>
              <w:t>火薬類の種類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F47DD8">
            <w:pPr>
              <w:jc w:val="distribute"/>
              <w:rPr>
                <w:kern w:val="2"/>
              </w:rPr>
            </w:pPr>
            <w:r w:rsidRPr="00F47DD8">
              <w:rPr>
                <w:rFonts w:hint="eastAsia"/>
                <w:kern w:val="0"/>
              </w:rPr>
              <w:t>前年度から</w:t>
            </w:r>
          </w:p>
          <w:p w:rsidR="00B0286E" w:rsidRPr="002E00C0" w:rsidRDefault="00B0286E" w:rsidP="00F47DD8">
            <w:pPr>
              <w:jc w:val="distribute"/>
              <w:rPr>
                <w:kern w:val="2"/>
              </w:rPr>
            </w:pPr>
            <w:r w:rsidRPr="00F47DD8">
              <w:rPr>
                <w:rFonts w:hint="eastAsia"/>
                <w:kern w:val="0"/>
              </w:rPr>
              <w:t>の繰越数量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F47DD8">
            <w:pPr>
              <w:widowControl w:val="0"/>
              <w:jc w:val="distribute"/>
              <w:rPr>
                <w:kern w:val="2"/>
              </w:rPr>
            </w:pPr>
            <w:r w:rsidRPr="00F47DD8">
              <w:rPr>
                <w:rFonts w:hint="eastAsia"/>
                <w:kern w:val="0"/>
              </w:rPr>
              <w:t>当年度の</w:t>
            </w:r>
          </w:p>
          <w:p w:rsidR="00B0286E" w:rsidRPr="002E00C0" w:rsidRDefault="00B0286E" w:rsidP="00F47DD8">
            <w:pPr>
              <w:widowControl w:val="0"/>
              <w:jc w:val="distribute"/>
              <w:rPr>
                <w:kern w:val="2"/>
              </w:rPr>
            </w:pPr>
            <w:r w:rsidRPr="00F47DD8">
              <w:rPr>
                <w:rFonts w:hint="eastAsia"/>
                <w:kern w:val="0"/>
              </w:rPr>
              <w:t>入荷数量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F47DD8">
            <w:pPr>
              <w:widowControl w:val="0"/>
              <w:jc w:val="distribute"/>
              <w:rPr>
                <w:kern w:val="2"/>
              </w:rPr>
            </w:pPr>
            <w:r w:rsidRPr="00F47DD8">
              <w:rPr>
                <w:rFonts w:hint="eastAsia"/>
                <w:kern w:val="0"/>
              </w:rPr>
              <w:t>当年度の</w:t>
            </w:r>
          </w:p>
          <w:p w:rsidR="00B0286E" w:rsidRPr="002E00C0" w:rsidRDefault="00B0286E" w:rsidP="00F47DD8">
            <w:pPr>
              <w:jc w:val="distribute"/>
              <w:rPr>
                <w:kern w:val="2"/>
              </w:rPr>
            </w:pPr>
            <w:r w:rsidRPr="00F47DD8">
              <w:rPr>
                <w:rFonts w:hint="eastAsia"/>
                <w:kern w:val="0"/>
              </w:rPr>
              <w:t>販売数量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F47DD8">
            <w:pPr>
              <w:jc w:val="distribute"/>
              <w:rPr>
                <w:kern w:val="2"/>
              </w:rPr>
            </w:pPr>
            <w:r w:rsidRPr="00F47DD8">
              <w:rPr>
                <w:rFonts w:hint="eastAsia"/>
                <w:kern w:val="0"/>
              </w:rPr>
              <w:t>当年度末</w:t>
            </w:r>
          </w:p>
          <w:p w:rsidR="00B0286E" w:rsidRPr="002E00C0" w:rsidRDefault="00B0286E" w:rsidP="00F47DD8">
            <w:pPr>
              <w:jc w:val="distribute"/>
              <w:rPr>
                <w:kern w:val="2"/>
              </w:rPr>
            </w:pPr>
            <w:r w:rsidRPr="00F47DD8">
              <w:rPr>
                <w:rFonts w:hint="eastAsia"/>
                <w:kern w:val="0"/>
              </w:rPr>
              <w:t>現在の数量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F47DD8">
            <w:pPr>
              <w:widowControl w:val="0"/>
              <w:jc w:val="distribute"/>
              <w:rPr>
                <w:kern w:val="2"/>
              </w:rPr>
            </w:pPr>
            <w:r w:rsidRPr="00F47DD8">
              <w:rPr>
                <w:rFonts w:hint="eastAsia"/>
                <w:kern w:val="0"/>
              </w:rPr>
              <w:t>備考</w:t>
            </w:r>
          </w:p>
        </w:tc>
      </w:tr>
      <w:tr w:rsidR="00B0286E" w:rsidRPr="002E00C0" w:rsidTr="00B0286E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  <w:r w:rsidRPr="002E00C0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5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48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6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7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5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5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  <w:tr w:rsidR="00B0286E" w:rsidRPr="002E00C0" w:rsidTr="00B0286E">
        <w:trPr>
          <w:cantSplit/>
          <w:trHeight w:val="5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firstLineChars="200" w:firstLine="405"/>
              <w:jc w:val="both"/>
              <w:rPr>
                <w:kern w:val="2"/>
              </w:rPr>
            </w:pPr>
            <w:r w:rsidRPr="002E00C0">
              <w:rPr>
                <w:rFonts w:hint="eastAsia"/>
                <w:kern w:val="2"/>
              </w:rPr>
              <w:t>※　受　　付　　欄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firstLineChars="700" w:firstLine="1417"/>
              <w:jc w:val="both"/>
              <w:rPr>
                <w:kern w:val="2"/>
              </w:rPr>
            </w:pPr>
            <w:r w:rsidRPr="002E00C0">
              <w:rPr>
                <w:rFonts w:hint="eastAsia"/>
                <w:kern w:val="2"/>
              </w:rPr>
              <w:t>※　　経　　過　　欄</w:t>
            </w:r>
          </w:p>
        </w:tc>
      </w:tr>
      <w:tr w:rsidR="00B0286E" w:rsidRPr="002E00C0" w:rsidTr="00AB1AE5">
        <w:trPr>
          <w:trHeight w:hRule="exact" w:val="18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E" w:rsidRPr="002E00C0" w:rsidRDefault="00B0286E" w:rsidP="00B0286E">
            <w:pPr>
              <w:widowControl w:val="0"/>
              <w:jc w:val="both"/>
              <w:rPr>
                <w:kern w:val="2"/>
              </w:rPr>
            </w:pPr>
          </w:p>
        </w:tc>
      </w:tr>
    </w:tbl>
    <w:p w:rsidR="00835A10" w:rsidRPr="000B29EC" w:rsidRDefault="00B0286E" w:rsidP="00AB1AE5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 w:rsidRPr="002E00C0">
        <w:rPr>
          <w:rFonts w:hint="eastAsia"/>
          <w:kern w:val="2"/>
        </w:rPr>
        <w:t>（注）</w:t>
      </w:r>
      <w:r w:rsidRPr="00E064B9">
        <w:rPr>
          <w:rFonts w:hint="eastAsia"/>
        </w:rPr>
        <w:t>※印の欄は、記入しないこと。</w:t>
      </w:r>
    </w:p>
    <w:sectPr w:rsidR="00835A10" w:rsidRPr="000B29EC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31" w:rsidRDefault="00924131">
      <w:r>
        <w:separator/>
      </w:r>
    </w:p>
  </w:endnote>
  <w:endnote w:type="continuationSeparator" w:id="0">
    <w:p w:rsidR="00924131" w:rsidRDefault="0092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31" w:rsidRDefault="00924131">
      <w:r>
        <w:separator/>
      </w:r>
    </w:p>
  </w:footnote>
  <w:footnote w:type="continuationSeparator" w:id="0">
    <w:p w:rsidR="00924131" w:rsidRDefault="00924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5608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2EA6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413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1AE5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5C0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1B0D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175ED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5904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D78B0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B77A1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25E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56AC51D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DD6E-33B1-421E-A81F-D7E6A9BA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2021-09-03T02:34:00Z</dcterms:created>
  <dcterms:modified xsi:type="dcterms:W3CDTF">2021-09-03T02:34:00Z</dcterms:modified>
</cp:coreProperties>
</file>