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02" w:rsidRDefault="007E2502" w:rsidP="007E2502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様式第１４（第３４条関係）</w:t>
      </w:r>
    </w:p>
    <w:p w:rsidR="007E2502" w:rsidRDefault="007E2502" w:rsidP="007E2502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2"/>
        <w:gridCol w:w="2168"/>
      </w:tblGrid>
      <w:tr w:rsidR="007E2502" w:rsidTr="00A81D30"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502" w:rsidRDefault="007E2502" w:rsidP="00A81D30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整理番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502" w:rsidRDefault="007E2502" w:rsidP="00A81D30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7E2502" w:rsidTr="00A81D30"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502" w:rsidRDefault="007E2502" w:rsidP="00A81D30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審査結</w:t>
            </w:r>
            <w:r>
              <w:rPr>
                <w:rFonts w:hint="eastAsia"/>
                <w:color w:val="000000"/>
              </w:rPr>
              <w:t>果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502" w:rsidRDefault="007E2502" w:rsidP="00A81D30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7E2502" w:rsidTr="00A81D30"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502" w:rsidRDefault="007E2502" w:rsidP="00A81D30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5"/>
              </w:rPr>
              <w:t>受理年月</w:t>
            </w:r>
            <w:r>
              <w:rPr>
                <w:rFonts w:hint="eastAsia"/>
                <w:color w:val="000000"/>
                <w:spacing w:val="-2"/>
              </w:rPr>
              <w:t>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502" w:rsidRDefault="007E2502" w:rsidP="00A81D30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年</w:t>
            </w:r>
            <w:r>
              <w:rPr>
                <w:rFonts w:ascii="Times New Roman" w:cs="Times New Roman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ascii="Times New Roman" w:cs="Times New Roman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7E2502" w:rsidTr="00A81D30">
        <w:trPr>
          <w:trHeight w:val="312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502" w:rsidRDefault="007E2502" w:rsidP="00A81D30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認定番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502" w:rsidRDefault="007E2502" w:rsidP="00A81D30">
            <w:pPr>
              <w:snapToGrid w:val="0"/>
              <w:rPr>
                <w:rFonts w:cs="Times New Roman"/>
                <w:color w:val="000000"/>
              </w:rPr>
            </w:pPr>
          </w:p>
        </w:tc>
      </w:tr>
    </w:tbl>
    <w:p w:rsidR="007E2502" w:rsidRDefault="007E2502" w:rsidP="007E2502">
      <w:pPr>
        <w:spacing w:line="306" w:lineRule="exact"/>
        <w:rPr>
          <w:rFonts w:cs="Times New Roman"/>
          <w:color w:val="000000"/>
        </w:rPr>
      </w:pPr>
    </w:p>
    <w:p w:rsidR="007E2502" w:rsidRDefault="007E2502" w:rsidP="007E2502">
      <w:pPr>
        <w:snapToGrid w:val="0"/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0"/>
          <w:szCs w:val="30"/>
        </w:rPr>
        <w:t>保安機関認定更新申請書</w:t>
      </w:r>
    </w:p>
    <w:p w:rsidR="007E2502" w:rsidRDefault="007E2502" w:rsidP="007E2502">
      <w:pPr>
        <w:rPr>
          <w:rFonts w:cs="Times New Roman"/>
          <w:color w:val="000000"/>
        </w:rPr>
      </w:pPr>
    </w:p>
    <w:p w:rsidR="007E2502" w:rsidRDefault="007E2502" w:rsidP="007E2502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7E2502" w:rsidRDefault="007E2502" w:rsidP="007E2502">
      <w:pPr>
        <w:spacing w:line="308" w:lineRule="exact"/>
        <w:rPr>
          <w:rFonts w:cs="Times New Roman"/>
          <w:color w:val="000000"/>
        </w:rPr>
      </w:pPr>
    </w:p>
    <w:p w:rsidR="007E2502" w:rsidRDefault="007E2502" w:rsidP="007E2502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静岡市長　殿</w:t>
      </w:r>
    </w:p>
    <w:p w:rsidR="007E2502" w:rsidRDefault="007E2502" w:rsidP="007E2502">
      <w:pPr>
        <w:rPr>
          <w:rFonts w:cs="Times New Roman"/>
          <w:color w:val="000000"/>
        </w:rPr>
      </w:pPr>
    </w:p>
    <w:p w:rsidR="007E2502" w:rsidRDefault="007E2502" w:rsidP="007E2502">
      <w:pPr>
        <w:spacing w:line="308" w:lineRule="exact"/>
        <w:ind w:rightChars="23" w:right="55" w:firstLineChars="1882" w:firstLine="4535"/>
        <w:rPr>
          <w:color w:val="000000"/>
        </w:rPr>
      </w:pPr>
      <w:r>
        <w:rPr>
          <w:rFonts w:hint="eastAsia"/>
          <w:color w:val="000000"/>
        </w:rPr>
        <w:t>氏名又は名称及び法人にあ</w:t>
      </w:r>
    </w:p>
    <w:p w:rsidR="007E2502" w:rsidRDefault="007E2502" w:rsidP="007E2502">
      <w:pPr>
        <w:spacing w:line="308" w:lineRule="exact"/>
        <w:ind w:rightChars="23" w:right="55" w:firstLineChars="1882" w:firstLine="4535"/>
        <w:rPr>
          <w:rFonts w:hAnsi="ＭＳ 明朝"/>
          <w:color w:val="000000"/>
        </w:rPr>
      </w:pPr>
      <w:r>
        <w:rPr>
          <w:rFonts w:hint="eastAsia"/>
          <w:color w:val="000000"/>
        </w:rPr>
        <w:t>ってはその代表者の氏名</w:t>
      </w:r>
    </w:p>
    <w:p w:rsidR="007E2502" w:rsidRDefault="007E2502" w:rsidP="007E2502">
      <w:pPr>
        <w:spacing w:line="308" w:lineRule="exact"/>
        <w:ind w:leftChars="1870" w:left="4506" w:rightChars="23" w:right="55" w:firstLineChars="1882" w:firstLine="4535"/>
        <w:rPr>
          <w:rFonts w:cs="Times New Roman"/>
          <w:color w:val="000000"/>
        </w:rPr>
      </w:pPr>
    </w:p>
    <w:p w:rsidR="007E2502" w:rsidRDefault="007E2502" w:rsidP="007E2502">
      <w:pPr>
        <w:spacing w:line="308" w:lineRule="exact"/>
        <w:ind w:firstLineChars="1882" w:firstLine="4535"/>
        <w:rPr>
          <w:rFonts w:cs="Times New Roman"/>
          <w:color w:val="000000"/>
        </w:rPr>
      </w:pPr>
      <w:r>
        <w:rPr>
          <w:rFonts w:hint="eastAsia"/>
          <w:color w:val="000000"/>
        </w:rPr>
        <w:t>住所</w:t>
      </w:r>
    </w:p>
    <w:p w:rsidR="007E2502" w:rsidRPr="00BB62E9" w:rsidRDefault="007E2502" w:rsidP="007E2502">
      <w:pPr>
        <w:rPr>
          <w:rFonts w:cs="Times New Roman"/>
          <w:color w:val="000000"/>
        </w:rPr>
      </w:pPr>
    </w:p>
    <w:p w:rsidR="00ED2E08" w:rsidRDefault="007E2502" w:rsidP="007E2502">
      <w:pPr>
        <w:rPr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液化石油ガスの保安の確保及び取引の適正化に関する法律第３２条第１項の更新の認定</w:t>
      </w:r>
    </w:p>
    <w:p w:rsidR="007E2502" w:rsidRDefault="007E2502" w:rsidP="007E2502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を受けたいので、次のとおり申請します。</w:t>
      </w:r>
    </w:p>
    <w:p w:rsidR="007E2502" w:rsidRDefault="007E2502" w:rsidP="007E2502">
      <w:pPr>
        <w:rPr>
          <w:rFonts w:cs="Times New Roman"/>
          <w:color w:val="000000"/>
        </w:rPr>
      </w:pPr>
    </w:p>
    <w:p w:rsidR="007E2502" w:rsidRDefault="007E2502" w:rsidP="007E2502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１　保安業務に係る事業所の名称及び所在地</w:t>
      </w:r>
    </w:p>
    <w:p w:rsidR="007E2502" w:rsidRDefault="007E2502" w:rsidP="007E2502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２　更新を受けようとする保安業務区分</w:t>
      </w:r>
    </w:p>
    <w:p w:rsidR="007E2502" w:rsidRDefault="007E2502" w:rsidP="007E2502">
      <w:pPr>
        <w:rPr>
          <w:rFonts w:cs="Times New Roman"/>
          <w:color w:val="000000"/>
        </w:rPr>
      </w:pPr>
    </w:p>
    <w:p w:rsidR="007E2502" w:rsidRDefault="007E2502" w:rsidP="007E2502">
      <w:pPr>
        <w:rPr>
          <w:rFonts w:cs="Times New Roman"/>
          <w:color w:val="000000"/>
        </w:rPr>
      </w:pPr>
    </w:p>
    <w:p w:rsidR="007E2502" w:rsidRDefault="007E2502" w:rsidP="007E2502">
      <w:pPr>
        <w:rPr>
          <w:rFonts w:cs="Times New Roman"/>
          <w:color w:val="000000"/>
        </w:rPr>
      </w:pPr>
    </w:p>
    <w:p w:rsidR="007E2502" w:rsidRDefault="007E2502" w:rsidP="007E2502">
      <w:pPr>
        <w:rPr>
          <w:rFonts w:cs="Times New Roman"/>
          <w:color w:val="000000"/>
        </w:rPr>
      </w:pPr>
    </w:p>
    <w:p w:rsidR="007341DC" w:rsidRDefault="007341DC" w:rsidP="007E2502">
      <w:pPr>
        <w:rPr>
          <w:rFonts w:cs="Times New Roman"/>
          <w:color w:val="000000"/>
        </w:rPr>
      </w:pPr>
    </w:p>
    <w:p w:rsidR="007341DC" w:rsidRDefault="007341DC" w:rsidP="007E2502">
      <w:pPr>
        <w:rPr>
          <w:rFonts w:cs="Times New Roman"/>
          <w:color w:val="000000"/>
        </w:rPr>
      </w:pPr>
    </w:p>
    <w:p w:rsidR="007341DC" w:rsidRDefault="007341DC" w:rsidP="007E2502">
      <w:pPr>
        <w:rPr>
          <w:rFonts w:cs="Times New Roman"/>
          <w:color w:val="000000"/>
        </w:rPr>
      </w:pPr>
    </w:p>
    <w:p w:rsidR="007341DC" w:rsidRDefault="007341DC" w:rsidP="007E2502">
      <w:pPr>
        <w:rPr>
          <w:rFonts w:cs="Times New Roman"/>
          <w:color w:val="000000"/>
        </w:rPr>
      </w:pPr>
    </w:p>
    <w:p w:rsidR="007341DC" w:rsidRDefault="007341DC" w:rsidP="007E2502">
      <w:pPr>
        <w:rPr>
          <w:rFonts w:cs="Times New Roman"/>
          <w:color w:val="000000"/>
        </w:rPr>
      </w:pPr>
    </w:p>
    <w:p w:rsidR="007341DC" w:rsidRDefault="007341DC" w:rsidP="007E2502">
      <w:pPr>
        <w:rPr>
          <w:rFonts w:cs="Times New Roman"/>
          <w:color w:val="000000"/>
        </w:rPr>
      </w:pPr>
    </w:p>
    <w:p w:rsidR="007341DC" w:rsidRDefault="007341DC" w:rsidP="007E2502">
      <w:pPr>
        <w:rPr>
          <w:rFonts w:cs="Times New Roman"/>
          <w:color w:val="000000"/>
        </w:rPr>
      </w:pPr>
    </w:p>
    <w:p w:rsidR="007341DC" w:rsidRDefault="007341DC" w:rsidP="007E2502">
      <w:pPr>
        <w:rPr>
          <w:rFonts w:cs="Times New Roman"/>
          <w:color w:val="000000"/>
        </w:rPr>
      </w:pPr>
    </w:p>
    <w:p w:rsidR="007341DC" w:rsidRDefault="007341DC" w:rsidP="007E2502">
      <w:pPr>
        <w:rPr>
          <w:rFonts w:cs="Times New Roman"/>
          <w:color w:val="000000"/>
        </w:rPr>
      </w:pPr>
    </w:p>
    <w:p w:rsidR="007341DC" w:rsidRDefault="007341DC" w:rsidP="007E2502">
      <w:pPr>
        <w:rPr>
          <w:rFonts w:cs="Times New Roman"/>
          <w:color w:val="000000"/>
        </w:rPr>
      </w:pPr>
    </w:p>
    <w:p w:rsidR="007341DC" w:rsidRDefault="007341DC" w:rsidP="007E2502">
      <w:pPr>
        <w:rPr>
          <w:rFonts w:cs="Times New Roman"/>
          <w:color w:val="000000"/>
        </w:rPr>
      </w:pPr>
    </w:p>
    <w:p w:rsidR="007341DC" w:rsidRDefault="007341DC" w:rsidP="007E2502">
      <w:pPr>
        <w:rPr>
          <w:rFonts w:cs="Times New Roman"/>
          <w:color w:val="000000"/>
        </w:rPr>
      </w:pPr>
    </w:p>
    <w:p w:rsidR="007341DC" w:rsidRDefault="007341DC" w:rsidP="007E2502">
      <w:pPr>
        <w:rPr>
          <w:rFonts w:cs="Times New Roman"/>
          <w:color w:val="000000"/>
        </w:rPr>
      </w:pPr>
    </w:p>
    <w:p w:rsidR="007341DC" w:rsidRDefault="007341DC" w:rsidP="007E2502">
      <w:pPr>
        <w:rPr>
          <w:rFonts w:cs="Times New Roman"/>
          <w:color w:val="000000"/>
        </w:rPr>
      </w:pPr>
    </w:p>
    <w:p w:rsidR="007341DC" w:rsidRDefault="007341DC" w:rsidP="007E2502">
      <w:pPr>
        <w:rPr>
          <w:rFonts w:cs="Times New Roman"/>
          <w:color w:val="000000"/>
        </w:rPr>
      </w:pPr>
    </w:p>
    <w:p w:rsidR="007341DC" w:rsidRDefault="007341DC" w:rsidP="007E2502">
      <w:pPr>
        <w:rPr>
          <w:rFonts w:cs="Times New Roman"/>
          <w:color w:val="000000"/>
        </w:rPr>
      </w:pPr>
    </w:p>
    <w:p w:rsidR="007341DC" w:rsidRDefault="007341DC" w:rsidP="007E2502">
      <w:pPr>
        <w:rPr>
          <w:rFonts w:cs="Times New Roman"/>
          <w:color w:val="000000"/>
        </w:rPr>
      </w:pPr>
    </w:p>
    <w:p w:rsidR="007341DC" w:rsidRDefault="007341DC" w:rsidP="007E2502">
      <w:pPr>
        <w:rPr>
          <w:rFonts w:cs="Times New Roman"/>
          <w:color w:val="000000"/>
        </w:rPr>
      </w:pPr>
    </w:p>
    <w:p w:rsidR="007341DC" w:rsidRDefault="007341DC" w:rsidP="007E2502">
      <w:pPr>
        <w:rPr>
          <w:rFonts w:cs="Times New Roman"/>
          <w:color w:val="000000"/>
        </w:rPr>
      </w:pPr>
    </w:p>
    <w:p w:rsidR="007341DC" w:rsidRDefault="007341DC" w:rsidP="007E2502">
      <w:pPr>
        <w:rPr>
          <w:rFonts w:cs="Times New Roman" w:hint="eastAsia"/>
          <w:color w:val="000000"/>
        </w:rPr>
      </w:pPr>
      <w:bookmarkStart w:id="0" w:name="_GoBack"/>
      <w:bookmarkEnd w:id="0"/>
    </w:p>
    <w:p w:rsidR="007E2502" w:rsidRDefault="007E2502" w:rsidP="007E2502">
      <w:pPr>
        <w:rPr>
          <w:rFonts w:cs="Times New Roman"/>
          <w:color w:val="000000"/>
        </w:rPr>
      </w:pPr>
    </w:p>
    <w:p w:rsidR="007E2502" w:rsidRDefault="007E2502" w:rsidP="007E2502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</w:t>
      </w:r>
      <w:r w:rsidR="007341DC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p w:rsidR="007E2502" w:rsidRDefault="007E2502" w:rsidP="007E2502">
      <w:pPr>
        <w:spacing w:line="232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</w:p>
    <w:sectPr w:rsidR="007E2502" w:rsidSect="00ED2E08">
      <w:pgSz w:w="11906" w:h="16838"/>
      <w:pgMar w:top="1134" w:right="851" w:bottom="851" w:left="1134" w:header="720" w:footer="720" w:gutter="0"/>
      <w:cols w:space="720"/>
      <w:noEndnote/>
      <w:docGrid w:type="linesAndChars" w:linePitch="285" w:charSpace="6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E08" w:rsidRDefault="00ED2E08" w:rsidP="00ED2E08">
      <w:r>
        <w:separator/>
      </w:r>
    </w:p>
  </w:endnote>
  <w:endnote w:type="continuationSeparator" w:id="0">
    <w:p w:rsidR="00ED2E08" w:rsidRDefault="00ED2E08" w:rsidP="00ED2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E08" w:rsidRDefault="00ED2E08" w:rsidP="00ED2E08">
      <w:r>
        <w:separator/>
      </w:r>
    </w:p>
  </w:footnote>
  <w:footnote w:type="continuationSeparator" w:id="0">
    <w:p w:rsidR="00ED2E08" w:rsidRDefault="00ED2E08" w:rsidP="00ED2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02"/>
    <w:rsid w:val="007341DC"/>
    <w:rsid w:val="007E2502"/>
    <w:rsid w:val="00E605B5"/>
    <w:rsid w:val="00ED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2FE4BD"/>
  <w15:chartTrackingRefBased/>
  <w15:docId w15:val="{9CB0D9DD-BB99-4BCE-83BF-1885AD2D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502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E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2E08"/>
    <w:rPr>
      <w:rFonts w:ascii="ＭＳ 明朝" w:eastAsia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D2E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2E08"/>
    <w:rPr>
      <w:rFonts w:ascii="ＭＳ 明朝" w:eastAsia="ＭＳ 明朝" w:hAnsi="Times New Roman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D2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2E0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菅原　光</cp:lastModifiedBy>
  <cp:revision>4</cp:revision>
  <cp:lastPrinted>2018-04-25T01:03:00Z</cp:lastPrinted>
  <dcterms:created xsi:type="dcterms:W3CDTF">2018-04-24T09:32:00Z</dcterms:created>
  <dcterms:modified xsi:type="dcterms:W3CDTF">2021-02-16T09:15:00Z</dcterms:modified>
</cp:coreProperties>
</file>