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01" w:rsidRDefault="000B3A01" w:rsidP="000B3A0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様式第４６（第</w:t>
      </w:r>
      <w:r>
        <w:rPr>
          <w:rFonts w:ascii="Times New Roman" w:hint="eastAsia"/>
          <w:color w:val="000000"/>
        </w:rPr>
        <w:t>８２条</w:t>
      </w:r>
      <w:r>
        <w:rPr>
          <w:rFonts w:hint="eastAsia"/>
          <w:color w:val="000000"/>
        </w:rPr>
        <w:t>関係）</w:t>
      </w:r>
    </w:p>
    <w:p w:rsidR="000B3A01" w:rsidRDefault="000B3A01" w:rsidP="000B3A0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0B3A01" w:rsidTr="007855A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01" w:rsidRDefault="000B3A01" w:rsidP="007855A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01" w:rsidRDefault="000B3A01" w:rsidP="007855AF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0B3A01" w:rsidTr="007855A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01" w:rsidRDefault="000B3A01" w:rsidP="007855A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01" w:rsidRDefault="000B3A01" w:rsidP="007855AF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,</w:instrText>
      </w:r>
      <w:r>
        <w:rPr>
          <w:rFonts w:hint="eastAsia"/>
          <w:color w:val="000000"/>
          <w:sz w:val="30"/>
          <w:szCs w:val="30"/>
        </w:rPr>
        <w:instrText>充てん設備保安検査受検届書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0B3A01" w:rsidRDefault="000B3A01" w:rsidP="000B3A01">
      <w:pPr>
        <w:spacing w:line="308" w:lineRule="exact"/>
        <w:rPr>
          <w:rFonts w:cs="Times New Roman"/>
          <w:color w:val="000000"/>
        </w:rPr>
      </w:pPr>
    </w:p>
    <w:p w:rsidR="000B3A01" w:rsidRDefault="000B3A01" w:rsidP="000B3A01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0B3A01" w:rsidRDefault="000B3A01" w:rsidP="000B3A01">
      <w:pPr>
        <w:rPr>
          <w:rFonts w:cs="Times New Roman"/>
          <w:color w:val="000000"/>
        </w:rPr>
      </w:pPr>
    </w:p>
    <w:p w:rsidR="000B3A01" w:rsidRDefault="000B3A01" w:rsidP="000B3A01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0B3A01" w:rsidRDefault="00CB68EB" w:rsidP="000B3A01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0B3A01" w:rsidRDefault="000B3A01" w:rsidP="000B3A01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0B3A01" w:rsidRDefault="000B3A01" w:rsidP="000B3A01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0B3A01" w:rsidRPr="00640A38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液化石油ガスの保安の確保及び取引の適正化に関する法律第３７条の６第１項ただし書きの規定により、次のとおり届け出ます。</w:t>
      </w: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検査を受けた充てん設備の使用の本拠の名称及び所在地</w:t>
      </w: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検査実施者の名称及び検査年月日</w:t>
      </w: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充てん設備保安検査証の検査番号</w:t>
      </w: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  <w:bookmarkStart w:id="0" w:name="_GoBack"/>
      <w:bookmarkEnd w:id="0"/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/>
          <w:color w:val="000000"/>
        </w:rPr>
      </w:pPr>
    </w:p>
    <w:p w:rsidR="00CB68EB" w:rsidRDefault="00CB68EB" w:rsidP="000B3A01">
      <w:pPr>
        <w:spacing w:line="256" w:lineRule="exact"/>
        <w:rPr>
          <w:rFonts w:cs="Times New Roman" w:hint="eastAsia"/>
          <w:color w:val="000000"/>
        </w:rPr>
      </w:pPr>
    </w:p>
    <w:p w:rsidR="000B3A01" w:rsidRDefault="000B3A01" w:rsidP="000B3A0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CB68E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3F679F" w:rsidRPr="00CB68EB" w:rsidRDefault="000B3A01" w:rsidP="00CB68EB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3F679F" w:rsidRPr="00CB68EB" w:rsidSect="000B3A01">
      <w:pgSz w:w="11906" w:h="16838"/>
      <w:pgMar w:top="1021" w:right="851" w:bottom="567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01"/>
    <w:rsid w:val="000B3A01"/>
    <w:rsid w:val="003F679F"/>
    <w:rsid w:val="00C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413BD"/>
  <w15:chartTrackingRefBased/>
  <w15:docId w15:val="{31A5D7D3-893A-42F4-8353-053C9B2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0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3</cp:revision>
  <dcterms:created xsi:type="dcterms:W3CDTF">2018-04-25T00:26:00Z</dcterms:created>
  <dcterms:modified xsi:type="dcterms:W3CDTF">2021-02-17T00:20:00Z</dcterms:modified>
</cp:coreProperties>
</file>