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8B617" w14:textId="3F194060" w:rsidR="00D0528A" w:rsidRPr="001F3164" w:rsidRDefault="00D0528A" w:rsidP="00D0528A">
      <w:pPr>
        <w:autoSpaceDE w:val="0"/>
        <w:autoSpaceDN w:val="0"/>
        <w:rPr>
          <w:rFonts w:ascii="ＭＳ 明朝" w:eastAsia="ＭＳ 明朝" w:hAnsiTheme="minorEastAsia"/>
        </w:rPr>
      </w:pPr>
      <w:r w:rsidRPr="001F3164">
        <w:rPr>
          <w:rFonts w:ascii="ＭＳ 明朝" w:eastAsia="ＭＳ 明朝" w:hAnsiTheme="minorEastAsia" w:hint="eastAsia"/>
        </w:rPr>
        <w:t>様式第３号（第５条、第</w:t>
      </w:r>
      <w:r w:rsidRPr="001F3164">
        <w:rPr>
          <w:rFonts w:ascii="ＭＳ 明朝" w:eastAsia="ＭＳ 明朝" w:hAnsiTheme="minorEastAsia"/>
        </w:rPr>
        <w:t>12</w:t>
      </w:r>
      <w:r w:rsidRPr="001F3164">
        <w:rPr>
          <w:rFonts w:ascii="ＭＳ 明朝" w:eastAsia="ＭＳ 明朝" w:hAnsiTheme="minorEastAsia" w:hint="eastAsia"/>
        </w:rPr>
        <w:t>条関係）</w:t>
      </w:r>
    </w:p>
    <w:p w14:paraId="0C5E58D1" w14:textId="591D7392" w:rsidR="00D0528A" w:rsidRPr="001F3164" w:rsidRDefault="00D0528A" w:rsidP="00D0528A">
      <w:pPr>
        <w:autoSpaceDE w:val="0"/>
        <w:autoSpaceDN w:val="0"/>
        <w:ind w:right="202"/>
        <w:jc w:val="right"/>
        <w:rPr>
          <w:rFonts w:ascii="ＭＳ 明朝" w:eastAsia="ＭＳ 明朝" w:hAnsiTheme="minorEastAsia" w:cs="ＭＳ@...."/>
          <w:szCs w:val="21"/>
        </w:rPr>
      </w:pPr>
      <w:r w:rsidRPr="001F3164">
        <w:rPr>
          <w:rFonts w:ascii="ＭＳ 明朝" w:eastAsia="ＭＳ 明朝" w:hAnsiTheme="minorEastAsia" w:cs="ＭＳ@...." w:hint="eastAsia"/>
          <w:szCs w:val="21"/>
        </w:rPr>
        <w:t xml:space="preserve">年　月　日　</w:t>
      </w:r>
    </w:p>
    <w:p w14:paraId="1A81EFD8" w14:textId="77777777" w:rsidR="00D0528A" w:rsidRPr="00366322" w:rsidRDefault="00D0528A" w:rsidP="00D0528A">
      <w:pPr>
        <w:autoSpaceDE w:val="0"/>
        <w:autoSpaceDN w:val="0"/>
        <w:jc w:val="center"/>
        <w:rPr>
          <w:rFonts w:ascii="ＭＳ 明朝" w:eastAsia="ＭＳ 明朝" w:hAnsi="ＭＳ 明朝"/>
        </w:rPr>
      </w:pPr>
      <w:r w:rsidRPr="00366322">
        <w:rPr>
          <w:rFonts w:ascii="ＭＳ 明朝" w:eastAsia="ＭＳ 明朝" w:hAnsi="ＭＳ 明朝" w:hint="eastAsia"/>
        </w:rPr>
        <w:t>誓約書</w:t>
      </w:r>
    </w:p>
    <w:p w14:paraId="05DAE180" w14:textId="77777777" w:rsidR="00D0528A" w:rsidRPr="00366322" w:rsidRDefault="00D0528A" w:rsidP="00D0528A">
      <w:pPr>
        <w:autoSpaceDE w:val="0"/>
        <w:autoSpaceDN w:val="0"/>
        <w:ind w:firstLineChars="200" w:firstLine="405"/>
        <w:jc w:val="left"/>
        <w:rPr>
          <w:rFonts w:ascii="ＭＳ 明朝" w:eastAsia="ＭＳ 明朝" w:hAnsi="ＭＳ 明朝" w:cs="ＭＳ@...."/>
          <w:szCs w:val="21"/>
        </w:rPr>
      </w:pPr>
      <w:r w:rsidRPr="00366322">
        <w:rPr>
          <w:rFonts w:ascii="ＭＳ 明朝" w:eastAsia="ＭＳ 明朝" w:hAnsi="ＭＳ 明朝" w:cs="ＭＳ@...." w:hint="eastAsia"/>
          <w:szCs w:val="21"/>
        </w:rPr>
        <w:t>（宛先）静岡市長</w:t>
      </w:r>
      <w:r w:rsidRPr="00366322">
        <w:rPr>
          <w:rFonts w:ascii="ＭＳ 明朝" w:eastAsia="ＭＳ 明朝" w:hAnsi="ＭＳ 明朝" w:cs="ＭＳ@...."/>
          <w:szCs w:val="21"/>
        </w:rPr>
        <w:t xml:space="preserve"> </w:t>
      </w:r>
    </w:p>
    <w:tbl>
      <w:tblPr>
        <w:tblStyle w:val="11"/>
        <w:tblW w:w="0" w:type="auto"/>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1616"/>
        <w:gridCol w:w="2510"/>
        <w:gridCol w:w="409"/>
      </w:tblGrid>
      <w:tr w:rsidR="00D0528A" w:rsidRPr="00366322" w14:paraId="1FBA90CC" w14:textId="77777777" w:rsidTr="002D6355">
        <w:trPr>
          <w:trHeight w:val="848"/>
        </w:trPr>
        <w:tc>
          <w:tcPr>
            <w:tcW w:w="1275" w:type="dxa"/>
            <w:vMerge w:val="restart"/>
            <w:vAlign w:val="center"/>
          </w:tcPr>
          <w:p w14:paraId="3909AF89" w14:textId="77777777" w:rsidR="00D0528A" w:rsidRPr="00366322" w:rsidRDefault="00D0528A" w:rsidP="002D6355">
            <w:pPr>
              <w:jc w:val="center"/>
              <w:rPr>
                <w:rFonts w:ascii="ＭＳ 明朝" w:eastAsia="ＭＳ 明朝" w:hAnsi="ＭＳ 明朝" w:cs="Times New Roman"/>
              </w:rPr>
            </w:pPr>
            <w:r w:rsidRPr="00366322">
              <w:rPr>
                <w:rFonts w:ascii="ＭＳ 明朝" w:eastAsia="ＭＳ 明朝" w:hAnsi="ＭＳ 明朝" w:cs="Times New Roman" w:hint="eastAsia"/>
              </w:rPr>
              <w:t xml:space="preserve">　　申請者</w:t>
            </w:r>
          </w:p>
        </w:tc>
        <w:tc>
          <w:tcPr>
            <w:tcW w:w="1616" w:type="dxa"/>
            <w:vAlign w:val="center"/>
          </w:tcPr>
          <w:p w14:paraId="439FF1E9" w14:textId="77777777" w:rsidR="00D0528A" w:rsidRPr="00366322" w:rsidRDefault="00D0528A" w:rsidP="002D6355">
            <w:pPr>
              <w:jc w:val="center"/>
              <w:rPr>
                <w:rFonts w:ascii="ＭＳ 明朝" w:eastAsia="ＭＳ 明朝" w:hAnsi="ＭＳ 明朝" w:cs="Times New Roman"/>
              </w:rPr>
            </w:pPr>
            <w:r w:rsidRPr="00366322">
              <w:rPr>
                <w:rFonts w:ascii="ＭＳ 明朝" w:eastAsia="ＭＳ 明朝" w:hAnsi="ＭＳ 明朝" w:cs="Times New Roman" w:hint="eastAsia"/>
                <w:spacing w:val="146"/>
                <w:kern w:val="0"/>
                <w:fitText w:val="1212" w:id="-998532863"/>
              </w:rPr>
              <w:t>所在</w:t>
            </w:r>
            <w:r w:rsidRPr="00366322">
              <w:rPr>
                <w:rFonts w:ascii="ＭＳ 明朝" w:eastAsia="ＭＳ 明朝" w:hAnsi="ＭＳ 明朝" w:cs="Times New Roman" w:hint="eastAsia"/>
                <w:spacing w:val="-1"/>
                <w:kern w:val="0"/>
                <w:fitText w:val="1212" w:id="-998532863"/>
              </w:rPr>
              <w:t>地</w:t>
            </w:r>
          </w:p>
        </w:tc>
        <w:tc>
          <w:tcPr>
            <w:tcW w:w="2510" w:type="dxa"/>
            <w:vAlign w:val="center"/>
          </w:tcPr>
          <w:p w14:paraId="6A105AFF" w14:textId="77777777" w:rsidR="00D0528A" w:rsidRPr="00366322" w:rsidRDefault="00D0528A" w:rsidP="002D6355">
            <w:pPr>
              <w:rPr>
                <w:rFonts w:ascii="ＭＳ 明朝" w:eastAsia="ＭＳ 明朝" w:hAnsi="ＭＳ 明朝" w:cs="Times New Roman"/>
              </w:rPr>
            </w:pPr>
            <w:r w:rsidRPr="00366322">
              <w:rPr>
                <w:rFonts w:ascii="ＭＳ 明朝" w:eastAsia="ＭＳ 明朝" w:hAnsi="ＭＳ 明朝" w:cs="Times New Roman"/>
                <w:noProof/>
              </w:rPr>
              <mc:AlternateContent>
                <mc:Choice Requires="wps">
                  <w:drawing>
                    <wp:anchor distT="0" distB="0" distL="114300" distR="114300" simplePos="0" relativeHeight="251661312" behindDoc="0" locked="0" layoutInCell="0" allowOverlap="1" wp14:anchorId="5D3A9126" wp14:editId="2ADF52F2">
                      <wp:simplePos x="0" y="0"/>
                      <wp:positionH relativeFrom="column">
                        <wp:posOffset>-75565</wp:posOffset>
                      </wp:positionH>
                      <wp:positionV relativeFrom="paragraph">
                        <wp:posOffset>19050</wp:posOffset>
                      </wp:positionV>
                      <wp:extent cx="1695450" cy="535305"/>
                      <wp:effectExtent l="0" t="0" r="19050" b="17145"/>
                      <wp:wrapNone/>
                      <wp:docPr id="375797283" name="大かっこ 375797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3530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85F2A" id="大かっこ 375797283" o:spid="_x0000_s1026" type="#_x0000_t185" style="position:absolute;margin-left:-5.95pt;margin-top:1.5pt;width:133.5pt;height:4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" o:allowincell="f" strokeweight=".5pt"/>
                  </w:pict>
                </mc:Fallback>
              </mc:AlternateContent>
            </w:r>
          </w:p>
        </w:tc>
        <w:tc>
          <w:tcPr>
            <w:tcW w:w="409" w:type="dxa"/>
            <w:vMerge w:val="restart"/>
            <w:vAlign w:val="center"/>
          </w:tcPr>
          <w:p w14:paraId="107FE34C" w14:textId="77777777" w:rsidR="00D0528A" w:rsidRPr="00366322" w:rsidRDefault="00D0528A" w:rsidP="002D6355">
            <w:pPr>
              <w:rPr>
                <w:rFonts w:ascii="ＭＳ 明朝" w:eastAsia="ＭＳ 明朝" w:hAnsi="ＭＳ 明朝" w:cs="Times New Roman"/>
              </w:rPr>
            </w:pPr>
          </w:p>
          <w:p w14:paraId="153F9B5A" w14:textId="77777777" w:rsidR="00D0528A" w:rsidRPr="00366322" w:rsidRDefault="00D0528A" w:rsidP="002D6355">
            <w:pPr>
              <w:rPr>
                <w:rFonts w:ascii="ＭＳ 明朝" w:eastAsia="ＭＳ 明朝" w:hAnsi="ＭＳ 明朝" w:cs="Times New Roman"/>
              </w:rPr>
            </w:pPr>
          </w:p>
          <w:p w14:paraId="44377CC6" w14:textId="77777777" w:rsidR="00D0528A" w:rsidRPr="00366322" w:rsidRDefault="00D0528A" w:rsidP="002D6355">
            <w:pPr>
              <w:rPr>
                <w:rFonts w:ascii="ＭＳ 明朝" w:eastAsia="ＭＳ 明朝" w:hAnsi="ＭＳ 明朝" w:cs="Times New Roman"/>
              </w:rPr>
            </w:pPr>
          </w:p>
        </w:tc>
      </w:tr>
      <w:tr w:rsidR="00D0528A" w:rsidRPr="00366322" w14:paraId="410FDC3D" w14:textId="77777777" w:rsidTr="002D6355">
        <w:trPr>
          <w:trHeight w:val="848"/>
        </w:trPr>
        <w:tc>
          <w:tcPr>
            <w:tcW w:w="1275" w:type="dxa"/>
            <w:vMerge/>
            <w:vAlign w:val="center"/>
          </w:tcPr>
          <w:p w14:paraId="5351A5EB" w14:textId="77777777" w:rsidR="00D0528A" w:rsidRPr="00366322" w:rsidRDefault="00D0528A" w:rsidP="002D6355">
            <w:pPr>
              <w:rPr>
                <w:rFonts w:ascii="ＭＳ 明朝" w:eastAsia="ＭＳ 明朝" w:hAnsi="ＭＳ 明朝" w:cs="Times New Roman"/>
              </w:rPr>
            </w:pPr>
          </w:p>
        </w:tc>
        <w:tc>
          <w:tcPr>
            <w:tcW w:w="1616" w:type="dxa"/>
            <w:vAlign w:val="center"/>
          </w:tcPr>
          <w:p w14:paraId="7E5710F8" w14:textId="77777777" w:rsidR="00D0528A" w:rsidRPr="00366322" w:rsidRDefault="00D0528A" w:rsidP="002D6355">
            <w:pPr>
              <w:jc w:val="center"/>
              <w:rPr>
                <w:rFonts w:ascii="ＭＳ 明朝" w:eastAsia="ＭＳ 明朝" w:hAnsi="ＭＳ 明朝" w:cs="Times New Roman"/>
              </w:rPr>
            </w:pPr>
            <w:r w:rsidRPr="00366322">
              <w:rPr>
                <w:rFonts w:ascii="ＭＳ 明朝" w:eastAsia="ＭＳ 明朝" w:hAnsi="ＭＳ 明朝" w:cs="Times New Roman" w:hint="eastAsia"/>
                <w:spacing w:val="62"/>
                <w:kern w:val="0"/>
                <w:fitText w:val="1212" w:id="-998532862"/>
              </w:rPr>
              <w:t>名称及</w:t>
            </w:r>
            <w:r w:rsidRPr="00366322">
              <w:rPr>
                <w:rFonts w:ascii="ＭＳ 明朝" w:eastAsia="ＭＳ 明朝" w:hAnsi="ＭＳ 明朝" w:cs="Times New Roman" w:hint="eastAsia"/>
                <w:kern w:val="0"/>
                <w:fitText w:val="1212" w:id="-998532862"/>
              </w:rPr>
              <w:t>び</w:t>
            </w:r>
          </w:p>
          <w:p w14:paraId="6D32E9CF" w14:textId="77777777" w:rsidR="00D0528A" w:rsidRPr="00366322" w:rsidRDefault="00D0528A" w:rsidP="002D6355">
            <w:pPr>
              <w:jc w:val="center"/>
              <w:rPr>
                <w:rFonts w:ascii="ＭＳ 明朝" w:eastAsia="ＭＳ 明朝" w:hAnsi="ＭＳ 明朝" w:cs="Times New Roman"/>
              </w:rPr>
            </w:pPr>
            <w:r w:rsidRPr="00366322">
              <w:rPr>
                <w:rFonts w:ascii="ＭＳ 明朝" w:eastAsia="ＭＳ 明朝" w:hAnsi="ＭＳ 明朝" w:cs="Times New Roman" w:hint="eastAsia"/>
              </w:rPr>
              <w:t>代表者の氏名</w:t>
            </w:r>
          </w:p>
        </w:tc>
        <w:tc>
          <w:tcPr>
            <w:tcW w:w="2510" w:type="dxa"/>
            <w:vAlign w:val="center"/>
          </w:tcPr>
          <w:p w14:paraId="5540A3CF" w14:textId="77777777" w:rsidR="00D0528A" w:rsidRPr="00366322" w:rsidRDefault="00D0528A" w:rsidP="002D6355">
            <w:pPr>
              <w:rPr>
                <w:rFonts w:ascii="ＭＳ 明朝" w:eastAsia="ＭＳ 明朝" w:hAnsi="ＭＳ 明朝" w:cs="Times New Roman"/>
              </w:rPr>
            </w:pPr>
            <w:r w:rsidRPr="00366322">
              <w:rPr>
                <w:rFonts w:ascii="ＭＳ 明朝" w:eastAsia="ＭＳ 明朝" w:hAnsi="ＭＳ 明朝" w:cs="Times New Roman"/>
                <w:noProof/>
              </w:rPr>
              <mc:AlternateContent>
                <mc:Choice Requires="wps">
                  <w:drawing>
                    <wp:anchor distT="0" distB="0" distL="114300" distR="114300" simplePos="0" relativeHeight="251662336" behindDoc="1" locked="0" layoutInCell="0" allowOverlap="1" wp14:anchorId="547DD638" wp14:editId="7A90070B">
                      <wp:simplePos x="0" y="0"/>
                      <wp:positionH relativeFrom="column">
                        <wp:posOffset>-59690</wp:posOffset>
                      </wp:positionH>
                      <wp:positionV relativeFrom="paragraph">
                        <wp:posOffset>23495</wp:posOffset>
                      </wp:positionV>
                      <wp:extent cx="1695450" cy="533400"/>
                      <wp:effectExtent l="0" t="0" r="19050" b="19050"/>
                      <wp:wrapNone/>
                      <wp:docPr id="2006528793" name="大かっこ 20065287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334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44C0F" id="大かっこ 2006528793" o:spid="_x0000_s1026" type="#_x0000_t185" style="position:absolute;margin-left:-4.7pt;margin-top:1.85pt;width:133.5pt;height:4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" o:allowincell="f" strokeweight=".5pt"/>
                  </w:pict>
                </mc:Fallback>
              </mc:AlternateContent>
            </w:r>
          </w:p>
        </w:tc>
        <w:tc>
          <w:tcPr>
            <w:tcW w:w="409" w:type="dxa"/>
            <w:vMerge/>
            <w:vAlign w:val="center"/>
          </w:tcPr>
          <w:p w14:paraId="2BD90E8C" w14:textId="77777777" w:rsidR="00D0528A" w:rsidRPr="00366322" w:rsidRDefault="00D0528A" w:rsidP="002D6355">
            <w:pPr>
              <w:rPr>
                <w:rFonts w:ascii="ＭＳ 明朝" w:eastAsia="ＭＳ 明朝" w:hAnsi="ＭＳ 明朝" w:cs="Times New Roman"/>
              </w:rPr>
            </w:pPr>
          </w:p>
        </w:tc>
      </w:tr>
    </w:tbl>
    <w:p w14:paraId="1880DFA9" w14:textId="77777777" w:rsidR="00D0528A" w:rsidRPr="00366322" w:rsidRDefault="00D0528A" w:rsidP="00D0528A">
      <w:pPr>
        <w:autoSpaceDE w:val="0"/>
        <w:autoSpaceDN w:val="0"/>
        <w:rPr>
          <w:rFonts w:ascii="ＭＳ 明朝" w:eastAsia="ＭＳ 明朝" w:hAnsi="ＭＳ 明朝"/>
        </w:rPr>
      </w:pPr>
    </w:p>
    <w:p w14:paraId="23112585" w14:textId="77777777" w:rsidR="00D0528A" w:rsidRPr="00366322" w:rsidRDefault="00D0528A" w:rsidP="00D0528A">
      <w:pPr>
        <w:autoSpaceDE w:val="0"/>
        <w:autoSpaceDN w:val="0"/>
        <w:ind w:left="202" w:hangingChars="100" w:hanging="202"/>
        <w:rPr>
          <w:rFonts w:ascii="ＭＳ 明朝" w:eastAsia="ＭＳ 明朝" w:hAnsi="ＭＳ 明朝"/>
        </w:rPr>
      </w:pPr>
      <w:r w:rsidRPr="00366322">
        <w:rPr>
          <w:rFonts w:ascii="ＭＳ 明朝" w:eastAsia="ＭＳ 明朝" w:hAnsi="ＭＳ 明朝" w:hint="eastAsia"/>
        </w:rPr>
        <w:t xml:space="preserve">　　当法人は、終活支援優良事業者の認証（更新認証）申請に当たり、以下の事項について誓約します。</w:t>
      </w:r>
    </w:p>
    <w:p w14:paraId="63D931F6" w14:textId="77777777" w:rsidR="00D0528A" w:rsidRPr="00366322" w:rsidRDefault="00D0528A" w:rsidP="00D0528A">
      <w:pPr>
        <w:autoSpaceDE w:val="0"/>
        <w:autoSpaceDN w:val="0"/>
        <w:rPr>
          <w:rFonts w:ascii="ＭＳ 明朝" w:eastAsia="ＭＳ 明朝" w:hAnsi="ＭＳ 明朝"/>
        </w:rPr>
      </w:pPr>
    </w:p>
    <w:p w14:paraId="1E5E919F" w14:textId="77777777" w:rsidR="00D0528A" w:rsidRPr="00366322" w:rsidRDefault="00D0528A" w:rsidP="00D0528A">
      <w:pPr>
        <w:pStyle w:val="Default"/>
        <w:ind w:left="202" w:hangingChars="100" w:hanging="202"/>
        <w:rPr>
          <w:rFonts w:hAnsi="ＭＳ 明朝"/>
          <w:color w:val="auto"/>
          <w:kern w:val="2"/>
          <w:szCs w:val="21"/>
        </w:rPr>
      </w:pPr>
      <w:r w:rsidRPr="00366322">
        <w:rPr>
          <w:rFonts w:hAnsi="ＭＳ 明朝" w:hint="eastAsia"/>
        </w:rPr>
        <w:t xml:space="preserve">　１　</w:t>
      </w:r>
      <w:r w:rsidRPr="00366322">
        <w:rPr>
          <w:rFonts w:hAnsi="ＭＳ 明朝" w:hint="eastAsia"/>
          <w:color w:val="auto"/>
          <w:kern w:val="2"/>
          <w:szCs w:val="21"/>
        </w:rPr>
        <w:t>次の各号のいずれにも該当し、認証基準を満たしていること。</w:t>
      </w:r>
    </w:p>
    <w:p w14:paraId="2D053FC7" w14:textId="77777777" w:rsidR="00D0528A" w:rsidRPr="00366322" w:rsidRDefault="00D0528A" w:rsidP="00D0528A">
      <w:pPr>
        <w:autoSpaceDE w:val="0"/>
        <w:autoSpaceDN w:val="0"/>
        <w:ind w:leftChars="100" w:left="607" w:hangingChars="200" w:hanging="405"/>
        <w:rPr>
          <w:rFonts w:ascii="ＭＳ 明朝" w:eastAsia="ＭＳ 明朝" w:hAnsi="ＭＳ 明朝"/>
        </w:rPr>
      </w:pPr>
      <w:r w:rsidRPr="00366322">
        <w:rPr>
          <w:rFonts w:ascii="ＭＳ 明朝" w:eastAsia="ＭＳ 明朝" w:hAnsi="ＭＳ 明朝" w:hint="eastAsia"/>
        </w:rPr>
        <w:t>（１）終活の支援を目的として行う、生前事務サービス及び死後事務サービスを行うもので、申請日まで引き続き１年以上そのサービス提供を行い、12か月分の決算が確定していること。</w:t>
      </w:r>
    </w:p>
    <w:p w14:paraId="3D6C85EB" w14:textId="77777777" w:rsidR="00D0528A" w:rsidRPr="00366322" w:rsidRDefault="00D0528A" w:rsidP="00D0528A">
      <w:pPr>
        <w:autoSpaceDE w:val="0"/>
        <w:autoSpaceDN w:val="0"/>
        <w:ind w:firstLineChars="100" w:firstLine="202"/>
        <w:rPr>
          <w:rFonts w:ascii="ＭＳ 明朝" w:eastAsia="ＭＳ 明朝" w:hAnsi="ＭＳ 明朝"/>
        </w:rPr>
      </w:pPr>
      <w:r w:rsidRPr="00366322">
        <w:rPr>
          <w:rFonts w:ascii="ＭＳ 明朝" w:eastAsia="ＭＳ 明朝" w:hAnsi="ＭＳ 明朝" w:hint="eastAsia"/>
        </w:rPr>
        <w:t>（２）静岡市内に本店、支店又は営業所等を有する法人であること。</w:t>
      </w:r>
    </w:p>
    <w:p w14:paraId="075A4CEF" w14:textId="77777777" w:rsidR="00D0528A" w:rsidRPr="00366322" w:rsidRDefault="00D0528A" w:rsidP="00D0528A">
      <w:pPr>
        <w:autoSpaceDE w:val="0"/>
        <w:autoSpaceDN w:val="0"/>
        <w:ind w:left="405" w:hangingChars="200" w:hanging="405"/>
        <w:rPr>
          <w:rFonts w:ascii="ＭＳ 明朝" w:eastAsia="ＭＳ 明朝" w:hAnsi="ＭＳ 明朝"/>
          <w:szCs w:val="21"/>
        </w:rPr>
      </w:pPr>
      <w:r w:rsidRPr="00366322">
        <w:rPr>
          <w:rFonts w:ascii="ＭＳ 明朝" w:eastAsia="ＭＳ 明朝" w:hAnsi="ＭＳ 明朝" w:hint="eastAsia"/>
        </w:rPr>
        <w:t xml:space="preserve">　２　</w:t>
      </w:r>
      <w:r w:rsidRPr="00366322">
        <w:rPr>
          <w:rFonts w:ascii="ＭＳ 明朝" w:eastAsia="ＭＳ 明朝" w:hAnsi="ＭＳ 明朝" w:hint="eastAsia"/>
          <w:szCs w:val="21"/>
        </w:rPr>
        <w:t>次の各号のいずれにも該当しないこと。</w:t>
      </w:r>
    </w:p>
    <w:p w14:paraId="2E462805" w14:textId="77777777" w:rsidR="00D0528A" w:rsidRPr="00366322" w:rsidRDefault="00D0528A" w:rsidP="00D0528A">
      <w:pPr>
        <w:autoSpaceDE w:val="0"/>
        <w:autoSpaceDN w:val="0"/>
        <w:ind w:left="709" w:hangingChars="350" w:hanging="709"/>
        <w:rPr>
          <w:rFonts w:ascii="ＭＳ 明朝" w:eastAsia="ＭＳ 明朝" w:hAnsi="ＭＳ 明朝"/>
        </w:rPr>
      </w:pPr>
      <w:r w:rsidRPr="00366322">
        <w:rPr>
          <w:rFonts w:ascii="ＭＳ 明朝" w:eastAsia="ＭＳ 明朝" w:hAnsi="ＭＳ 明朝" w:hint="eastAsia"/>
        </w:rPr>
        <w:t xml:space="preserve">　（１）この要綱に基づく認証の取消しを受けた日から起算して３年を経過しないもの。ただし、別表の認証基準に該当しないことにより、その取消しの日より前に認証の辞退を申請したものはこの限りでない。</w:t>
      </w:r>
    </w:p>
    <w:p w14:paraId="547A0E53" w14:textId="77777777" w:rsidR="00D0528A" w:rsidRPr="00366322" w:rsidRDefault="00D0528A" w:rsidP="00D0528A">
      <w:pPr>
        <w:pStyle w:val="Default"/>
        <w:ind w:leftChars="100" w:left="607" w:hangingChars="200" w:hanging="405"/>
        <w:jc w:val="both"/>
        <w:rPr>
          <w:rFonts w:hAnsi="ＭＳ 明朝"/>
          <w:color w:val="auto"/>
          <w:kern w:val="2"/>
          <w:szCs w:val="21"/>
        </w:rPr>
      </w:pPr>
      <w:r w:rsidRPr="00366322">
        <w:rPr>
          <w:rFonts w:hAnsi="ＭＳ 明朝" w:hint="eastAsia"/>
        </w:rPr>
        <w:t>（２）</w:t>
      </w:r>
      <w:r w:rsidRPr="00366322">
        <w:rPr>
          <w:rFonts w:hAnsi="ＭＳ 明朝" w:hint="eastAsia"/>
          <w:color w:val="auto"/>
          <w:kern w:val="2"/>
          <w:szCs w:val="21"/>
        </w:rPr>
        <w:t>暴力団（静岡市暴力団排除条例（平成25年静岡市条例第11号）第２条第１号に規定する暴力団をいう。）、暴力団員（同条第２号に規定する暴力団員をいう。）、暴力団員の配偶者（同条例第６条第２項に規定する暴力団員の配偶者をいう。）及び暴力団員等（同条例第２条第３号に規定する暴力団員等をいう。）と密接な関係を有するもの</w:t>
      </w:r>
    </w:p>
    <w:p w14:paraId="69845D11" w14:textId="77777777" w:rsidR="00D0528A" w:rsidRPr="00366322" w:rsidRDefault="00D0528A" w:rsidP="00D0528A">
      <w:pPr>
        <w:pStyle w:val="Default"/>
        <w:ind w:leftChars="100" w:left="607" w:hangingChars="200" w:hanging="405"/>
        <w:jc w:val="both"/>
        <w:rPr>
          <w:rFonts w:hAnsi="ＭＳ 明朝"/>
          <w:color w:val="auto"/>
          <w:kern w:val="2"/>
          <w:szCs w:val="21"/>
        </w:rPr>
      </w:pPr>
      <w:r w:rsidRPr="00366322">
        <w:rPr>
          <w:rFonts w:hAnsi="ＭＳ 明朝" w:hint="eastAsia"/>
          <w:color w:val="auto"/>
          <w:kern w:val="2"/>
          <w:szCs w:val="21"/>
        </w:rPr>
        <w:t>（３）風俗営業等の規制及び業務の適正化等に関する法律（昭和23年法律第122号）第２条第１項に規定する風俗営業又は同条第５項に規定する性風俗関連特殊営業に該当する事業を行うもの</w:t>
      </w:r>
    </w:p>
    <w:p w14:paraId="15F349FE" w14:textId="77777777" w:rsidR="00D0528A" w:rsidRPr="00366322" w:rsidRDefault="00D0528A" w:rsidP="00D0528A">
      <w:pPr>
        <w:autoSpaceDE w:val="0"/>
        <w:autoSpaceDN w:val="0"/>
        <w:rPr>
          <w:rFonts w:ascii="ＭＳ 明朝" w:eastAsia="ＭＳ 明朝" w:hAnsi="ＭＳ 明朝"/>
        </w:rPr>
      </w:pPr>
      <w:r w:rsidRPr="00366322">
        <w:rPr>
          <w:rFonts w:ascii="ＭＳ 明朝" w:eastAsia="ＭＳ 明朝" w:hAnsi="ＭＳ 明朝" w:hint="eastAsia"/>
        </w:rPr>
        <w:t xml:space="preserve">　（４）関係法令に違反する重大な事実があると認められるもの</w:t>
      </w:r>
    </w:p>
    <w:p w14:paraId="316A4F92" w14:textId="77777777" w:rsidR="00D0528A" w:rsidRPr="00366322" w:rsidRDefault="00D0528A" w:rsidP="00D0528A">
      <w:pPr>
        <w:autoSpaceDE w:val="0"/>
        <w:autoSpaceDN w:val="0"/>
        <w:ind w:leftChars="100" w:left="607" w:hangingChars="200" w:hanging="405"/>
        <w:rPr>
          <w:rFonts w:ascii="ＭＳ 明朝" w:eastAsia="ＭＳ 明朝" w:hAnsi="ＭＳ 明朝"/>
          <w:szCs w:val="21"/>
        </w:rPr>
      </w:pPr>
      <w:r w:rsidRPr="00366322">
        <w:rPr>
          <w:rFonts w:ascii="ＭＳ 明朝" w:eastAsia="ＭＳ 明朝" w:hAnsi="ＭＳ 明朝" w:hint="eastAsia"/>
        </w:rPr>
        <w:t>（５）静岡市</w:t>
      </w:r>
      <w:r w:rsidRPr="00366322">
        <w:rPr>
          <w:rFonts w:ascii="ＭＳ 明朝" w:eastAsia="ＭＳ 明朝" w:hAnsi="ＭＳ 明朝" w:hint="eastAsia"/>
          <w:szCs w:val="21"/>
        </w:rPr>
        <w:t>税（法人市民税及び固定資産税に限る。）並びに消費税及び地方消費税を滞納しているもの</w:t>
      </w:r>
    </w:p>
    <w:sectPr w:rsidR="00D0528A" w:rsidRPr="00366322" w:rsidSect="00D0528A">
      <w:pgSz w:w="11906" w:h="16838" w:code="9"/>
      <w:pgMar w:top="1985" w:right="1701" w:bottom="1701" w:left="1701"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0F14A" w14:textId="77777777" w:rsidR="00EE689D" w:rsidRDefault="00EE689D" w:rsidP="00EE689D">
      <w:r>
        <w:separator/>
      </w:r>
    </w:p>
  </w:endnote>
  <w:endnote w:type="continuationSeparator" w:id="0">
    <w:p w14:paraId="53582083" w14:textId="77777777" w:rsidR="00EE689D" w:rsidRDefault="00EE689D" w:rsidP="00EE6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F493B" w14:textId="77777777" w:rsidR="00EE689D" w:rsidRDefault="00EE689D" w:rsidP="00EE689D">
      <w:r>
        <w:separator/>
      </w:r>
    </w:p>
  </w:footnote>
  <w:footnote w:type="continuationSeparator" w:id="0">
    <w:p w14:paraId="5FEA4DBB" w14:textId="77777777" w:rsidR="00EE689D" w:rsidRDefault="00EE689D" w:rsidP="00EE68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28A"/>
    <w:rsid w:val="000954DE"/>
    <w:rsid w:val="0019037A"/>
    <w:rsid w:val="001A144E"/>
    <w:rsid w:val="00366322"/>
    <w:rsid w:val="007837B2"/>
    <w:rsid w:val="0086073F"/>
    <w:rsid w:val="009901EC"/>
    <w:rsid w:val="00A06C3D"/>
    <w:rsid w:val="00B46044"/>
    <w:rsid w:val="00C01A9B"/>
    <w:rsid w:val="00D0528A"/>
    <w:rsid w:val="00EE6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CCCB77"/>
  <w15:chartTrackingRefBased/>
  <w15:docId w15:val="{88A7995D-EF1C-478F-8BE8-6EB1797D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528A"/>
    <w:pPr>
      <w:widowControl w:val="0"/>
      <w:jc w:val="both"/>
    </w:pPr>
    <w:rPr>
      <w14:ligatures w14:val="none"/>
    </w:rPr>
  </w:style>
  <w:style w:type="paragraph" w:styleId="1">
    <w:name w:val="heading 1"/>
    <w:basedOn w:val="a"/>
    <w:next w:val="a"/>
    <w:link w:val="10"/>
    <w:uiPriority w:val="9"/>
    <w:qFormat/>
    <w:rsid w:val="00D0528A"/>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D0528A"/>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D0528A"/>
    <w:pPr>
      <w:keepNext/>
      <w:keepLines/>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D0528A"/>
    <w:pPr>
      <w:keepNext/>
      <w:keepLines/>
      <w:spacing w:before="80" w:after="40"/>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D0528A"/>
    <w:pPr>
      <w:keepNext/>
      <w:keepLines/>
      <w:spacing w:before="80" w:after="40"/>
      <w:ind w:leftChars="100" w:left="100"/>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D0528A"/>
    <w:pPr>
      <w:keepNext/>
      <w:keepLines/>
      <w:spacing w:before="80" w:after="40"/>
      <w:ind w:leftChars="200" w:left="200"/>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D0528A"/>
    <w:pPr>
      <w:keepNext/>
      <w:keepLines/>
      <w:spacing w:before="80" w:after="40"/>
      <w:ind w:leftChars="300" w:left="300"/>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D0528A"/>
    <w:pPr>
      <w:keepNext/>
      <w:keepLines/>
      <w:spacing w:before="80" w:after="40"/>
      <w:ind w:leftChars="400" w:left="400"/>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D0528A"/>
    <w:pPr>
      <w:keepNext/>
      <w:keepLines/>
      <w:spacing w:before="80" w:after="40"/>
      <w:ind w:leftChars="500" w:left="500"/>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0528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0528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0528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0528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0528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0528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0528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0528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0528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0528A"/>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D052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528A"/>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D052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528A"/>
    <w:pPr>
      <w:spacing w:before="160" w:after="160"/>
      <w:jc w:val="center"/>
    </w:pPr>
    <w:rPr>
      <w:i/>
      <w:iCs/>
      <w:color w:val="404040" w:themeColor="text1" w:themeTint="BF"/>
      <w14:ligatures w14:val="standardContextual"/>
    </w:rPr>
  </w:style>
  <w:style w:type="character" w:customStyle="1" w:styleId="a8">
    <w:name w:val="引用文 (文字)"/>
    <w:basedOn w:val="a0"/>
    <w:link w:val="a7"/>
    <w:uiPriority w:val="29"/>
    <w:rsid w:val="00D0528A"/>
    <w:rPr>
      <w:i/>
      <w:iCs/>
      <w:color w:val="404040" w:themeColor="text1" w:themeTint="BF"/>
    </w:rPr>
  </w:style>
  <w:style w:type="paragraph" w:styleId="a9">
    <w:name w:val="List Paragraph"/>
    <w:basedOn w:val="a"/>
    <w:uiPriority w:val="34"/>
    <w:qFormat/>
    <w:rsid w:val="00D0528A"/>
    <w:pPr>
      <w:ind w:left="720"/>
      <w:contextualSpacing/>
    </w:pPr>
    <w:rPr>
      <w14:ligatures w14:val="standardContextual"/>
    </w:rPr>
  </w:style>
  <w:style w:type="character" w:styleId="21">
    <w:name w:val="Intense Emphasis"/>
    <w:basedOn w:val="a0"/>
    <w:uiPriority w:val="21"/>
    <w:qFormat/>
    <w:rsid w:val="00D0528A"/>
    <w:rPr>
      <w:i/>
      <w:iCs/>
      <w:color w:val="0F4761" w:themeColor="accent1" w:themeShade="BF"/>
    </w:rPr>
  </w:style>
  <w:style w:type="paragraph" w:styleId="22">
    <w:name w:val="Intense Quote"/>
    <w:basedOn w:val="a"/>
    <w:next w:val="a"/>
    <w:link w:val="23"/>
    <w:uiPriority w:val="30"/>
    <w:qFormat/>
    <w:rsid w:val="00D052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14:ligatures w14:val="standardContextual"/>
    </w:rPr>
  </w:style>
  <w:style w:type="character" w:customStyle="1" w:styleId="23">
    <w:name w:val="引用文 2 (文字)"/>
    <w:basedOn w:val="a0"/>
    <w:link w:val="22"/>
    <w:uiPriority w:val="30"/>
    <w:rsid w:val="00D0528A"/>
    <w:rPr>
      <w:i/>
      <w:iCs/>
      <w:color w:val="0F4761" w:themeColor="accent1" w:themeShade="BF"/>
    </w:rPr>
  </w:style>
  <w:style w:type="character" w:styleId="24">
    <w:name w:val="Intense Reference"/>
    <w:basedOn w:val="a0"/>
    <w:uiPriority w:val="32"/>
    <w:qFormat/>
    <w:rsid w:val="00D0528A"/>
    <w:rPr>
      <w:b/>
      <w:bCs/>
      <w:smallCaps/>
      <w:color w:val="0F4761" w:themeColor="accent1" w:themeShade="BF"/>
      <w:spacing w:val="5"/>
    </w:rPr>
  </w:style>
  <w:style w:type="paragraph" w:customStyle="1" w:styleId="Default">
    <w:name w:val="Default"/>
    <w:rsid w:val="00D0528A"/>
    <w:pPr>
      <w:widowControl w:val="0"/>
      <w:autoSpaceDE w:val="0"/>
      <w:autoSpaceDN w:val="0"/>
      <w:adjustRightInd w:val="0"/>
    </w:pPr>
    <w:rPr>
      <w:rFonts w:ascii="ＭＳ 明朝" w:eastAsia="ＭＳ 明朝" w:cs="ＭＳ@...."/>
      <w:color w:val="000000"/>
      <w:kern w:val="21"/>
      <w:szCs w:val="24"/>
      <w14:ligatures w14:val="none"/>
    </w:rPr>
  </w:style>
  <w:style w:type="table" w:styleId="aa">
    <w:name w:val="Table Grid"/>
    <w:basedOn w:val="a1"/>
    <w:uiPriority w:val="39"/>
    <w:rsid w:val="00D0528A"/>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a"/>
    <w:uiPriority w:val="59"/>
    <w:rsid w:val="00D0528A"/>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E689D"/>
    <w:pPr>
      <w:tabs>
        <w:tab w:val="center" w:pos="4252"/>
        <w:tab w:val="right" w:pos="8504"/>
      </w:tabs>
      <w:snapToGrid w:val="0"/>
    </w:pPr>
  </w:style>
  <w:style w:type="character" w:customStyle="1" w:styleId="ac">
    <w:name w:val="ヘッダー (文字)"/>
    <w:basedOn w:val="a0"/>
    <w:link w:val="ab"/>
    <w:uiPriority w:val="99"/>
    <w:rsid w:val="00EE689D"/>
    <w:rPr>
      <w14:ligatures w14:val="none"/>
    </w:rPr>
  </w:style>
  <w:style w:type="paragraph" w:styleId="ad">
    <w:name w:val="footer"/>
    <w:basedOn w:val="a"/>
    <w:link w:val="ae"/>
    <w:uiPriority w:val="99"/>
    <w:unhideWhenUsed/>
    <w:rsid w:val="00EE689D"/>
    <w:pPr>
      <w:tabs>
        <w:tab w:val="center" w:pos="4252"/>
        <w:tab w:val="right" w:pos="8504"/>
      </w:tabs>
      <w:snapToGrid w:val="0"/>
    </w:pPr>
  </w:style>
  <w:style w:type="character" w:customStyle="1" w:styleId="ae">
    <w:name w:val="フッター (文字)"/>
    <w:basedOn w:val="a0"/>
    <w:link w:val="ad"/>
    <w:uiPriority w:val="99"/>
    <w:rsid w:val="00EE689D"/>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祐加</dc:creator>
  <cp:keywords/>
  <dc:description/>
  <cp:lastModifiedBy>北原　祐加</cp:lastModifiedBy>
  <cp:revision>3</cp:revision>
  <dcterms:created xsi:type="dcterms:W3CDTF">2024-04-17T23:44:00Z</dcterms:created>
  <dcterms:modified xsi:type="dcterms:W3CDTF">2024-04-18T00:48:00Z</dcterms:modified>
</cp:coreProperties>
</file>