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D2" w:rsidRPr="00824196" w:rsidRDefault="003428D2" w:rsidP="003428D2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24196">
        <w:rPr>
          <w:rFonts w:ascii="ＭＳ ゴシック" w:eastAsia="ＭＳ ゴシック" w:hAnsi="ＭＳ ゴシック" w:hint="eastAsia"/>
          <w:b/>
          <w:color w:val="000000" w:themeColor="text1"/>
          <w:spacing w:val="193"/>
          <w:kern w:val="0"/>
          <w:sz w:val="28"/>
          <w:szCs w:val="28"/>
          <w:fitText w:val="5620" w:id="1936471811"/>
        </w:rPr>
        <w:t>防火防災訓練届出</w:t>
      </w:r>
      <w:r w:rsidRPr="00824196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5620" w:id="1936471811"/>
        </w:rPr>
        <w:t>書</w:t>
      </w:r>
    </w:p>
    <w:p w:rsidR="003428D2" w:rsidRPr="00824196" w:rsidRDefault="003428D2" w:rsidP="003428D2">
      <w:pPr>
        <w:spacing w:beforeLines="50" w:before="158" w:line="60" w:lineRule="auto"/>
        <w:jc w:val="left"/>
        <w:rPr>
          <w:color w:val="000000" w:themeColor="text1"/>
        </w:rPr>
      </w:pPr>
      <w:r w:rsidRPr="00824196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295275</wp:posOffset>
                </wp:positionV>
                <wp:extent cx="3498850" cy="1009650"/>
                <wp:effectExtent l="6350" t="7620" r="9525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E03A5" id="正方形/長方形 3" o:spid="_x0000_s1026" style="position:absolute;left:0;text-align:left;margin-left:259pt;margin-top:23.25pt;width:275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" filled="f">
                <v:stroke dashstyle="dash"/>
                <v:textbox inset="5.85pt,.7pt,5.85pt,.7pt"/>
              </v:rect>
            </w:pict>
          </mc:Fallback>
        </mc:AlternateContent>
      </w:r>
      <w:r w:rsidRPr="00824196">
        <w:rPr>
          <w:rFonts w:hint="eastAsia"/>
          <w:color w:val="000000" w:themeColor="text1"/>
          <w:kern w:val="0"/>
          <w:sz w:val="22"/>
          <w:szCs w:val="22"/>
        </w:rPr>
        <w:t>（あて先）</w:t>
      </w:r>
      <w:r w:rsidRPr="00824196">
        <w:rPr>
          <w:rFonts w:hint="eastAsia"/>
          <w:color w:val="000000" w:themeColor="text1"/>
          <w:spacing w:val="220"/>
          <w:kern w:val="0"/>
          <w:sz w:val="22"/>
          <w:szCs w:val="22"/>
          <w:fitText w:val="2200" w:id="1936471812"/>
        </w:rPr>
        <w:t>静岡市</w:t>
      </w:r>
      <w:r w:rsidRPr="00824196">
        <w:rPr>
          <w:rFonts w:hint="eastAsia"/>
          <w:color w:val="000000" w:themeColor="text1"/>
          <w:kern w:val="0"/>
          <w:sz w:val="22"/>
          <w:szCs w:val="22"/>
          <w:fitText w:val="2200" w:id="1936471812"/>
        </w:rPr>
        <w:t>長</w:t>
      </w:r>
      <w:r w:rsidRPr="00824196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  <w:r w:rsidR="00AC3870" w:rsidRPr="00824196">
        <w:rPr>
          <w:rFonts w:hint="eastAsia"/>
          <w:color w:val="000000" w:themeColor="text1"/>
        </w:rPr>
        <w:t xml:space="preserve">　　　　　　　　　　　　年　　月</w:t>
      </w:r>
      <w:r w:rsidRPr="00824196">
        <w:rPr>
          <w:rFonts w:hint="eastAsia"/>
          <w:color w:val="000000" w:themeColor="text1"/>
        </w:rPr>
        <w:t xml:space="preserve">　　日</w:t>
      </w:r>
    </w:p>
    <w:p w:rsidR="003428D2" w:rsidRPr="00824196" w:rsidRDefault="003428D2" w:rsidP="003428D2">
      <w:pPr>
        <w:spacing w:line="60" w:lineRule="auto"/>
        <w:ind w:rightChars="-130" w:right="-273"/>
        <w:rPr>
          <w:color w:val="000000" w:themeColor="text1"/>
          <w:sz w:val="22"/>
          <w:szCs w:val="22"/>
        </w:rPr>
      </w:pPr>
      <w:r w:rsidRPr="0082419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12700</wp:posOffset>
                </wp:positionV>
                <wp:extent cx="3227705" cy="1000125"/>
                <wp:effectExtent l="0" t="0" r="3810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8D2" w:rsidRDefault="004362C8" w:rsidP="003428D2">
                            <w:pPr>
                              <w:spacing w:line="276" w:lineRule="auto"/>
                              <w:ind w:leftChars="-67" w:rightChars="-130" w:right="-273" w:hangingChars="64" w:hanging="14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【連絡先</w:t>
                            </w:r>
                            <w:r w:rsidR="003428D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3428D2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お名前　</w:t>
                            </w:r>
                            <w:r w:rsidRPr="007D0999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 w:rsidRPr="007D0999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</w:p>
                          <w:p w:rsidR="003428D2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24196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葵区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3428D2" w:rsidRPr="00FD51BF" w:rsidRDefault="003428D2" w:rsidP="003428D2">
                            <w:pPr>
                              <w:spacing w:line="276" w:lineRule="auto"/>
                              <w:ind w:rightChars="-130" w:right="-273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71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話</w:t>
                            </w:r>
                            <w:r w:rsidRPr="00915D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66C4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（　　　　）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 w:rsidRPr="004166C4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3pt;margin-top:1pt;width:254.1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" stroked="f">
                <v:textbox inset="5.85pt,.7pt,5.85pt,.7pt">
                  <w:txbxContent>
                    <w:p w:rsidR="003428D2" w:rsidRDefault="004362C8" w:rsidP="003428D2">
                      <w:pPr>
                        <w:spacing w:line="276" w:lineRule="auto"/>
                        <w:ind w:leftChars="-67" w:rightChars="-130" w:right="-273" w:hangingChars="64" w:hanging="14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【連絡先</w:t>
                      </w:r>
                      <w:r w:rsidR="003428D2"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:rsidR="003428D2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お名前　</w:t>
                      </w:r>
                      <w:r w:rsidRPr="007D0999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 w:rsidRPr="007D0999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</w:p>
                    <w:p w:rsidR="003428D2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24196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葵区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　　</w:t>
                      </w:r>
                    </w:p>
                    <w:p w:rsidR="003428D2" w:rsidRPr="00FD51BF" w:rsidRDefault="003428D2" w:rsidP="003428D2">
                      <w:pPr>
                        <w:spacing w:line="276" w:lineRule="auto"/>
                        <w:ind w:rightChars="-130" w:right="-273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27118">
                        <w:rPr>
                          <w:rFonts w:hint="eastAsia"/>
                          <w:sz w:val="22"/>
                          <w:szCs w:val="22"/>
                        </w:rPr>
                        <w:t>話</w:t>
                      </w:r>
                      <w:r w:rsidRPr="00915D3D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4166C4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（　　　　）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 w:rsidRPr="004166C4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4196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3428D2" w:rsidRPr="00824196" w:rsidRDefault="003428D2" w:rsidP="003428D2">
      <w:pPr>
        <w:ind w:rightChars="-130" w:right="-273" w:firstLineChars="100" w:firstLine="220"/>
        <w:rPr>
          <w:color w:val="000000" w:themeColor="text1"/>
          <w:sz w:val="22"/>
          <w:szCs w:val="22"/>
        </w:rPr>
      </w:pPr>
      <w:r w:rsidRPr="00824196">
        <w:rPr>
          <w:rFonts w:hint="eastAsia"/>
          <w:color w:val="000000" w:themeColor="text1"/>
          <w:sz w:val="22"/>
          <w:szCs w:val="22"/>
        </w:rPr>
        <w:t>実施団体名</w:t>
      </w:r>
      <w:r w:rsidRPr="00824196">
        <w:rPr>
          <w:rFonts w:hint="eastAsia"/>
          <w:color w:val="000000" w:themeColor="text1"/>
          <w:szCs w:val="21"/>
          <w:u w:val="dotted"/>
        </w:rPr>
        <w:t xml:space="preserve">　　　　</w:t>
      </w:r>
      <w:r w:rsidRPr="00824196">
        <w:rPr>
          <w:rFonts w:hint="eastAsia"/>
          <w:color w:val="000000" w:themeColor="text1"/>
          <w:szCs w:val="21"/>
          <w:u w:val="dotted"/>
        </w:rPr>
        <w:t xml:space="preserve">          </w:t>
      </w:r>
      <w:r w:rsidRPr="00824196">
        <w:rPr>
          <w:color w:val="000000" w:themeColor="text1"/>
          <w:szCs w:val="21"/>
          <w:u w:val="dotted"/>
        </w:rPr>
        <w:t xml:space="preserve"> </w:t>
      </w:r>
      <w:r w:rsidRPr="00824196">
        <w:rPr>
          <w:rFonts w:hint="eastAsia"/>
          <w:color w:val="000000" w:themeColor="text1"/>
          <w:szCs w:val="21"/>
          <w:u w:val="dotted"/>
        </w:rPr>
        <w:t xml:space="preserve">        </w:t>
      </w:r>
      <w:r w:rsidRPr="00824196">
        <w:rPr>
          <w:rFonts w:hint="eastAsia"/>
          <w:color w:val="000000" w:themeColor="text1"/>
          <w:szCs w:val="21"/>
          <w:u w:val="dotted"/>
        </w:rPr>
        <w:t xml:space="preserve">　</w:t>
      </w:r>
      <w:r w:rsidRPr="00824196">
        <w:rPr>
          <w:rFonts w:hint="eastAsia"/>
          <w:color w:val="000000" w:themeColor="text1"/>
          <w:szCs w:val="21"/>
          <w:u w:val="dotted"/>
        </w:rPr>
        <w:t xml:space="preserve"> </w:t>
      </w:r>
      <w:r w:rsidRPr="00824196">
        <w:rPr>
          <w:rFonts w:hint="eastAsia"/>
          <w:color w:val="000000" w:themeColor="text1"/>
          <w:szCs w:val="21"/>
          <w:u w:val="dotted"/>
        </w:rPr>
        <w:t xml:space="preserve">　</w:t>
      </w:r>
    </w:p>
    <w:p w:rsidR="003428D2" w:rsidRPr="00824196" w:rsidRDefault="003428D2" w:rsidP="003428D2">
      <w:pPr>
        <w:spacing w:line="360" w:lineRule="auto"/>
        <w:ind w:rightChars="-130" w:right="-273"/>
        <w:jc w:val="left"/>
        <w:rPr>
          <w:color w:val="000000" w:themeColor="text1"/>
          <w:sz w:val="22"/>
          <w:szCs w:val="22"/>
          <w:u w:val="dotted"/>
        </w:rPr>
      </w:pPr>
      <w:r w:rsidRPr="00824196">
        <w:rPr>
          <w:rFonts w:hint="eastAsia"/>
          <w:color w:val="000000" w:themeColor="text1"/>
          <w:szCs w:val="21"/>
        </w:rPr>
        <w:t>（学区・地区名）</w:t>
      </w:r>
      <w:r w:rsidRPr="00824196">
        <w:rPr>
          <w:rFonts w:hint="eastAsia"/>
          <w:color w:val="000000" w:themeColor="text1"/>
          <w:sz w:val="22"/>
          <w:szCs w:val="22"/>
          <w:u w:val="dotted"/>
        </w:rPr>
        <w:t xml:space="preserve">　　　　　　　</w:t>
      </w:r>
      <w:r w:rsidRPr="00824196">
        <w:rPr>
          <w:rFonts w:hint="eastAsia"/>
          <w:color w:val="000000" w:themeColor="text1"/>
          <w:sz w:val="22"/>
          <w:szCs w:val="22"/>
          <w:u w:val="dotted"/>
        </w:rPr>
        <w:t xml:space="preserve"> </w:t>
      </w:r>
      <w:r w:rsidRPr="00824196">
        <w:rPr>
          <w:rFonts w:hint="eastAsia"/>
          <w:color w:val="000000" w:themeColor="text1"/>
          <w:sz w:val="22"/>
          <w:szCs w:val="22"/>
          <w:u w:val="dotted"/>
        </w:rPr>
        <w:t xml:space="preserve">　　　　　　</w:t>
      </w:r>
    </w:p>
    <w:p w:rsidR="003428D2" w:rsidRPr="00824196" w:rsidRDefault="003428D2" w:rsidP="003428D2">
      <w:pPr>
        <w:ind w:rightChars="-130" w:right="-273" w:firstLineChars="100" w:firstLine="180"/>
        <w:rPr>
          <w:color w:val="000000" w:themeColor="text1"/>
          <w:sz w:val="22"/>
          <w:szCs w:val="22"/>
          <w:u w:val="dotted"/>
        </w:rPr>
      </w:pPr>
      <w:r w:rsidRPr="00824196">
        <w:rPr>
          <w:rFonts w:ascii="HGPｺﾞｼｯｸM" w:eastAsia="HGPｺﾞｼｯｸM" w:hAnsi="ＭＳ ゴシック" w:hint="eastAsia"/>
          <w:noProof/>
          <w:color w:val="000000" w:themeColor="text1"/>
          <w:sz w:val="18"/>
          <w:szCs w:val="18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7761605</wp:posOffset>
                </wp:positionV>
                <wp:extent cx="1209675" cy="1123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8D2" w:rsidRDefault="003428D2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3428D2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（受付欄）</w:t>
                            </w:r>
                          </w:p>
                          <w:p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:rsidR="002E242D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  <w:p w:rsidR="002E242D" w:rsidRPr="003428D2" w:rsidRDefault="002E242D" w:rsidP="003428D2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440.75pt;margin-top:611.15pt;width:95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" fillcolor="white [3212]" strokecolor="black [3213]" strokeweight="1.75pt">
                <v:textbox inset=",.5mm">
                  <w:txbxContent>
                    <w:p w:rsidR="003428D2" w:rsidRDefault="003428D2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3428D2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（受付欄）</w:t>
                      </w:r>
                    </w:p>
                    <w:p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:rsidR="002E242D" w:rsidRDefault="002E242D" w:rsidP="003428D2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</w:p>
                    <w:p w:rsidR="002E242D" w:rsidRDefault="002E242D" w:rsidP="003428D2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</w:p>
                    <w:p w:rsidR="002E242D" w:rsidRPr="003428D2" w:rsidRDefault="002E242D" w:rsidP="003428D2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196">
        <w:rPr>
          <w:rFonts w:hint="eastAsia"/>
          <w:color w:val="000000" w:themeColor="text1"/>
          <w:sz w:val="22"/>
          <w:szCs w:val="22"/>
        </w:rPr>
        <w:t>代表者</w:t>
      </w:r>
      <w:r w:rsidRPr="00824196">
        <w:rPr>
          <w:rFonts w:hint="eastAsia"/>
          <w:color w:val="000000" w:themeColor="text1"/>
          <w:sz w:val="22"/>
          <w:szCs w:val="22"/>
          <w:u w:val="dotted"/>
        </w:rPr>
        <w:t xml:space="preserve">　　　　　　　　</w:t>
      </w:r>
      <w:r w:rsidRPr="00824196">
        <w:rPr>
          <w:rFonts w:hint="eastAsia"/>
          <w:color w:val="000000" w:themeColor="text1"/>
          <w:sz w:val="22"/>
          <w:szCs w:val="22"/>
          <w:u w:val="dotted"/>
        </w:rPr>
        <w:t xml:space="preserve">          </w:t>
      </w:r>
      <w:r w:rsidRPr="00824196">
        <w:rPr>
          <w:rFonts w:hint="eastAsia"/>
          <w:color w:val="000000" w:themeColor="text1"/>
          <w:sz w:val="22"/>
          <w:szCs w:val="22"/>
          <w:u w:val="dotted"/>
        </w:rPr>
        <w:t xml:space="preserve">　</w:t>
      </w:r>
      <w:r w:rsidRPr="00824196">
        <w:rPr>
          <w:rFonts w:hint="eastAsia"/>
          <w:color w:val="000000" w:themeColor="text1"/>
          <w:sz w:val="22"/>
          <w:szCs w:val="22"/>
          <w:u w:val="dotted"/>
        </w:rPr>
        <w:t xml:space="preserve">      </w:t>
      </w:r>
    </w:p>
    <w:tbl>
      <w:tblPr>
        <w:tblpPr w:leftFromText="142" w:rightFromText="142" w:vertAnchor="text" w:horzAnchor="margin" w:tblpXSpec="center" w:tblpY="23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67"/>
        <w:gridCol w:w="567"/>
        <w:gridCol w:w="709"/>
        <w:gridCol w:w="280"/>
        <w:gridCol w:w="287"/>
        <w:gridCol w:w="850"/>
        <w:gridCol w:w="851"/>
        <w:gridCol w:w="283"/>
        <w:gridCol w:w="284"/>
        <w:gridCol w:w="283"/>
        <w:gridCol w:w="567"/>
        <w:gridCol w:w="992"/>
        <w:gridCol w:w="142"/>
        <w:gridCol w:w="379"/>
        <w:gridCol w:w="46"/>
        <w:gridCol w:w="572"/>
        <w:gridCol w:w="1277"/>
      </w:tblGrid>
      <w:tr w:rsidR="00824196" w:rsidRPr="00824196" w:rsidTr="0089610B">
        <w:trPr>
          <w:trHeight w:val="707"/>
        </w:trPr>
        <w:tc>
          <w:tcPr>
            <w:tcW w:w="1980" w:type="dxa"/>
            <w:vAlign w:val="center"/>
          </w:tcPr>
          <w:p w:rsidR="003428D2" w:rsidRPr="00824196" w:rsidRDefault="003428D2" w:rsidP="0089610B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4"/>
                <w:szCs w:val="21"/>
              </w:rPr>
              <w:t>訓練日時</w:t>
            </w:r>
          </w:p>
        </w:tc>
        <w:tc>
          <w:tcPr>
            <w:tcW w:w="8936" w:type="dxa"/>
            <w:gridSpan w:val="17"/>
          </w:tcPr>
          <w:p w:rsidR="003428D2" w:rsidRPr="00824196" w:rsidRDefault="003428D2" w:rsidP="0089610B">
            <w:pPr>
              <w:spacing w:line="360" w:lineRule="auto"/>
              <w:ind w:firstLineChars="300" w:firstLine="660"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　　　年　　　月　　　日　（　　　曜日）</w:t>
            </w:r>
          </w:p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午前・午後　　</w:t>
            </w:r>
            <w:r w:rsidR="006A0DD2"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　時　　　　分　～　午前・午後　　　　時　　　　分</w:t>
            </w:r>
          </w:p>
        </w:tc>
      </w:tr>
      <w:tr w:rsidR="00824196" w:rsidRPr="00824196" w:rsidTr="0089610B">
        <w:trPr>
          <w:trHeight w:val="637"/>
        </w:trPr>
        <w:tc>
          <w:tcPr>
            <w:tcW w:w="1980" w:type="dxa"/>
            <w:vAlign w:val="center"/>
          </w:tcPr>
          <w:p w:rsidR="003428D2" w:rsidRPr="00824196" w:rsidRDefault="003428D2" w:rsidP="0089610B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</w:rPr>
              <w:t>訓練場所</w:t>
            </w:r>
          </w:p>
        </w:tc>
        <w:tc>
          <w:tcPr>
            <w:tcW w:w="8936" w:type="dxa"/>
            <w:gridSpan w:val="17"/>
            <w:vAlign w:val="bottom"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名称：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  <w:u w:val="dotted"/>
              </w:rPr>
              <w:t xml:space="preserve">　　　　　　　　　　　　　　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 xml:space="preserve">　所在地：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  <w:u w:val="dotted"/>
              </w:rPr>
              <w:t xml:space="preserve">葵区　　　　　　　　　　　　　　　　　　　　　　　　　　　　　　</w:t>
            </w:r>
          </w:p>
        </w:tc>
      </w:tr>
      <w:tr w:rsidR="00824196" w:rsidRPr="00824196" w:rsidTr="0089610B">
        <w:trPr>
          <w:trHeight w:val="305"/>
        </w:trPr>
        <w:tc>
          <w:tcPr>
            <w:tcW w:w="1980" w:type="dxa"/>
            <w:vMerge w:val="restart"/>
            <w:vAlign w:val="center"/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4"/>
                <w:szCs w:val="21"/>
              </w:rPr>
              <w:t>参加予定人数</w:t>
            </w:r>
          </w:p>
        </w:tc>
        <w:tc>
          <w:tcPr>
            <w:tcW w:w="2123" w:type="dxa"/>
            <w:gridSpan w:val="4"/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大　　人</w:t>
            </w:r>
          </w:p>
        </w:tc>
        <w:tc>
          <w:tcPr>
            <w:tcW w:w="340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pacing w:val="45"/>
                <w:kern w:val="0"/>
                <w:szCs w:val="21"/>
                <w:fitText w:val="1260" w:id="1936471813"/>
              </w:rPr>
              <w:t>生徒・児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Cs w:val="21"/>
                <w:fitText w:val="1260" w:id="1936471813"/>
              </w:rPr>
              <w:t>童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未　就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br/>
              <w:t>学　児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外国人の参加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</w:t>
            </w:r>
            <w:r w:rsidR="000B6BED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合計　</w:t>
            </w:r>
          </w:p>
        </w:tc>
      </w:tr>
      <w:tr w:rsidR="00824196" w:rsidRPr="00824196" w:rsidTr="0089610B">
        <w:trPr>
          <w:trHeight w:val="224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高校生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中学生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8D2" w:rsidRPr="00824196" w:rsidRDefault="003428D2" w:rsidP="0089610B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小学生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2F2F2"/>
          </w:tcPr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428D2" w:rsidRPr="00824196" w:rsidRDefault="000B6BED" w:rsidP="0089610B">
            <w:pPr>
              <w:spacing w:line="0" w:lineRule="atLeast"/>
              <w:ind w:rightChars="-108" w:right="-227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　　　人</w:t>
            </w:r>
          </w:p>
        </w:tc>
      </w:tr>
      <w:tr w:rsidR="00824196" w:rsidRPr="00824196" w:rsidTr="0089610B">
        <w:trPr>
          <w:trHeight w:val="316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28D2" w:rsidRPr="00824196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color w:val="000000" w:themeColor="text1"/>
                <w:sz w:val="20"/>
                <w:szCs w:val="20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0"/>
              </w:rPr>
              <w:t xml:space="preserve">　　　人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28D2" w:rsidRPr="00824196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color w:val="000000" w:themeColor="text1"/>
                <w:sz w:val="20"/>
                <w:szCs w:val="20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0"/>
              </w:rPr>
              <w:t xml:space="preserve">　　　人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28D2" w:rsidRPr="00824196" w:rsidRDefault="003428D2" w:rsidP="0089610B">
            <w:pPr>
              <w:spacing w:line="360" w:lineRule="auto"/>
              <w:ind w:leftChars="-4" w:left="-4" w:hangingChars="2" w:hanging="4"/>
              <w:jc w:val="right"/>
              <w:rPr>
                <w:rFonts w:ascii="HGPｺﾞｼｯｸM" w:eastAsia="HGPｺﾞｼｯｸM" w:hAnsi="ＭＳ ゴシック"/>
                <w:color w:val="000000" w:themeColor="text1"/>
                <w:sz w:val="20"/>
                <w:szCs w:val="20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0"/>
              </w:rPr>
              <w:t xml:space="preserve">　　　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28D2" w:rsidRPr="00824196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color w:val="000000" w:themeColor="text1"/>
                <w:sz w:val="20"/>
                <w:szCs w:val="20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0"/>
              </w:rPr>
              <w:t xml:space="preserve">　　　人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28D2" w:rsidRPr="00824196" w:rsidRDefault="003428D2" w:rsidP="0089610B">
            <w:pPr>
              <w:spacing w:line="360" w:lineRule="auto"/>
              <w:jc w:val="right"/>
              <w:rPr>
                <w:rFonts w:ascii="HGPｺﾞｼｯｸM" w:eastAsia="HGPｺﾞｼｯｸM" w:hAnsi="ＭＳ ゴシック"/>
                <w:color w:val="000000" w:themeColor="text1"/>
                <w:sz w:val="20"/>
                <w:szCs w:val="20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0"/>
              </w:rPr>
              <w:t xml:space="preserve">　　　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8D2" w:rsidRPr="00824196" w:rsidRDefault="003428D2" w:rsidP="0089610B">
            <w:pPr>
              <w:spacing w:line="360" w:lineRule="auto"/>
              <w:ind w:rightChars="-183" w:right="-384"/>
              <w:jc w:val="center"/>
              <w:rPr>
                <w:rFonts w:ascii="HGPｺﾞｼｯｸM" w:eastAsia="HGPｺﾞｼｯｸM" w:hAnsi="ＭＳ ゴシック"/>
                <w:color w:val="000000" w:themeColor="text1"/>
                <w:sz w:val="20"/>
                <w:szCs w:val="20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0"/>
              </w:rPr>
              <w:t xml:space="preserve">　　　人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28D2" w:rsidRPr="00824196" w:rsidRDefault="003428D2" w:rsidP="0089610B">
            <w:pPr>
              <w:spacing w:line="360" w:lineRule="auto"/>
              <w:ind w:rightChars="-183" w:right="-384"/>
              <w:jc w:val="center"/>
              <w:rPr>
                <w:rFonts w:ascii="HGPｺﾞｼｯｸM" w:eastAsia="HGPｺﾞｼｯｸM" w:hAnsi="ＭＳ ゴシック"/>
                <w:color w:val="000000" w:themeColor="text1"/>
                <w:sz w:val="20"/>
                <w:szCs w:val="20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0"/>
              </w:rPr>
              <w:t xml:space="preserve">　人</w:t>
            </w:r>
          </w:p>
        </w:tc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</w:p>
        </w:tc>
      </w:tr>
      <w:tr w:rsidR="00824196" w:rsidRPr="00824196" w:rsidTr="0089610B">
        <w:trPr>
          <w:trHeight w:val="354"/>
        </w:trPr>
        <w:tc>
          <w:tcPr>
            <w:tcW w:w="1980" w:type="dxa"/>
            <w:vMerge w:val="restart"/>
          </w:tcPr>
          <w:p w:rsidR="003428D2" w:rsidRPr="00824196" w:rsidRDefault="003428D2" w:rsidP="0089610B">
            <w:pPr>
              <w:spacing w:beforeLines="50" w:before="158" w:afterLines="50" w:after="158"/>
              <w:jc w:val="center"/>
              <w:rPr>
                <w:rFonts w:ascii="HGPｺﾞｼｯｸM" w:eastAsia="HGPｺﾞｼｯｸM" w:hAnsi="ＭＳ ゴシック"/>
                <w:color w:val="000000" w:themeColor="text1"/>
                <w:kern w:val="0"/>
                <w:sz w:val="24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kern w:val="0"/>
                <w:sz w:val="24"/>
                <w:szCs w:val="21"/>
              </w:rPr>
              <w:t>訓練内容</w:t>
            </w:r>
          </w:p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color w:val="000000" w:themeColor="text1"/>
                <w:kern w:val="0"/>
                <w:szCs w:val="21"/>
              </w:rPr>
            </w:pPr>
            <w:r w:rsidRPr="00824196">
              <w:rPr>
                <w:rFonts w:ascii="HGPｺﾞｼｯｸM" w:eastAsia="HGPｺﾞｼｯｸM" w:hAnsi="ＭＳ 明朝" w:hint="eastAsia"/>
                <w:color w:val="000000" w:themeColor="text1"/>
                <w:kern w:val="0"/>
                <w:szCs w:val="21"/>
              </w:rPr>
              <w:t>実施する項目の</w:t>
            </w:r>
          </w:p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color w:val="000000" w:themeColor="text1"/>
                <w:kern w:val="0"/>
                <w:szCs w:val="21"/>
              </w:rPr>
            </w:pPr>
            <w:r w:rsidRPr="00824196">
              <w:rPr>
                <w:rFonts w:ascii="HGPｺﾞｼｯｸM" w:eastAsia="HGPｺﾞｼｯｸM" w:hAnsi="ＭＳ 明朝" w:hint="eastAsia"/>
                <w:color w:val="000000" w:themeColor="text1"/>
                <w:kern w:val="0"/>
                <w:szCs w:val="21"/>
              </w:rPr>
              <w:t>番号に</w:t>
            </w:r>
            <w:r w:rsidRPr="00824196">
              <w:rPr>
                <w:rFonts w:ascii="HGPｺﾞｼｯｸM" w:eastAsia="HGPｺﾞｼｯｸM" w:hAnsi="ＭＳ 明朝" w:hint="eastAsia"/>
                <w:b/>
                <w:color w:val="000000" w:themeColor="text1"/>
                <w:kern w:val="0"/>
                <w:sz w:val="24"/>
                <w:szCs w:val="21"/>
              </w:rPr>
              <w:t>○</w:t>
            </w:r>
            <w:r w:rsidRPr="00824196">
              <w:rPr>
                <w:rFonts w:ascii="HGPｺﾞｼｯｸM" w:eastAsia="HGPｺﾞｼｯｸM" w:hAnsi="ＭＳ 明朝" w:hint="eastAsia"/>
                <w:color w:val="000000" w:themeColor="text1"/>
                <w:kern w:val="0"/>
                <w:szCs w:val="21"/>
              </w:rPr>
              <w:t>を</w:t>
            </w:r>
          </w:p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color w:val="000000" w:themeColor="text1"/>
                <w:kern w:val="0"/>
                <w:szCs w:val="21"/>
              </w:rPr>
            </w:pPr>
            <w:r w:rsidRPr="00824196">
              <w:rPr>
                <w:rFonts w:ascii="HGPｺﾞｼｯｸM" w:eastAsia="HGPｺﾞｼｯｸM" w:hAnsi="ＭＳ 明朝" w:hint="eastAsia"/>
                <w:color w:val="000000" w:themeColor="text1"/>
                <w:kern w:val="0"/>
                <w:szCs w:val="21"/>
              </w:rPr>
              <w:t>つけて下さい。</w:t>
            </w:r>
          </w:p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color w:val="000000" w:themeColor="text1"/>
                <w:kern w:val="0"/>
                <w:szCs w:val="21"/>
              </w:rPr>
            </w:pPr>
          </w:p>
          <w:p w:rsidR="003428D2" w:rsidRPr="00824196" w:rsidRDefault="003428D2" w:rsidP="0089610B">
            <w:pPr>
              <w:spacing w:line="0" w:lineRule="atLeast"/>
              <w:rPr>
                <w:rFonts w:ascii="HGPｺﾞｼｯｸM" w:eastAsia="HGPｺﾞｼｯｸM" w:hAnsi="ＭＳ 明朝"/>
                <w:color w:val="000000" w:themeColor="text1"/>
                <w:kern w:val="0"/>
                <w:szCs w:val="21"/>
              </w:rPr>
            </w:pPr>
            <w:r w:rsidRPr="00824196">
              <w:rPr>
                <w:rFonts w:ascii="HGPｺﾞｼｯｸM" w:eastAsia="HGPｺﾞｼｯｸM" w:hAnsi="ＭＳ 明朝" w:hint="eastAsia"/>
                <w:color w:val="000000" w:themeColor="text1"/>
                <w:kern w:val="0"/>
                <w:szCs w:val="21"/>
              </w:rPr>
              <w:t>訓練の実施計画等があれば添付して下さい。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428D2" w:rsidRPr="00824196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276" w:type="dxa"/>
            <w:gridSpan w:val="2"/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情報伝達　　　　　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3428D2" w:rsidRPr="00824196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701" w:type="dxa"/>
            <w:gridSpan w:val="2"/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避難誘導　　　　　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3428D2" w:rsidRPr="00824196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842" w:type="dxa"/>
            <w:gridSpan w:val="3"/>
          </w:tcPr>
          <w:p w:rsidR="003428D2" w:rsidRPr="00824196" w:rsidRDefault="009F389E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安否確認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3428D2" w:rsidRPr="00824196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849" w:type="dxa"/>
            <w:gridSpan w:val="2"/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応急救護</w:t>
            </w:r>
          </w:p>
        </w:tc>
      </w:tr>
      <w:tr w:rsidR="00824196" w:rsidRPr="00824196" w:rsidTr="0089610B">
        <w:trPr>
          <w:trHeight w:val="348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3428D2" w:rsidRPr="00824196" w:rsidRDefault="001F25BC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276" w:type="dxa"/>
            <w:gridSpan w:val="2"/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救出・救助</w:t>
            </w:r>
            <w:r w:rsidR="00B47504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　　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3428D2" w:rsidRPr="00824196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炊き出し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F2F2F2"/>
          </w:tcPr>
          <w:p w:rsidR="003428D2" w:rsidRPr="00824196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3428D2" w:rsidRPr="00824196" w:rsidRDefault="009F389E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資機材操作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・点検</w:t>
            </w:r>
          </w:p>
        </w:tc>
        <w:tc>
          <w:tcPr>
            <w:tcW w:w="567" w:type="dxa"/>
            <w:gridSpan w:val="3"/>
            <w:tcBorders>
              <w:top w:val="nil"/>
            </w:tcBorders>
            <w:shd w:val="clear" w:color="auto" w:fill="F2F2F2"/>
          </w:tcPr>
          <w:p w:rsidR="003428D2" w:rsidRPr="00824196" w:rsidRDefault="003428D2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1849" w:type="dxa"/>
            <w:gridSpan w:val="2"/>
            <w:tcBorders>
              <w:top w:val="nil"/>
            </w:tcBorders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可搬ポンプ操作</w:t>
            </w:r>
          </w:p>
        </w:tc>
      </w:tr>
      <w:tr w:rsidR="00824196" w:rsidRPr="00824196" w:rsidTr="0089610B">
        <w:trPr>
          <w:trHeight w:val="316"/>
        </w:trPr>
        <w:tc>
          <w:tcPr>
            <w:tcW w:w="1980" w:type="dxa"/>
            <w:vMerge/>
          </w:tcPr>
          <w:p w:rsidR="009A1B3F" w:rsidRPr="00824196" w:rsidRDefault="009A1B3F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A1B3F" w:rsidRPr="00824196" w:rsidRDefault="009A1B3F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1276" w:type="dxa"/>
            <w:gridSpan w:val="2"/>
          </w:tcPr>
          <w:p w:rsidR="009A1B3F" w:rsidRPr="00824196" w:rsidRDefault="009A1B3F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宿泊訓練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9A1B3F" w:rsidRPr="00824196" w:rsidRDefault="009A1B3F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984" w:type="dxa"/>
            <w:gridSpan w:val="3"/>
          </w:tcPr>
          <w:p w:rsidR="009A1B3F" w:rsidRPr="00824196" w:rsidRDefault="009A1B3F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救護所運営訓練</w:t>
            </w:r>
          </w:p>
        </w:tc>
        <w:tc>
          <w:tcPr>
            <w:tcW w:w="567" w:type="dxa"/>
            <w:gridSpan w:val="2"/>
            <w:shd w:val="clear" w:color="auto" w:fill="F2F2F2"/>
          </w:tcPr>
          <w:p w:rsidR="009A1B3F" w:rsidRPr="00824196" w:rsidRDefault="009A1B3F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3975" w:type="dxa"/>
            <w:gridSpan w:val="7"/>
          </w:tcPr>
          <w:p w:rsidR="009A1B3F" w:rsidRPr="00824196" w:rsidRDefault="009A1B3F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避難所運営訓練 （ＨＵＧを含む）</w:t>
            </w:r>
          </w:p>
        </w:tc>
      </w:tr>
      <w:tr w:rsidR="00824196" w:rsidRPr="00824196" w:rsidTr="0089610B">
        <w:trPr>
          <w:trHeight w:val="217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3428D2" w:rsidRPr="00824196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369" w:type="dxa"/>
            <w:gridSpan w:val="16"/>
          </w:tcPr>
          <w:p w:rsidR="003428D2" w:rsidRPr="00824196" w:rsidRDefault="00955BE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初期消火訓練　</w:t>
            </w:r>
            <w:r w:rsidR="00677FB2"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1"/>
              </w:rPr>
              <w:t>（</w:t>
            </w:r>
            <w:r w:rsidR="0089610B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21"/>
              </w:rPr>
              <w:t>水消火器の貸し出しを希望する場合には事前に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21"/>
              </w:rPr>
              <w:t>各消防署へ</w:t>
            </w:r>
            <w:r w:rsidR="0089610B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21"/>
              </w:rPr>
              <w:t>お問い合わせ下さい。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1"/>
              </w:rPr>
              <w:t>）</w:t>
            </w:r>
          </w:p>
        </w:tc>
      </w:tr>
      <w:tr w:rsidR="00824196" w:rsidRPr="00824196" w:rsidTr="0089610B">
        <w:trPr>
          <w:trHeight w:val="291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3428D2" w:rsidRPr="00824196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8369" w:type="dxa"/>
            <w:gridSpan w:val="16"/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地震体験車</w:t>
            </w:r>
            <w:r w:rsidR="009A1B3F" w:rsidRPr="0082419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※あらかじめ所轄の消防署へ申込みを済ませて下さい。</w:t>
            </w:r>
          </w:p>
        </w:tc>
      </w:tr>
      <w:tr w:rsidR="00824196" w:rsidRPr="00824196" w:rsidTr="0089610B">
        <w:trPr>
          <w:trHeight w:val="313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3428D2" w:rsidRPr="00824196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8369" w:type="dxa"/>
            <w:gridSpan w:val="16"/>
          </w:tcPr>
          <w:p w:rsidR="003428D2" w:rsidRPr="00824196" w:rsidRDefault="003428D2" w:rsidP="0089610B">
            <w:pPr>
              <w:spacing w:line="276" w:lineRule="auto"/>
              <w:rPr>
                <w:rFonts w:ascii="HGPｺﾞｼｯｸM" w:eastAsia="HGPｺﾞｼｯｸM"/>
                <w:color w:val="000000" w:themeColor="text1"/>
                <w:kern w:val="0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煙体験</w:t>
            </w:r>
            <w:r w:rsidR="009A1B3F" w:rsidRPr="0082419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　　</w:t>
            </w:r>
            <w:r w:rsidRPr="00824196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※あらかじめ所轄の消防署へ申込みを済ませて下さい。</w:t>
            </w:r>
          </w:p>
        </w:tc>
      </w:tr>
      <w:tr w:rsidR="00824196" w:rsidRPr="00824196" w:rsidTr="0089610B">
        <w:trPr>
          <w:trHeight w:val="388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428D2" w:rsidRPr="00824196" w:rsidRDefault="006C3811" w:rsidP="0089610B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8369" w:type="dxa"/>
            <w:gridSpan w:val="16"/>
            <w:vAlign w:val="center"/>
          </w:tcPr>
          <w:p w:rsidR="003428D2" w:rsidRPr="00824196" w:rsidRDefault="003428D2" w:rsidP="0089610B">
            <w:pPr>
              <w:spacing w:line="14" w:lineRule="auto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飲料水兼用貯水槽操作</w:t>
            </w:r>
            <w:r w:rsidR="0017136B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 </w:t>
            </w:r>
            <w:r w:rsidR="0017136B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※使用する場合は、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水道管路課(</w:t>
            </w:r>
            <w:r w:rsidRPr="00824196">
              <w:rPr>
                <w:rFonts w:ascii="HGPｺﾞｼｯｸM" w:eastAsia="HGPｺﾞｼｯｸM" w:hAnsi="ＭＳ ゴシック" w:hint="eastAsia"/>
                <w:b/>
                <w:color w:val="000000" w:themeColor="text1"/>
                <w:sz w:val="22"/>
                <w:szCs w:val="18"/>
              </w:rPr>
              <w:t>054-202-8513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)</w:t>
            </w:r>
            <w:r w:rsidR="0017136B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へ連絡をお願いします。</w:t>
            </w:r>
          </w:p>
        </w:tc>
      </w:tr>
      <w:tr w:rsidR="00824196" w:rsidRPr="00824196" w:rsidTr="0089610B">
        <w:trPr>
          <w:trHeight w:val="423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428D2" w:rsidRPr="00824196" w:rsidRDefault="006C3811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8369" w:type="dxa"/>
            <w:gridSpan w:val="16"/>
            <w:vAlign w:val="center"/>
          </w:tcPr>
          <w:p w:rsidR="00327D09" w:rsidRPr="00824196" w:rsidRDefault="00327D09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要配慮者を対象とした避難支援 （情報伝達・安否確認・避難誘導など）</w:t>
            </w:r>
          </w:p>
          <w:p w:rsidR="003428D2" w:rsidRPr="00824196" w:rsidRDefault="00AC3870" w:rsidP="0089610B">
            <w:pPr>
              <w:rPr>
                <w:rFonts w:ascii="HGPｺﾞｼｯｸM" w:eastAsia="HGPｺﾞｼｯｸM" w:hAnsi="ＭＳ ゴシック"/>
                <w:color w:val="000000" w:themeColor="text1"/>
                <w:sz w:val="18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21"/>
              </w:rPr>
              <w:t>※災害時要援護者避難支援マニュアルを参考にしてください。</w:t>
            </w:r>
          </w:p>
        </w:tc>
      </w:tr>
      <w:tr w:rsidR="00824196" w:rsidRPr="00824196" w:rsidTr="0089610B">
        <w:trPr>
          <w:trHeight w:val="423"/>
        </w:trPr>
        <w:tc>
          <w:tcPr>
            <w:tcW w:w="1980" w:type="dxa"/>
            <w:vMerge/>
          </w:tcPr>
          <w:p w:rsidR="003428D2" w:rsidRPr="00824196" w:rsidRDefault="003428D2" w:rsidP="0089610B">
            <w:pPr>
              <w:spacing w:line="360" w:lineRule="auto"/>
              <w:rPr>
                <w:rFonts w:ascii="HGPｺﾞｼｯｸM" w:eastAsia="HGPｺﾞｼｯｸM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428D2" w:rsidRPr="00824196" w:rsidRDefault="00B47504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8369" w:type="dxa"/>
            <w:gridSpan w:val="16"/>
            <w:vAlign w:val="center"/>
          </w:tcPr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  <w:tr w:rsidR="00824196" w:rsidRPr="00824196" w:rsidTr="0089610B">
        <w:trPr>
          <w:trHeight w:val="229"/>
        </w:trPr>
        <w:tc>
          <w:tcPr>
            <w:tcW w:w="10916" w:type="dxa"/>
            <w:gridSpan w:val="18"/>
            <w:tcBorders>
              <w:left w:val="nil"/>
              <w:right w:val="nil"/>
            </w:tcBorders>
            <w:vAlign w:val="center"/>
          </w:tcPr>
          <w:p w:rsidR="003428D2" w:rsidRPr="00824196" w:rsidRDefault="003428D2" w:rsidP="0089610B">
            <w:pPr>
              <w:spacing w:line="140" w:lineRule="atLeas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>≪次の確認事項の「□」にレ点の上、注意事項（※欄）をご確認下さい。≫</w:t>
            </w:r>
          </w:p>
        </w:tc>
      </w:tr>
      <w:tr w:rsidR="00824196" w:rsidRPr="00824196" w:rsidTr="0089610B">
        <w:trPr>
          <w:trHeight w:val="607"/>
        </w:trPr>
        <w:tc>
          <w:tcPr>
            <w:tcW w:w="1980" w:type="dxa"/>
            <w:vAlign w:val="center"/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</w:rPr>
              <w:t>公園の使用</w:t>
            </w:r>
          </w:p>
        </w:tc>
        <w:tc>
          <w:tcPr>
            <w:tcW w:w="8936" w:type="dxa"/>
            <w:gridSpan w:val="17"/>
            <w:vAlign w:val="center"/>
          </w:tcPr>
          <w:p w:rsidR="003428D2" w:rsidRPr="00824196" w:rsidRDefault="003428D2" w:rsidP="0089610B">
            <w:pPr>
              <w:ind w:firstLineChars="100" w:firstLine="240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あり</w:t>
            </w:r>
            <w:r w:rsidR="009A1B3F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 xml:space="preserve">※（　　　　　</w:t>
            </w:r>
            <w:r w:rsidR="006732B1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 xml:space="preserve"> </w:t>
            </w:r>
            <w:r w:rsidR="009A1B3F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 xml:space="preserve">　　　公園）</w:t>
            </w:r>
            <w:r w:rsidR="009A1B3F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なし</w:t>
            </w:r>
          </w:p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※公園を使用する場合は、事前に管理者の使用許可を受けて下さい。（市公園整備課</w:t>
            </w:r>
            <w:r w:rsidR="00E169A4" w:rsidRPr="00824196">
              <w:rPr>
                <w:rFonts w:ascii="HGPｺﾞｼｯｸM" w:eastAsia="HGPｺﾞｼｯｸM" w:hAnsi="ＭＳ ゴシック" w:hint="eastAsia"/>
                <w:b/>
                <w:color w:val="000000" w:themeColor="text1"/>
                <w:sz w:val="24"/>
                <w:szCs w:val="18"/>
              </w:rPr>
              <w:t>054-</w:t>
            </w:r>
            <w:r w:rsidRPr="00824196">
              <w:rPr>
                <w:rFonts w:ascii="HGPｺﾞｼｯｸM" w:eastAsia="HGPｺﾞｼｯｸM" w:hAnsi="ＭＳ ゴシック" w:hint="eastAsia"/>
                <w:b/>
                <w:color w:val="000000" w:themeColor="text1"/>
                <w:sz w:val="22"/>
                <w:szCs w:val="18"/>
              </w:rPr>
              <w:t>221-1433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 xml:space="preserve">） </w:t>
            </w:r>
          </w:p>
        </w:tc>
      </w:tr>
      <w:tr w:rsidR="00824196" w:rsidRPr="00824196" w:rsidTr="0089610B">
        <w:trPr>
          <w:trHeight w:val="345"/>
        </w:trPr>
        <w:tc>
          <w:tcPr>
            <w:tcW w:w="1980" w:type="dxa"/>
            <w:vMerge w:val="restart"/>
            <w:vAlign w:val="center"/>
          </w:tcPr>
          <w:p w:rsidR="004362C8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1"/>
              </w:rPr>
              <w:t>消防署員の派遣等</w:t>
            </w:r>
          </w:p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 w:val="20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21"/>
              </w:rPr>
              <w:t>※地域防災の日</w:t>
            </w:r>
          </w:p>
          <w:p w:rsidR="003428D2" w:rsidRPr="00824196" w:rsidRDefault="003428D2" w:rsidP="0089610B">
            <w:pPr>
              <w:ind w:left="720" w:hangingChars="400" w:hanging="720"/>
              <w:rPr>
                <w:rFonts w:ascii="HGPｺﾞｼｯｸM" w:eastAsia="HGPｺﾞｼｯｸM" w:hAnsi="ＭＳ ゴシック"/>
                <w:color w:val="000000" w:themeColor="text1"/>
                <w:sz w:val="18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21"/>
              </w:rPr>
              <w:t>（12月第1日曜日）</w:t>
            </w:r>
          </w:p>
          <w:p w:rsidR="003428D2" w:rsidRPr="00824196" w:rsidRDefault="003428D2" w:rsidP="0089610B">
            <w:pPr>
              <w:ind w:firstLineChars="400" w:firstLine="720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21"/>
              </w:rPr>
              <w:t>は派遣不可</w:t>
            </w:r>
          </w:p>
        </w:tc>
        <w:tc>
          <w:tcPr>
            <w:tcW w:w="7041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:rsidR="009A1B3F" w:rsidRPr="00824196" w:rsidRDefault="009A1B3F" w:rsidP="0089610B">
            <w:pPr>
              <w:ind w:firstLineChars="100" w:firstLine="240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あり※（　　　　　　　　消防署）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なし</w:t>
            </w:r>
          </w:p>
          <w:p w:rsidR="003428D2" w:rsidRPr="00824196" w:rsidRDefault="00B47504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※消防署員の派遣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は、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  <w:u w:val="wave"/>
              </w:rPr>
              <w:t>あらかじめ</w:t>
            </w:r>
            <w:r w:rsidR="00A871F9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  <w:u w:val="wave"/>
              </w:rPr>
              <w:t>各消防署または所轄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  <w:u w:val="wave"/>
              </w:rPr>
              <w:t>の出張所にて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  <w:u w:val="wave"/>
              </w:rPr>
              <w:t>手続きが必要です。</w:t>
            </w:r>
          </w:p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※訓練用AED及び人形の貸出を希望される場合も、各消防署へ連絡をお願いします。</w:t>
            </w:r>
          </w:p>
          <w:p w:rsidR="003428D2" w:rsidRPr="00824196" w:rsidRDefault="003428D2" w:rsidP="0089610B">
            <w:pPr>
              <w:ind w:left="180" w:hangingChars="100" w:hanging="180"/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※災害対応業務の都合上、当日派遣できない場合や途中帰署する場合もありますので、</w:t>
            </w:r>
          </w:p>
          <w:p w:rsidR="003428D2" w:rsidRPr="00824196" w:rsidRDefault="003428D2" w:rsidP="0089610B">
            <w:pPr>
              <w:ind w:left="180" w:hangingChars="100" w:hanging="180"/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ご了承願います。</w:t>
            </w:r>
          </w:p>
        </w:tc>
        <w:tc>
          <w:tcPr>
            <w:tcW w:w="18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18"/>
              </w:rPr>
              <w:t>消防署確認欄</w:t>
            </w:r>
          </w:p>
        </w:tc>
      </w:tr>
      <w:tr w:rsidR="00824196" w:rsidRPr="00824196" w:rsidTr="0089610B">
        <w:trPr>
          <w:trHeight w:val="1287"/>
        </w:trPr>
        <w:tc>
          <w:tcPr>
            <w:tcW w:w="1980" w:type="dxa"/>
            <w:vMerge/>
            <w:vAlign w:val="center"/>
          </w:tcPr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</w:p>
        </w:tc>
        <w:tc>
          <w:tcPr>
            <w:tcW w:w="7041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  <w:u w:val="single"/>
              </w:rPr>
            </w:pPr>
          </w:p>
        </w:tc>
        <w:tc>
          <w:tcPr>
            <w:tcW w:w="1895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24196" w:rsidRPr="00824196" w:rsidTr="0089610B">
        <w:trPr>
          <w:trHeight w:val="711"/>
        </w:trPr>
        <w:tc>
          <w:tcPr>
            <w:tcW w:w="1980" w:type="dxa"/>
            <w:vMerge w:val="restart"/>
            <w:vAlign w:val="center"/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</w:rPr>
              <w:t>消防団員の派遣</w:t>
            </w:r>
          </w:p>
        </w:tc>
        <w:tc>
          <w:tcPr>
            <w:tcW w:w="7041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3428D2" w:rsidRPr="00824196" w:rsidRDefault="003428D2" w:rsidP="0089610B">
            <w:pPr>
              <w:ind w:firstLineChars="100" w:firstLine="240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あり※</w:t>
            </w:r>
            <w:r w:rsidR="009A1B3F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（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 xml:space="preserve">　　</w:t>
            </w:r>
            <w:r w:rsidR="009A1B3F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 xml:space="preserve">　　　　　　分団）</w:t>
            </w:r>
            <w:r w:rsidR="009A1B3F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なし</w:t>
            </w:r>
          </w:p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6"/>
                <w:szCs w:val="18"/>
              </w:rPr>
              <w:t>※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18"/>
              </w:rPr>
              <w:t>消防団員の派遣を希望する場合は、事前に直接、所轄の分団長に日程等を</w:t>
            </w:r>
          </w:p>
        </w:tc>
        <w:tc>
          <w:tcPr>
            <w:tcW w:w="189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8D2" w:rsidRPr="00824196" w:rsidRDefault="0089610B" w:rsidP="0089610B">
            <w:pPr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18"/>
              </w:rPr>
              <w:t>水消火器　　　　本</w:t>
            </w:r>
          </w:p>
        </w:tc>
      </w:tr>
      <w:tr w:rsidR="00824196" w:rsidRPr="00824196" w:rsidTr="0089610B">
        <w:trPr>
          <w:trHeight w:val="686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</w:p>
        </w:tc>
        <w:tc>
          <w:tcPr>
            <w:tcW w:w="893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3428D2" w:rsidRPr="00824196" w:rsidRDefault="003428D2" w:rsidP="0089610B">
            <w:pPr>
              <w:ind w:firstLineChars="100" w:firstLine="200"/>
              <w:rPr>
                <w:rFonts w:ascii="HGPｺﾞｼｯｸM" w:eastAsia="HGPｺﾞｼｯｸM" w:hAnsi="ＭＳ ゴシック"/>
                <w:color w:val="000000" w:themeColor="text1"/>
                <w:sz w:val="20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18"/>
              </w:rPr>
              <w:t>ご確認の上、消防団派遣依頼書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18"/>
                <w:u w:val="wave"/>
              </w:rPr>
              <w:t>（分団長の押印が必要）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0"/>
                <w:szCs w:val="18"/>
              </w:rPr>
              <w:t>を次のいずれかの窓口にご提出下さい。</w:t>
            </w:r>
          </w:p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  <w:shd w:val="clear" w:color="auto" w:fill="E7E6E6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■静岡市消防局警防課消防団係　■葵消防署・千代田消防署・各出張所　■葵区役所地域総務課地域防災係</w:t>
            </w:r>
          </w:p>
        </w:tc>
      </w:tr>
      <w:tr w:rsidR="00824196" w:rsidRPr="00824196" w:rsidTr="0089610B">
        <w:trPr>
          <w:trHeight w:val="54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</w:rPr>
              <w:t>医師の派遣</w:t>
            </w:r>
          </w:p>
        </w:tc>
        <w:tc>
          <w:tcPr>
            <w:tcW w:w="8936" w:type="dxa"/>
            <w:gridSpan w:val="17"/>
            <w:tcBorders>
              <w:bottom w:val="single" w:sz="4" w:space="0" w:color="auto"/>
            </w:tcBorders>
            <w:vAlign w:val="center"/>
          </w:tcPr>
          <w:p w:rsidR="003428D2" w:rsidRPr="00824196" w:rsidRDefault="003428D2" w:rsidP="0089610B">
            <w:pPr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あり※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　</w:t>
            </w:r>
            <w:r w:rsidR="009A1B3F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なし</w:t>
            </w:r>
          </w:p>
          <w:p w:rsidR="003428D2" w:rsidRPr="00824196" w:rsidRDefault="003428D2" w:rsidP="0089610B">
            <w:pPr>
              <w:ind w:left="180" w:hangingChars="100" w:hanging="180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※医師派遣を希望する場合は、市保健医療課(</w:t>
            </w:r>
            <w:r w:rsidRPr="00824196">
              <w:rPr>
                <w:rFonts w:ascii="HGPｺﾞｼｯｸM" w:eastAsia="HGPｺﾞｼｯｸM" w:hAnsi="ＭＳ ゴシック" w:hint="eastAsia"/>
                <w:b/>
                <w:color w:val="000000" w:themeColor="text1"/>
                <w:sz w:val="22"/>
                <w:szCs w:val="18"/>
              </w:rPr>
              <w:t>054-221-1549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)へ連絡をお願いします。</w:t>
            </w:r>
          </w:p>
        </w:tc>
      </w:tr>
      <w:tr w:rsidR="00824196" w:rsidRPr="00824196" w:rsidTr="0089610B">
        <w:trPr>
          <w:trHeight w:val="59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</w:rPr>
              <w:t>水利使用</w:t>
            </w:r>
          </w:p>
        </w:tc>
        <w:tc>
          <w:tcPr>
            <w:tcW w:w="8936" w:type="dxa"/>
            <w:gridSpan w:val="17"/>
            <w:tcBorders>
              <w:bottom w:val="single" w:sz="4" w:space="0" w:color="auto"/>
            </w:tcBorders>
            <w:vAlign w:val="center"/>
          </w:tcPr>
          <w:p w:rsidR="003428D2" w:rsidRPr="00824196" w:rsidRDefault="001F25BC" w:rsidP="0089610B">
            <w:pPr>
              <w:jc w:val="left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防火水槽を使用する※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その他水利を使用する（防火井戸・河川等）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</w:rPr>
              <w:t xml:space="preserve">　　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  <w:shd w:val="clear" w:color="auto" w:fill="E7E6E6" w:themeFill="background2"/>
              </w:rPr>
              <w:t>□</w:t>
            </w:r>
            <w:r w:rsidR="003428D2" w:rsidRPr="00824196">
              <w:rPr>
                <w:rFonts w:ascii="HGPｺﾞｼｯｸM" w:eastAsia="HGPｺﾞｼｯｸM" w:hAnsi="ＭＳ ゴシック" w:hint="eastAsia"/>
                <w:color w:val="000000" w:themeColor="text1"/>
                <w:szCs w:val="21"/>
                <w:shd w:val="clear" w:color="auto" w:fill="E7E6E6" w:themeFill="background2"/>
              </w:rPr>
              <w:t>使用しない</w:t>
            </w:r>
          </w:p>
          <w:p w:rsidR="003428D2" w:rsidRPr="00824196" w:rsidRDefault="003428D2" w:rsidP="0089610B">
            <w:pPr>
              <w:jc w:val="left"/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※防火水槽を使用する場合は、水の補給が必要となるため、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  <w:u w:val="wave"/>
              </w:rPr>
              <w:t>訓練前に各消防署へ連絡をお願いします</w:t>
            </w: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824196" w:rsidRPr="00824196" w:rsidTr="0089610B">
        <w:trPr>
          <w:trHeight w:val="500"/>
        </w:trPr>
        <w:tc>
          <w:tcPr>
            <w:tcW w:w="1980" w:type="dxa"/>
            <w:vAlign w:val="center"/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Cs w:val="21"/>
              </w:rPr>
            </w:pPr>
            <w:r w:rsidRPr="00824196">
              <w:rPr>
                <w:rFonts w:ascii="HGPｺﾞｼｯｸM" w:eastAsia="HGPｺﾞｼｯｸM" w:hAnsi="ＭＳ ゴシック" w:hint="eastAsia"/>
                <w:color w:val="000000" w:themeColor="text1"/>
                <w:sz w:val="24"/>
                <w:szCs w:val="21"/>
              </w:rPr>
              <w:t>備　考</w:t>
            </w:r>
          </w:p>
        </w:tc>
        <w:tc>
          <w:tcPr>
            <w:tcW w:w="7041" w:type="dxa"/>
            <w:gridSpan w:val="14"/>
            <w:tcBorders>
              <w:right w:val="single" w:sz="4" w:space="0" w:color="auto"/>
            </w:tcBorders>
            <w:vAlign w:val="center"/>
          </w:tcPr>
          <w:p w:rsidR="003428D2" w:rsidRPr="00824196" w:rsidRDefault="003428D2" w:rsidP="0089610B">
            <w:pPr>
              <w:jc w:val="left"/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  <w:u w:val="wave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D2" w:rsidRPr="00824196" w:rsidRDefault="003428D2" w:rsidP="0089610B">
            <w:pPr>
              <w:jc w:val="center"/>
              <w:rPr>
                <w:rFonts w:ascii="HGPｺﾞｼｯｸM" w:eastAsia="HGPｺﾞｼｯｸM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3428D2" w:rsidRPr="00824196" w:rsidRDefault="003428D2" w:rsidP="003428D2">
      <w:pPr>
        <w:spacing w:line="0" w:lineRule="atLeast"/>
        <w:ind w:rightChars="-298" w:right="-626"/>
        <w:rPr>
          <w:rFonts w:ascii="HGPｺﾞｼｯｸM" w:eastAsia="HGPｺﾞｼｯｸM" w:hAnsi="ＭＳ ゴシック"/>
          <w:b/>
          <w:color w:val="000000" w:themeColor="text1"/>
          <w:sz w:val="20"/>
          <w:szCs w:val="20"/>
        </w:rPr>
      </w:pPr>
      <w:r w:rsidRPr="00824196">
        <w:rPr>
          <w:rFonts w:ascii="HGPｺﾞｼｯｸM" w:eastAsia="HGPｺﾞｼｯｸM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E1B5D" wp14:editId="6A8C94F3">
                <wp:simplePos x="0" y="0"/>
                <wp:positionH relativeFrom="margin">
                  <wp:align>left</wp:align>
                </wp:positionH>
                <wp:positionV relativeFrom="paragraph">
                  <wp:posOffset>7905750</wp:posOffset>
                </wp:positionV>
                <wp:extent cx="5263515" cy="70675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51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8D2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A54B9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</w:rPr>
                              <w:t>この届出書の提出をもって、訓練保険の加入手続きを行ないますので、必ず訓練前に</w:t>
                            </w:r>
                          </w:p>
                          <w:p w:rsidR="003428D2" w:rsidRPr="00824196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824196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区役所地域総務課又は各消防署（出張所）へご提出ください。</w:t>
                            </w:r>
                          </w:p>
                          <w:p w:rsidR="003428D2" w:rsidRPr="00824196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</w:pPr>
                            <w:r w:rsidRPr="00824196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・葵区役所地域総務課地域防災係（電話：０５４－２２１－１３４３）（ファックス：０５４－２２１－１１０４）</w:t>
                            </w:r>
                          </w:p>
                          <w:p w:rsidR="003428D2" w:rsidRPr="00824196" w:rsidRDefault="003428D2" w:rsidP="003428D2">
                            <w:pPr>
                              <w:spacing w:line="0" w:lineRule="atLeast"/>
                              <w:ind w:rightChars="-298" w:right="-626"/>
                              <w:rPr>
                                <w:rFonts w:ascii="HGPｺﾞｼｯｸM" w:eastAsia="HGPｺﾞｼｯｸM" w:hAnsi="ＭＳ ゴシック"/>
                                <w:sz w:val="20"/>
                                <w:szCs w:val="20"/>
                              </w:rPr>
                            </w:pPr>
                            <w:r w:rsidRPr="00824196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・葵消防署（電話：０５４－２</w:t>
                            </w:r>
                            <w:r w:rsidR="00302024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５５－０１１９）　・千代田消防署（電話：０５４－２６３－１２９５</w:t>
                            </w:r>
                            <w:bookmarkStart w:id="0" w:name="_GoBack"/>
                            <w:bookmarkEnd w:id="0"/>
                            <w:r w:rsidRPr="00824196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428D2" w:rsidRPr="00F3123A" w:rsidRDefault="003428D2" w:rsidP="003428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1B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622.5pt;width:414.45pt;height:55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" filled="f" stroked="f">
                <v:textbox inset="5.85pt,.7pt,5.85pt,.7pt">
                  <w:txbxContent>
                    <w:p w:rsidR="003428D2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b/>
                          <w:sz w:val="20"/>
                          <w:szCs w:val="20"/>
                        </w:rPr>
                      </w:pPr>
                      <w:r w:rsidRPr="008A54B9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</w:rPr>
                        <w:t>この届出書の提出をもって、訓練保険の加入手続きを行ないますので、必ず訓練前に</w:t>
                      </w:r>
                    </w:p>
                    <w:p w:rsidR="003428D2" w:rsidRPr="00824196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b/>
                          <w:sz w:val="20"/>
                          <w:szCs w:val="20"/>
                          <w:u w:val="wave"/>
                        </w:rPr>
                      </w:pPr>
                      <w:r w:rsidRPr="00824196">
                        <w:rPr>
                          <w:rFonts w:ascii="HGPｺﾞｼｯｸM" w:eastAsia="HGPｺﾞｼｯｸM" w:hAnsi="ＭＳ ゴシック" w:hint="eastAsia"/>
                          <w:b/>
                          <w:sz w:val="20"/>
                          <w:szCs w:val="20"/>
                          <w:u w:val="wave"/>
                        </w:rPr>
                        <w:t>区役所地域総務課又は各消防署（出張所）へご提出ください。</w:t>
                      </w:r>
                    </w:p>
                    <w:p w:rsidR="003428D2" w:rsidRPr="00824196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</w:pPr>
                      <w:r w:rsidRPr="00824196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・葵区役所地域総務課地域防災係（電話：０５４－２２１－１３４３）（ファックス：０５４－２２１－１１０４）</w:t>
                      </w:r>
                    </w:p>
                    <w:p w:rsidR="003428D2" w:rsidRPr="00824196" w:rsidRDefault="003428D2" w:rsidP="003428D2">
                      <w:pPr>
                        <w:spacing w:line="0" w:lineRule="atLeast"/>
                        <w:ind w:rightChars="-298" w:right="-626"/>
                        <w:rPr>
                          <w:rFonts w:ascii="HGPｺﾞｼｯｸM" w:eastAsia="HGPｺﾞｼｯｸM" w:hAnsi="ＭＳ ゴシック"/>
                          <w:sz w:val="20"/>
                          <w:szCs w:val="20"/>
                        </w:rPr>
                      </w:pPr>
                      <w:r w:rsidRPr="00824196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・葵消防署（電話：０５４－２</w:t>
                      </w:r>
                      <w:r w:rsidR="00302024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５５－０１１９）　・千代田消防署（電話：０５４－２６３－１２９５</w:t>
                      </w:r>
                      <w:bookmarkStart w:id="1" w:name="_GoBack"/>
                      <w:bookmarkEnd w:id="1"/>
                      <w:r w:rsidRPr="00824196">
                        <w:rPr>
                          <w:rFonts w:ascii="HGPｺﾞｼｯｸM" w:eastAsia="HGPｺﾞｼｯｸM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3428D2" w:rsidRPr="00F3123A" w:rsidRDefault="003428D2" w:rsidP="003428D2"/>
                  </w:txbxContent>
                </v:textbox>
                <w10:wrap anchorx="margin"/>
              </v:shape>
            </w:pict>
          </mc:Fallback>
        </mc:AlternateContent>
      </w:r>
    </w:p>
    <w:p w:rsidR="00596308" w:rsidRPr="00824196" w:rsidRDefault="00596308">
      <w:pPr>
        <w:rPr>
          <w:color w:val="000000" w:themeColor="text1"/>
        </w:rPr>
      </w:pPr>
    </w:p>
    <w:sectPr w:rsidR="00596308" w:rsidRPr="00824196" w:rsidSect="00F3123A">
      <w:pgSz w:w="11906" w:h="16838" w:code="9"/>
      <w:pgMar w:top="340" w:right="680" w:bottom="233" w:left="680" w:header="0" w:footer="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17" w:rsidRDefault="00BE4817" w:rsidP="00327D09">
      <w:r>
        <w:separator/>
      </w:r>
    </w:p>
  </w:endnote>
  <w:endnote w:type="continuationSeparator" w:id="0">
    <w:p w:rsidR="00BE4817" w:rsidRDefault="00BE4817" w:rsidP="0032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17" w:rsidRDefault="00BE4817" w:rsidP="00327D09">
      <w:r>
        <w:separator/>
      </w:r>
    </w:p>
  </w:footnote>
  <w:footnote w:type="continuationSeparator" w:id="0">
    <w:p w:rsidR="00BE4817" w:rsidRDefault="00BE4817" w:rsidP="00327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A0"/>
    <w:rsid w:val="00011FA0"/>
    <w:rsid w:val="00071D46"/>
    <w:rsid w:val="00082B67"/>
    <w:rsid w:val="000B6BED"/>
    <w:rsid w:val="0017136B"/>
    <w:rsid w:val="001F25BC"/>
    <w:rsid w:val="00237DDE"/>
    <w:rsid w:val="00243CAB"/>
    <w:rsid w:val="002C1DB4"/>
    <w:rsid w:val="002E242D"/>
    <w:rsid w:val="00302024"/>
    <w:rsid w:val="00327D09"/>
    <w:rsid w:val="003428D2"/>
    <w:rsid w:val="003D5A0C"/>
    <w:rsid w:val="004362C8"/>
    <w:rsid w:val="00593E0B"/>
    <w:rsid w:val="00596308"/>
    <w:rsid w:val="005B67C0"/>
    <w:rsid w:val="006732B1"/>
    <w:rsid w:val="00677FB2"/>
    <w:rsid w:val="006A0DD2"/>
    <w:rsid w:val="006C3811"/>
    <w:rsid w:val="00824196"/>
    <w:rsid w:val="00830F2E"/>
    <w:rsid w:val="0089610B"/>
    <w:rsid w:val="00955BE2"/>
    <w:rsid w:val="009A1B3F"/>
    <w:rsid w:val="009F389E"/>
    <w:rsid w:val="00A871F9"/>
    <w:rsid w:val="00AC3870"/>
    <w:rsid w:val="00B47504"/>
    <w:rsid w:val="00BB3ACE"/>
    <w:rsid w:val="00BE4817"/>
    <w:rsid w:val="00D57034"/>
    <w:rsid w:val="00E169A4"/>
    <w:rsid w:val="00F2191C"/>
    <w:rsid w:val="00F2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EBD27"/>
  <w15:chartTrackingRefBased/>
  <w15:docId w15:val="{C70F443A-D450-42B5-B1FC-0036C7A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B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D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7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D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2019-03-14T04:33:00Z</cp:lastPrinted>
  <dcterms:created xsi:type="dcterms:W3CDTF">2019-03-13T07:55:00Z</dcterms:created>
  <dcterms:modified xsi:type="dcterms:W3CDTF">2019-04-24T01:16:00Z</dcterms:modified>
</cp:coreProperties>
</file>