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C96E" w14:textId="6A3F4031" w:rsidR="00F76095" w:rsidRPr="00B01C4F" w:rsidRDefault="008B5C19" w:rsidP="00F76095">
      <w:pPr>
        <w:autoSpaceDE w:val="0"/>
        <w:autoSpaceDN w:val="0"/>
        <w:rPr>
          <w:rFonts w:asciiTheme="minorEastAsia" w:hAnsiTheme="minorEastAsia"/>
          <w:color w:val="000000" w:themeColor="text1"/>
          <w:kern w:val="21"/>
        </w:rPr>
      </w:pPr>
      <w:r>
        <w:rPr>
          <w:rFonts w:hint="eastAsia"/>
          <w:noProof/>
          <w:kern w:val="21"/>
        </w:rPr>
        <mc:AlternateContent>
          <mc:Choice Requires="wps">
            <w:drawing>
              <wp:anchor distT="0" distB="0" distL="114300" distR="114300" simplePos="0" relativeHeight="251659264" behindDoc="0" locked="0" layoutInCell="1" allowOverlap="1" wp14:anchorId="244C8CA2" wp14:editId="7D0F076D">
                <wp:simplePos x="0" y="0"/>
                <wp:positionH relativeFrom="column">
                  <wp:posOffset>4044950</wp:posOffset>
                </wp:positionH>
                <wp:positionV relativeFrom="paragraph">
                  <wp:posOffset>525145</wp:posOffset>
                </wp:positionV>
                <wp:extent cx="1416050" cy="323850"/>
                <wp:effectExtent l="0" t="0" r="12700" b="19050"/>
                <wp:wrapNone/>
                <wp:docPr id="1406687515" name="正方形/長方形 1"/>
                <wp:cNvGraphicFramePr/>
                <a:graphic xmlns:a="http://schemas.openxmlformats.org/drawingml/2006/main">
                  <a:graphicData uri="http://schemas.microsoft.com/office/word/2010/wordprocessingShape">
                    <wps:wsp>
                      <wps:cNvSpPr/>
                      <wps:spPr>
                        <a:xfrm>
                          <a:off x="0" y="0"/>
                          <a:ext cx="1416050" cy="3238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C8CEBD" id="正方形/長方形 1" o:spid="_x0000_s1026" style="position:absolute;margin-left:318.5pt;margin-top:41.35pt;width:111.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" filled="f" strokecolor="red" strokeweight="2pt"/>
            </w:pict>
          </mc:Fallback>
        </mc:AlternateContent>
      </w: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7052F58F" wp14:editId="0A085770">
                <wp:simplePos x="0" y="0"/>
                <wp:positionH relativeFrom="column">
                  <wp:posOffset>1816100</wp:posOffset>
                </wp:positionH>
                <wp:positionV relativeFrom="paragraph">
                  <wp:posOffset>-255905</wp:posOffset>
                </wp:positionV>
                <wp:extent cx="4121150" cy="520700"/>
                <wp:effectExtent l="0" t="0" r="0" b="0"/>
                <wp:wrapNone/>
                <wp:docPr id="1642681766" name="正方形/長方形 4"/>
                <wp:cNvGraphicFramePr/>
                <a:graphic xmlns:a="http://schemas.openxmlformats.org/drawingml/2006/main">
                  <a:graphicData uri="http://schemas.microsoft.com/office/word/2010/wordprocessingShape">
                    <wps:wsp>
                      <wps:cNvSpPr/>
                      <wps:spPr>
                        <a:xfrm>
                          <a:off x="0" y="0"/>
                          <a:ext cx="4121150" cy="520700"/>
                        </a:xfrm>
                        <a:prstGeom prst="rect">
                          <a:avLst/>
                        </a:prstGeom>
                        <a:noFill/>
                        <a:ln w="25400" cap="flat" cmpd="sng" algn="ctr">
                          <a:noFill/>
                          <a:prstDash val="solid"/>
                        </a:ln>
                        <a:effectLst/>
                      </wps:spPr>
                      <wps:txbx>
                        <w:txbxContent>
                          <w:p w14:paraId="6D5AC075" w14:textId="77777777" w:rsidR="008B5C19" w:rsidRPr="00B55CA5" w:rsidRDefault="008B5C19" w:rsidP="008B5C19">
                            <w:pPr>
                              <w:jc w:val="left"/>
                            </w:pPr>
                            <w:r w:rsidRPr="00541AAD">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申請する日を記載してください</w:t>
                            </w:r>
                            <w:r>
                              <w:rPr>
                                <w:rFonts w:ascii="BIZ UDPゴシック" w:eastAsia="BIZ UDPゴシック" w:hAnsi="BIZ UDPゴシック"/>
                                <w:color w:val="FF0000"/>
                              </w:rPr>
                              <w:t>。（見積書の日付より後の日付です。）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2F58F" id="正方形/長方形 4" o:spid="_x0000_s1026" style="position:absolute;left:0;text-align:left;margin-left:143pt;margin-top:-20.15pt;width:324.5pt;height: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" filled="f" stroked="f" strokeweight="2pt">
                <v:textbox>
                  <w:txbxContent>
                    <w:p w14:paraId="6D5AC075" w14:textId="77777777" w:rsidR="008B5C19" w:rsidRPr="00B55CA5" w:rsidRDefault="008B5C19" w:rsidP="008B5C19">
                      <w:pPr>
                        <w:jc w:val="left"/>
                      </w:pPr>
                      <w:r w:rsidRPr="00541AAD">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申請する日を記載してください</w:t>
                      </w:r>
                      <w:r>
                        <w:rPr>
                          <w:rFonts w:ascii="BIZ UDPゴシック" w:eastAsia="BIZ UDPゴシック" w:hAnsi="BIZ UDPゴシック"/>
                          <w:color w:val="FF0000"/>
                        </w:rPr>
                        <w:t>。（見積書の日付より後の日付です。）</w:t>
                      </w:r>
                    </w:p>
                  </w:txbxContent>
                </v:textbox>
              </v:rect>
            </w:pict>
          </mc:Fallback>
        </mc:AlternateContent>
      </w:r>
      <w:r>
        <w:rPr>
          <w:rFonts w:hint="eastAsia"/>
          <w:noProof/>
          <w:kern w:val="21"/>
        </w:rPr>
        <mc:AlternateContent>
          <mc:Choice Requires="wps">
            <w:drawing>
              <wp:anchor distT="0" distB="0" distL="114300" distR="114300" simplePos="0" relativeHeight="251661312" behindDoc="0" locked="0" layoutInCell="1" allowOverlap="1" wp14:anchorId="4B9BD78E" wp14:editId="1D275C30">
                <wp:simplePos x="0" y="0"/>
                <wp:positionH relativeFrom="column">
                  <wp:posOffset>4819650</wp:posOffset>
                </wp:positionH>
                <wp:positionV relativeFrom="paragraph">
                  <wp:posOffset>118745</wp:posOffset>
                </wp:positionV>
                <wp:extent cx="0" cy="393700"/>
                <wp:effectExtent l="19050" t="19050" r="19050" b="6350"/>
                <wp:wrapNone/>
                <wp:docPr id="923303364" name="直線コネクタ 5"/>
                <wp:cNvGraphicFramePr/>
                <a:graphic xmlns:a="http://schemas.openxmlformats.org/drawingml/2006/main">
                  <a:graphicData uri="http://schemas.microsoft.com/office/word/2010/wordprocessingShape">
                    <wps:wsp>
                      <wps:cNvCnPr/>
                      <wps:spPr>
                        <a:xfrm flipV="1">
                          <a:off x="0" y="0"/>
                          <a:ext cx="0" cy="393700"/>
                        </a:xfrm>
                        <a:prstGeom prst="line">
                          <a:avLst/>
                        </a:prstGeom>
                        <a:noFill/>
                        <a:ln w="2857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57E3C3" id="直線コネクタ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9.35pt" to="379.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" strokecolor="red" strokeweight="2.25pt"/>
            </w:pict>
          </mc:Fallback>
        </mc:AlternateContent>
      </w:r>
      <w:r w:rsidR="00F76095" w:rsidRPr="00B01C4F">
        <w:rPr>
          <w:rFonts w:asciiTheme="minorEastAsia" w:hAnsiTheme="minorEastAsia" w:hint="eastAsia"/>
          <w:color w:val="000000" w:themeColor="text1"/>
          <w:kern w:val="21"/>
        </w:rPr>
        <w:t>様式第</w:t>
      </w:r>
      <w:r w:rsidR="00D434C1" w:rsidRPr="00B01C4F">
        <w:rPr>
          <w:rFonts w:asciiTheme="minorEastAsia" w:hAnsiTheme="minorEastAsia" w:hint="eastAsia"/>
          <w:color w:val="000000" w:themeColor="text1"/>
          <w:kern w:val="21"/>
        </w:rPr>
        <w:t>１</w:t>
      </w:r>
      <w:r w:rsidR="00F76095" w:rsidRPr="00B01C4F">
        <w:rPr>
          <w:rFonts w:asciiTheme="minorEastAsia" w:hAnsiTheme="minorEastAsia" w:hint="eastAsia"/>
          <w:color w:val="000000" w:themeColor="text1"/>
          <w:kern w:val="21"/>
        </w:rPr>
        <w:t>号（第</w:t>
      </w:r>
      <w:r w:rsidR="00180A87" w:rsidRPr="00B01C4F">
        <w:rPr>
          <w:rFonts w:asciiTheme="minorEastAsia" w:hAnsiTheme="minorEastAsia" w:hint="eastAsia"/>
          <w:color w:val="000000" w:themeColor="text1"/>
          <w:kern w:val="21"/>
        </w:rPr>
        <w:t>６</w:t>
      </w:r>
      <w:r w:rsidR="00F76095" w:rsidRPr="00B01C4F">
        <w:rPr>
          <w:rFonts w:asciiTheme="minorEastAsia" w:hAnsiTheme="minorEastAsia" w:hint="eastAsia"/>
          <w:color w:val="000000" w:themeColor="text1"/>
          <w:kern w:val="21"/>
        </w:rPr>
        <w:t>条関係）</w:t>
      </w:r>
    </w:p>
    <w:p w14:paraId="08334E4A" w14:textId="455D98BE" w:rsidR="00F76095" w:rsidRPr="00B01C4F" w:rsidRDefault="00D434C1" w:rsidP="00F76095">
      <w:pPr>
        <w:autoSpaceDE w:val="0"/>
        <w:autoSpaceDN w:val="0"/>
        <w:jc w:val="center"/>
        <w:rPr>
          <w:rFonts w:asciiTheme="minorEastAsia" w:hAnsiTheme="minorEastAsia"/>
          <w:color w:val="000000" w:themeColor="text1"/>
          <w:kern w:val="21"/>
        </w:rPr>
      </w:pPr>
      <w:r w:rsidRPr="00B01C4F">
        <w:rPr>
          <w:rFonts w:asciiTheme="minorEastAsia" w:hAnsiTheme="minorEastAsia" w:hint="eastAsia"/>
          <w:color w:val="000000" w:themeColor="text1"/>
          <w:kern w:val="21"/>
        </w:rPr>
        <w:t>補聴器購入費</w:t>
      </w:r>
      <w:r w:rsidR="00F76095" w:rsidRPr="00B01C4F">
        <w:rPr>
          <w:rFonts w:asciiTheme="minorEastAsia" w:hAnsiTheme="minorEastAsia" w:hint="eastAsia"/>
          <w:color w:val="000000" w:themeColor="text1"/>
          <w:kern w:val="21"/>
        </w:rPr>
        <w:t>補助金交付申請書</w:t>
      </w:r>
      <w:r w:rsidR="000B41C7" w:rsidRPr="00B01C4F">
        <w:rPr>
          <w:rFonts w:asciiTheme="minorEastAsia" w:hAnsiTheme="minorEastAsia" w:hint="eastAsia"/>
          <w:color w:val="000000" w:themeColor="text1"/>
          <w:kern w:val="21"/>
        </w:rPr>
        <w:t>兼同意書</w:t>
      </w:r>
    </w:p>
    <w:p w14:paraId="334F31BE" w14:textId="1BF91CB2" w:rsidR="00F76095" w:rsidRPr="00B01C4F" w:rsidRDefault="003652AC" w:rsidP="002D6926">
      <w:pPr>
        <w:autoSpaceDE w:val="0"/>
        <w:autoSpaceDN w:val="0"/>
        <w:ind w:right="202"/>
        <w:jc w:val="right"/>
        <w:rPr>
          <w:rFonts w:asciiTheme="minorEastAsia" w:hAnsiTheme="minorEastAsia"/>
          <w:color w:val="000000" w:themeColor="text1"/>
          <w:kern w:val="21"/>
        </w:rPr>
      </w:pPr>
      <w:r>
        <w:rPr>
          <w:rFonts w:asciiTheme="minorEastAsia" w:hAnsiTheme="minorEastAsia" w:hint="eastAsia"/>
          <w:color w:val="000000" w:themeColor="text1"/>
          <w:kern w:val="21"/>
        </w:rPr>
        <w:t xml:space="preserve">令和　</w:t>
      </w:r>
      <w:r w:rsidR="008B5C19">
        <w:rPr>
          <w:rFonts w:ascii="BIZ UDPゴシック" w:eastAsia="BIZ UDPゴシック" w:hAnsi="BIZ UDPゴシック" w:hint="eastAsia"/>
          <w:b/>
          <w:bCs/>
          <w:color w:val="FF0000"/>
          <w:kern w:val="21"/>
          <w:sz w:val="28"/>
          <w:szCs w:val="32"/>
        </w:rPr>
        <w:t>●</w:t>
      </w:r>
      <w:r w:rsidR="008B5C19" w:rsidRPr="00DD3C02">
        <w:rPr>
          <w:rFonts w:hint="eastAsia"/>
          <w:kern w:val="21"/>
        </w:rPr>
        <w:t>年</w:t>
      </w:r>
      <w:r w:rsidR="008B5C19">
        <w:rPr>
          <w:rFonts w:ascii="BIZ UDPゴシック" w:eastAsia="BIZ UDPゴシック" w:hAnsi="BIZ UDPゴシック" w:hint="eastAsia"/>
          <w:b/>
          <w:bCs/>
          <w:color w:val="FF0000"/>
          <w:kern w:val="21"/>
          <w:sz w:val="28"/>
          <w:szCs w:val="32"/>
        </w:rPr>
        <w:t>●</w:t>
      </w:r>
      <w:r w:rsidR="008B5C19" w:rsidRPr="00DD3C02">
        <w:rPr>
          <w:rFonts w:hint="eastAsia"/>
          <w:kern w:val="21"/>
        </w:rPr>
        <w:t>月</w:t>
      </w:r>
      <w:r w:rsidR="008B5C19">
        <w:rPr>
          <w:rFonts w:ascii="BIZ UDPゴシック" w:eastAsia="BIZ UDPゴシック" w:hAnsi="BIZ UDPゴシック" w:hint="eastAsia"/>
          <w:b/>
          <w:bCs/>
          <w:color w:val="FF0000"/>
          <w:kern w:val="21"/>
          <w:sz w:val="28"/>
          <w:szCs w:val="32"/>
        </w:rPr>
        <w:t>●</w:t>
      </w:r>
      <w:r w:rsidR="00F76095" w:rsidRPr="00B01C4F">
        <w:rPr>
          <w:rFonts w:asciiTheme="minorEastAsia" w:hAnsiTheme="minorEastAsia" w:hint="eastAsia"/>
          <w:color w:val="000000" w:themeColor="text1"/>
          <w:kern w:val="21"/>
        </w:rPr>
        <w:t xml:space="preserve">日　</w:t>
      </w:r>
    </w:p>
    <w:tbl>
      <w:tblPr>
        <w:tblpPr w:leftFromText="142" w:rightFromText="142" w:vertAnchor="text" w:horzAnchor="margin" w:tblpXSpec="right" w:tblpY="553"/>
        <w:tblW w:w="5670" w:type="dxa"/>
        <w:tblLook w:val="04A0" w:firstRow="1" w:lastRow="0" w:firstColumn="1" w:lastColumn="0" w:noHBand="0" w:noVBand="1"/>
      </w:tblPr>
      <w:tblGrid>
        <w:gridCol w:w="992"/>
        <w:gridCol w:w="1134"/>
        <w:gridCol w:w="3544"/>
      </w:tblGrid>
      <w:tr w:rsidR="00C648CA" w:rsidRPr="00B01C4F" w14:paraId="104FBD50" w14:textId="77777777" w:rsidTr="00C648CA">
        <w:trPr>
          <w:trHeight w:val="424"/>
        </w:trPr>
        <w:tc>
          <w:tcPr>
            <w:tcW w:w="992" w:type="dxa"/>
            <w:vMerge w:val="restart"/>
            <w:vAlign w:val="center"/>
          </w:tcPr>
          <w:p w14:paraId="1A3CE5A2" w14:textId="68615CB7" w:rsidR="00C648CA" w:rsidRPr="00B01C4F" w:rsidRDefault="00C648CA" w:rsidP="00C648CA">
            <w:pPr>
              <w:rPr>
                <w:rFonts w:asciiTheme="minorEastAsia" w:hAnsiTheme="minorEastAsia"/>
                <w:color w:val="000000" w:themeColor="text1"/>
                <w:szCs w:val="24"/>
              </w:rPr>
            </w:pPr>
            <w:r w:rsidRPr="00B01C4F">
              <w:rPr>
                <w:rFonts w:asciiTheme="minorEastAsia" w:hAnsiTheme="minorEastAsia" w:hint="eastAsia"/>
                <w:color w:val="000000" w:themeColor="text1"/>
              </w:rPr>
              <w:t>申請者</w:t>
            </w:r>
          </w:p>
        </w:tc>
        <w:tc>
          <w:tcPr>
            <w:tcW w:w="1134" w:type="dxa"/>
            <w:vMerge w:val="restart"/>
            <w:vAlign w:val="center"/>
            <w:hideMark/>
          </w:tcPr>
          <w:p w14:paraId="2D42445B" w14:textId="1B728E5D" w:rsidR="00C648CA" w:rsidRPr="00B01C4F" w:rsidRDefault="00C648CA" w:rsidP="00C648CA">
            <w:pPr>
              <w:rPr>
                <w:rFonts w:asciiTheme="minorEastAsia" w:hAnsiTheme="minorEastAsia"/>
                <w:color w:val="000000" w:themeColor="text1"/>
                <w:szCs w:val="24"/>
              </w:rPr>
            </w:pPr>
            <w:r w:rsidRPr="00B01C4F">
              <w:rPr>
                <w:rFonts w:asciiTheme="minorEastAsia" w:hAnsiTheme="minorEastAsia" w:hint="eastAsia"/>
                <w:color w:val="000000" w:themeColor="text1"/>
              </w:rPr>
              <w:t>住所</w:t>
            </w:r>
          </w:p>
        </w:tc>
        <w:tc>
          <w:tcPr>
            <w:tcW w:w="3544" w:type="dxa"/>
            <w:vMerge w:val="restart"/>
            <w:vAlign w:val="center"/>
          </w:tcPr>
          <w:p w14:paraId="62451BFE" w14:textId="33536E1F" w:rsidR="00C648CA" w:rsidRPr="00B01C4F" w:rsidRDefault="008B5C19" w:rsidP="00C648CA">
            <w:pPr>
              <w:rPr>
                <w:rFonts w:asciiTheme="minorEastAsia" w:hAnsiTheme="minorEastAsia"/>
                <w:color w:val="000000" w:themeColor="text1"/>
                <w:szCs w:val="24"/>
              </w:rPr>
            </w:pPr>
            <w:r w:rsidRPr="00B55CA5">
              <w:rPr>
                <w:rFonts w:ascii="BIZ UDPゴシック" w:eastAsia="BIZ UDPゴシック" w:hAnsi="BIZ UDPゴシック" w:hint="eastAsia"/>
                <w:b/>
                <w:bCs/>
                <w:color w:val="FF0000"/>
                <w:sz w:val="28"/>
                <w:szCs w:val="36"/>
              </w:rPr>
              <w:t>静岡市葵区追手町５番１号</w:t>
            </w:r>
          </w:p>
        </w:tc>
      </w:tr>
      <w:tr w:rsidR="00C648CA" w:rsidRPr="00B01C4F" w14:paraId="62343709" w14:textId="77777777" w:rsidTr="00C648CA">
        <w:trPr>
          <w:trHeight w:val="424"/>
        </w:trPr>
        <w:tc>
          <w:tcPr>
            <w:tcW w:w="992" w:type="dxa"/>
            <w:vMerge/>
          </w:tcPr>
          <w:p w14:paraId="5E1E57F7" w14:textId="77777777" w:rsidR="00C648CA" w:rsidRPr="00B01C4F" w:rsidRDefault="00C648CA" w:rsidP="00C648CA">
            <w:pPr>
              <w:rPr>
                <w:rFonts w:asciiTheme="minorEastAsia" w:hAnsiTheme="minorEastAsia"/>
                <w:color w:val="000000" w:themeColor="text1"/>
                <w:szCs w:val="24"/>
              </w:rPr>
            </w:pPr>
          </w:p>
        </w:tc>
        <w:tc>
          <w:tcPr>
            <w:tcW w:w="0" w:type="auto"/>
            <w:vMerge/>
            <w:vAlign w:val="center"/>
            <w:hideMark/>
          </w:tcPr>
          <w:p w14:paraId="4D217785" w14:textId="77777777" w:rsidR="00C648CA" w:rsidRPr="00B01C4F" w:rsidRDefault="00C648CA" w:rsidP="00C648CA">
            <w:pPr>
              <w:widowControl/>
              <w:jc w:val="left"/>
              <w:rPr>
                <w:rFonts w:asciiTheme="minorEastAsia" w:hAnsiTheme="minorEastAsia"/>
                <w:color w:val="000000" w:themeColor="text1"/>
                <w:szCs w:val="24"/>
              </w:rPr>
            </w:pPr>
          </w:p>
        </w:tc>
        <w:tc>
          <w:tcPr>
            <w:tcW w:w="3544" w:type="dxa"/>
            <w:vMerge/>
            <w:vAlign w:val="center"/>
          </w:tcPr>
          <w:p w14:paraId="17F30C86" w14:textId="77777777" w:rsidR="00C648CA" w:rsidRPr="00B01C4F" w:rsidRDefault="00C648CA" w:rsidP="00C648CA">
            <w:pPr>
              <w:widowControl/>
              <w:rPr>
                <w:rFonts w:asciiTheme="minorEastAsia" w:hAnsiTheme="minorEastAsia"/>
                <w:color w:val="000000" w:themeColor="text1"/>
                <w:szCs w:val="24"/>
              </w:rPr>
            </w:pPr>
          </w:p>
        </w:tc>
      </w:tr>
      <w:tr w:rsidR="00C648CA" w:rsidRPr="00B01C4F" w14:paraId="26C5EC58" w14:textId="77777777" w:rsidTr="00C648CA">
        <w:trPr>
          <w:trHeight w:val="138"/>
        </w:trPr>
        <w:tc>
          <w:tcPr>
            <w:tcW w:w="992" w:type="dxa"/>
            <w:vMerge/>
            <w:vAlign w:val="center"/>
            <w:hideMark/>
          </w:tcPr>
          <w:p w14:paraId="0830439E" w14:textId="77777777" w:rsidR="00C648CA" w:rsidRPr="00B01C4F" w:rsidRDefault="00C648CA" w:rsidP="00C648CA">
            <w:pPr>
              <w:rPr>
                <w:rFonts w:asciiTheme="minorEastAsia" w:hAnsiTheme="minorEastAsia"/>
                <w:color w:val="000000" w:themeColor="text1"/>
                <w:szCs w:val="24"/>
              </w:rPr>
            </w:pPr>
          </w:p>
        </w:tc>
        <w:tc>
          <w:tcPr>
            <w:tcW w:w="1134" w:type="dxa"/>
            <w:vAlign w:val="center"/>
            <w:hideMark/>
          </w:tcPr>
          <w:p w14:paraId="3E9EB4BA" w14:textId="77777777" w:rsidR="00C648CA" w:rsidRPr="00B01C4F" w:rsidRDefault="00C648CA" w:rsidP="00C648CA">
            <w:pPr>
              <w:rPr>
                <w:rFonts w:asciiTheme="minorEastAsia" w:hAnsiTheme="minorEastAsia"/>
                <w:color w:val="000000" w:themeColor="text1"/>
                <w:szCs w:val="24"/>
              </w:rPr>
            </w:pPr>
            <w:r w:rsidRPr="00B01C4F">
              <w:rPr>
                <w:rFonts w:asciiTheme="minorEastAsia" w:hAnsiTheme="minorEastAsia" w:hint="eastAsia"/>
                <w:color w:val="000000" w:themeColor="text1"/>
              </w:rPr>
              <w:t>氏名</w:t>
            </w:r>
          </w:p>
        </w:tc>
        <w:tc>
          <w:tcPr>
            <w:tcW w:w="3544" w:type="dxa"/>
            <w:vAlign w:val="center"/>
          </w:tcPr>
          <w:p w14:paraId="6988237A" w14:textId="7575AA31" w:rsidR="00C648CA" w:rsidRPr="00B01C4F" w:rsidRDefault="008B5C19" w:rsidP="00C648CA">
            <w:pPr>
              <w:rPr>
                <w:rFonts w:asciiTheme="minorEastAsia" w:hAnsiTheme="minorEastAsia"/>
                <w:color w:val="000000" w:themeColor="text1"/>
                <w:szCs w:val="24"/>
              </w:rPr>
            </w:pPr>
            <w:r w:rsidRPr="00B55CA5">
              <w:rPr>
                <w:rFonts w:ascii="BIZ UDPゴシック" w:eastAsia="BIZ UDPゴシック" w:hAnsi="BIZ UDPゴシック" w:hint="eastAsia"/>
                <w:b/>
                <w:bCs/>
                <w:color w:val="FF0000"/>
                <w:sz w:val="28"/>
                <w:szCs w:val="36"/>
              </w:rPr>
              <w:t>静岡　太郎</w:t>
            </w:r>
          </w:p>
        </w:tc>
      </w:tr>
      <w:tr w:rsidR="00C648CA" w:rsidRPr="00B01C4F" w14:paraId="77210402" w14:textId="77777777" w:rsidTr="00C648CA">
        <w:trPr>
          <w:trHeight w:val="289"/>
        </w:trPr>
        <w:tc>
          <w:tcPr>
            <w:tcW w:w="992" w:type="dxa"/>
            <w:vMerge/>
          </w:tcPr>
          <w:p w14:paraId="1208AA76" w14:textId="77777777" w:rsidR="00C648CA" w:rsidRPr="00B01C4F" w:rsidRDefault="00C648CA" w:rsidP="00C648CA">
            <w:pPr>
              <w:rPr>
                <w:rFonts w:asciiTheme="minorEastAsia" w:hAnsiTheme="minorEastAsia"/>
                <w:color w:val="000000" w:themeColor="text1"/>
                <w:szCs w:val="24"/>
              </w:rPr>
            </w:pPr>
          </w:p>
        </w:tc>
        <w:tc>
          <w:tcPr>
            <w:tcW w:w="1134" w:type="dxa"/>
            <w:hideMark/>
          </w:tcPr>
          <w:p w14:paraId="71803713" w14:textId="77777777" w:rsidR="00C648CA" w:rsidRPr="00B01C4F" w:rsidRDefault="00C648CA" w:rsidP="00C648CA">
            <w:pPr>
              <w:rPr>
                <w:rFonts w:asciiTheme="minorEastAsia" w:hAnsiTheme="minorEastAsia"/>
                <w:color w:val="000000" w:themeColor="text1"/>
              </w:rPr>
            </w:pPr>
            <w:r w:rsidRPr="00B01C4F">
              <w:rPr>
                <w:rFonts w:asciiTheme="minorEastAsia" w:hAnsiTheme="minorEastAsia" w:hint="eastAsia"/>
                <w:color w:val="000000" w:themeColor="text1"/>
              </w:rPr>
              <w:t>生年月日</w:t>
            </w:r>
          </w:p>
          <w:p w14:paraId="5ECDB54F" w14:textId="77777777" w:rsidR="00C648CA" w:rsidRPr="00B01C4F" w:rsidRDefault="00C648CA" w:rsidP="00C648CA">
            <w:pPr>
              <w:rPr>
                <w:rFonts w:asciiTheme="minorEastAsia" w:hAnsiTheme="minorEastAsia"/>
                <w:color w:val="000000" w:themeColor="text1"/>
                <w:szCs w:val="24"/>
              </w:rPr>
            </w:pPr>
            <w:r w:rsidRPr="00B01C4F">
              <w:rPr>
                <w:rFonts w:asciiTheme="minorEastAsia" w:hAnsiTheme="minorEastAsia" w:hint="eastAsia"/>
                <w:color w:val="000000" w:themeColor="text1"/>
              </w:rPr>
              <w:t>電話番号</w:t>
            </w:r>
          </w:p>
        </w:tc>
        <w:tc>
          <w:tcPr>
            <w:tcW w:w="3544" w:type="dxa"/>
          </w:tcPr>
          <w:p w14:paraId="623AE0A4" w14:textId="27DC7E2B" w:rsidR="008B5C19" w:rsidRDefault="00C648CA" w:rsidP="00C648CA">
            <w:pPr>
              <w:rPr>
                <w:rFonts w:asciiTheme="minorEastAsia" w:hAnsiTheme="minorEastAsia"/>
                <w:color w:val="000000" w:themeColor="text1"/>
                <w:szCs w:val="24"/>
              </w:rPr>
            </w:pPr>
            <w:r w:rsidRPr="00B01C4F">
              <w:rPr>
                <w:rFonts w:asciiTheme="minorEastAsia" w:hAnsiTheme="minorEastAsia" w:hint="eastAsia"/>
                <w:color w:val="000000" w:themeColor="text1"/>
                <w:szCs w:val="24"/>
              </w:rPr>
              <w:t xml:space="preserve">　</w:t>
            </w:r>
            <w:r w:rsidR="008B5C19">
              <w:rPr>
                <w:rFonts w:asciiTheme="minorEastAsia" w:hAnsiTheme="minorEastAsia" w:hint="eastAsia"/>
                <w:color w:val="000000" w:themeColor="text1"/>
                <w:szCs w:val="24"/>
              </w:rPr>
              <w:t xml:space="preserve">　</w:t>
            </w:r>
            <w:r w:rsidR="008B5C19">
              <w:rPr>
                <w:rFonts w:ascii="BIZ UDPゴシック" w:eastAsia="BIZ UDPゴシック" w:hAnsi="BIZ UDPゴシック" w:hint="eastAsia"/>
                <w:b/>
                <w:bCs/>
                <w:color w:val="FF0000"/>
                <w:sz w:val="28"/>
                <w:szCs w:val="36"/>
              </w:rPr>
              <w:t>○○</w:t>
            </w:r>
            <w:r w:rsidR="008B5C19">
              <w:rPr>
                <w:rFonts w:ascii="BIZ UDPゴシック" w:eastAsia="BIZ UDPゴシック" w:hAnsi="BIZ UDPゴシック" w:hint="eastAsia"/>
                <w:b/>
                <w:bCs/>
                <w:color w:val="FF0000"/>
                <w:sz w:val="28"/>
                <w:szCs w:val="36"/>
              </w:rPr>
              <w:t>○○</w:t>
            </w:r>
            <w:r w:rsidRPr="00B01C4F">
              <w:rPr>
                <w:rFonts w:asciiTheme="minorEastAsia" w:hAnsiTheme="minorEastAsia" w:hint="eastAsia"/>
                <w:color w:val="000000" w:themeColor="text1"/>
                <w:szCs w:val="24"/>
              </w:rPr>
              <w:t>年</w:t>
            </w:r>
            <w:r w:rsidR="008B5C19">
              <w:rPr>
                <w:rFonts w:ascii="BIZ UDPゴシック" w:eastAsia="BIZ UDPゴシック" w:hAnsi="BIZ UDPゴシック" w:hint="eastAsia"/>
                <w:b/>
                <w:bCs/>
                <w:color w:val="FF0000"/>
                <w:sz w:val="28"/>
                <w:szCs w:val="36"/>
              </w:rPr>
              <w:t>○○</w:t>
            </w:r>
            <w:r w:rsidRPr="00B01C4F">
              <w:rPr>
                <w:rFonts w:asciiTheme="minorEastAsia" w:hAnsiTheme="minorEastAsia" w:hint="eastAsia"/>
                <w:color w:val="000000" w:themeColor="text1"/>
                <w:szCs w:val="24"/>
              </w:rPr>
              <w:t>月</w:t>
            </w:r>
            <w:r w:rsidR="008B5C19">
              <w:rPr>
                <w:rFonts w:ascii="BIZ UDPゴシック" w:eastAsia="BIZ UDPゴシック" w:hAnsi="BIZ UDPゴシック" w:hint="eastAsia"/>
                <w:b/>
                <w:bCs/>
                <w:color w:val="FF0000"/>
                <w:sz w:val="28"/>
                <w:szCs w:val="36"/>
              </w:rPr>
              <w:t>○○</w:t>
            </w:r>
            <w:r w:rsidRPr="00B01C4F">
              <w:rPr>
                <w:rFonts w:asciiTheme="minorEastAsia" w:hAnsiTheme="minorEastAsia" w:hint="eastAsia"/>
                <w:color w:val="000000" w:themeColor="text1"/>
                <w:szCs w:val="24"/>
              </w:rPr>
              <w:t>日</w:t>
            </w:r>
          </w:p>
          <w:p w14:paraId="14B176A3" w14:textId="4620333B" w:rsidR="008B5C19" w:rsidRPr="008B5C19" w:rsidRDefault="008B5C19" w:rsidP="00C648CA">
            <w:pPr>
              <w:rPr>
                <w:rFonts w:ascii="BIZ UDPゴシック" w:eastAsia="BIZ UDPゴシック" w:hAnsi="BIZ UDPゴシック" w:hint="eastAsia"/>
                <w:b/>
                <w:bCs/>
                <w:color w:val="FF0000"/>
                <w:sz w:val="28"/>
                <w:szCs w:val="36"/>
              </w:rPr>
            </w:pPr>
            <w:r>
              <w:rPr>
                <w:rFonts w:ascii="BIZ UDPゴシック" w:eastAsia="BIZ UDPゴシック" w:hAnsi="BIZ UDPゴシック" w:hint="eastAsia"/>
                <w:b/>
                <w:bCs/>
                <w:color w:val="FF0000"/>
                <w:sz w:val="28"/>
                <w:szCs w:val="36"/>
              </w:rPr>
              <w:t>○○○</w:t>
            </w:r>
            <w:r w:rsidRPr="00B55CA5">
              <w:rPr>
                <w:rFonts w:ascii="BIZ UDPゴシック" w:eastAsia="BIZ UDPゴシック" w:hAnsi="BIZ UDPゴシック" w:hint="eastAsia"/>
                <w:b/>
                <w:bCs/>
                <w:color w:val="FF0000"/>
                <w:sz w:val="28"/>
                <w:szCs w:val="36"/>
              </w:rPr>
              <w:t>-</w:t>
            </w:r>
            <w:r>
              <w:rPr>
                <w:rFonts w:ascii="BIZ UDPゴシック" w:eastAsia="BIZ UDPゴシック" w:hAnsi="BIZ UDPゴシック" w:hint="eastAsia"/>
                <w:b/>
                <w:bCs/>
                <w:color w:val="FF0000"/>
                <w:sz w:val="28"/>
                <w:szCs w:val="36"/>
              </w:rPr>
              <w:t>○○○</w:t>
            </w:r>
            <w:r w:rsidRPr="00B55CA5">
              <w:rPr>
                <w:rFonts w:ascii="BIZ UDPゴシック" w:eastAsia="BIZ UDPゴシック" w:hAnsi="BIZ UDPゴシック" w:hint="eastAsia"/>
                <w:b/>
                <w:bCs/>
                <w:color w:val="FF0000"/>
                <w:sz w:val="28"/>
                <w:szCs w:val="36"/>
              </w:rPr>
              <w:t>-</w:t>
            </w:r>
            <w:r>
              <w:rPr>
                <w:rFonts w:ascii="BIZ UDPゴシック" w:eastAsia="BIZ UDPゴシック" w:hAnsi="BIZ UDPゴシック" w:hint="eastAsia"/>
                <w:b/>
                <w:bCs/>
                <w:color w:val="FF0000"/>
                <w:sz w:val="28"/>
                <w:szCs w:val="36"/>
              </w:rPr>
              <w:t>○○○○</w:t>
            </w:r>
          </w:p>
        </w:tc>
      </w:tr>
    </w:tbl>
    <w:p w14:paraId="00341D18" w14:textId="3ECE9A3A" w:rsidR="00F76095" w:rsidRPr="00B01C4F" w:rsidRDefault="008B5C19" w:rsidP="00F76095">
      <w:pPr>
        <w:autoSpaceDE w:val="0"/>
        <w:autoSpaceDN w:val="0"/>
        <w:rPr>
          <w:rFonts w:asciiTheme="minorEastAsia" w:hAnsiTheme="minorEastAsia"/>
          <w:color w:val="000000" w:themeColor="text1"/>
          <w:kern w:val="21"/>
        </w:rPr>
      </w:pP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0DA07320" wp14:editId="1D5CD7B4">
                <wp:simplePos x="0" y="0"/>
                <wp:positionH relativeFrom="column">
                  <wp:posOffset>-495935</wp:posOffset>
                </wp:positionH>
                <wp:positionV relativeFrom="paragraph">
                  <wp:posOffset>116205</wp:posOffset>
                </wp:positionV>
                <wp:extent cx="2311400" cy="1758950"/>
                <wp:effectExtent l="0" t="0" r="0" b="0"/>
                <wp:wrapNone/>
                <wp:docPr id="882053235" name="正方形/長方形 4"/>
                <wp:cNvGraphicFramePr/>
                <a:graphic xmlns:a="http://schemas.openxmlformats.org/drawingml/2006/main">
                  <a:graphicData uri="http://schemas.microsoft.com/office/word/2010/wordprocessingShape">
                    <wps:wsp>
                      <wps:cNvSpPr/>
                      <wps:spPr>
                        <a:xfrm>
                          <a:off x="0" y="0"/>
                          <a:ext cx="2311400" cy="1758950"/>
                        </a:xfrm>
                        <a:prstGeom prst="rect">
                          <a:avLst/>
                        </a:prstGeom>
                        <a:noFill/>
                        <a:ln w="25400" cap="flat" cmpd="sng" algn="ctr">
                          <a:noFill/>
                          <a:prstDash val="solid"/>
                        </a:ln>
                        <a:effectLst/>
                      </wps:spPr>
                      <wps:txbx>
                        <w:txbxContent>
                          <w:p w14:paraId="39940EBF" w14:textId="3A6404ED" w:rsidR="008B5C19" w:rsidRDefault="008B5C19" w:rsidP="008B5C19">
                            <w:pPr>
                              <w:jc w:val="left"/>
                              <w:rPr>
                                <w:rFonts w:ascii="BIZ UDPゴシック" w:eastAsia="BIZ UDPゴシック" w:hAnsi="BIZ UDPゴシック"/>
                                <w:color w:val="FF0000"/>
                              </w:rPr>
                            </w:pPr>
                            <w:r w:rsidRPr="00541AAD">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申請する人（補聴器を装用する人）の住所、氏名、</w:t>
                            </w:r>
                            <w:r>
                              <w:rPr>
                                <w:rFonts w:ascii="BIZ UDPゴシック" w:eastAsia="BIZ UDPゴシック" w:hAnsi="BIZ UDPゴシック" w:hint="eastAsia"/>
                                <w:color w:val="FF0000"/>
                              </w:rPr>
                              <w:t>生年月日、</w:t>
                            </w:r>
                            <w:r>
                              <w:rPr>
                                <w:rFonts w:ascii="BIZ UDPゴシック" w:eastAsia="BIZ UDPゴシック" w:hAnsi="BIZ UDPゴシック" w:hint="eastAsia"/>
                                <w:color w:val="FF0000"/>
                              </w:rPr>
                              <w:t>電話番号を記載してください。</w:t>
                            </w:r>
                          </w:p>
                          <w:p w14:paraId="00068291" w14:textId="77777777" w:rsidR="008B5C19" w:rsidRPr="00B55CA5" w:rsidRDefault="008B5C19" w:rsidP="008B5C19">
                            <w:pPr>
                              <w:jc w:val="left"/>
                            </w:pPr>
                            <w:r>
                              <w:rPr>
                                <w:rFonts w:ascii="BIZ UDPゴシック" w:eastAsia="BIZ UDPゴシック" w:hAnsi="BIZ UDPゴシック" w:hint="eastAsia"/>
                                <w:color w:val="FF0000"/>
                              </w:rPr>
                              <w:t xml:space="preserve">　記載内容についてお伺いすることがあるので、平日の日中につながる電話番号を書いてください。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07320" id="_x0000_s1027" style="position:absolute;left:0;text-align:left;margin-left:-39.05pt;margin-top:9.15pt;width:182pt;height:1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" filled="f" stroked="f" strokeweight="2pt">
                <v:textbox>
                  <w:txbxContent>
                    <w:p w14:paraId="39940EBF" w14:textId="3A6404ED" w:rsidR="008B5C19" w:rsidRDefault="008B5C19" w:rsidP="008B5C19">
                      <w:pPr>
                        <w:jc w:val="left"/>
                        <w:rPr>
                          <w:rFonts w:ascii="BIZ UDPゴシック" w:eastAsia="BIZ UDPゴシック" w:hAnsi="BIZ UDPゴシック"/>
                          <w:color w:val="FF0000"/>
                        </w:rPr>
                      </w:pPr>
                      <w:r w:rsidRPr="00541AAD">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申請する人（補聴器を装用する人）の住所、氏名、</w:t>
                      </w:r>
                      <w:r>
                        <w:rPr>
                          <w:rFonts w:ascii="BIZ UDPゴシック" w:eastAsia="BIZ UDPゴシック" w:hAnsi="BIZ UDPゴシック" w:hint="eastAsia"/>
                          <w:color w:val="FF0000"/>
                        </w:rPr>
                        <w:t>生年月日、</w:t>
                      </w:r>
                      <w:r>
                        <w:rPr>
                          <w:rFonts w:ascii="BIZ UDPゴシック" w:eastAsia="BIZ UDPゴシック" w:hAnsi="BIZ UDPゴシック" w:hint="eastAsia"/>
                          <w:color w:val="FF0000"/>
                        </w:rPr>
                        <w:t>電話番号を記載してください。</w:t>
                      </w:r>
                    </w:p>
                    <w:p w14:paraId="00068291" w14:textId="77777777" w:rsidR="008B5C19" w:rsidRPr="00B55CA5" w:rsidRDefault="008B5C19" w:rsidP="008B5C19">
                      <w:pPr>
                        <w:jc w:val="left"/>
                      </w:pPr>
                      <w:r>
                        <w:rPr>
                          <w:rFonts w:ascii="BIZ UDPゴシック" w:eastAsia="BIZ UDPゴシック" w:hAnsi="BIZ UDPゴシック" w:hint="eastAsia"/>
                          <w:color w:val="FF0000"/>
                        </w:rPr>
                        <w:t xml:space="preserve">　記載内容についてお伺いすることがあるので、平日の日中につながる電話番号を書いてください。</w:t>
                      </w:r>
                    </w:p>
                  </w:txbxContent>
                </v:textbox>
              </v:rect>
            </w:pict>
          </mc:Fallback>
        </mc:AlternateContent>
      </w:r>
      <w:r w:rsidR="00F76095" w:rsidRPr="00B01C4F">
        <w:rPr>
          <w:rFonts w:asciiTheme="minorEastAsia" w:hAnsiTheme="minorEastAsia" w:hint="eastAsia"/>
          <w:color w:val="000000" w:themeColor="text1"/>
          <w:kern w:val="21"/>
        </w:rPr>
        <w:t xml:space="preserve">　　（宛先）静岡市長</w:t>
      </w:r>
    </w:p>
    <w:p w14:paraId="6498ED22" w14:textId="0F85B2AF" w:rsidR="00A958E1" w:rsidRDefault="008B5C19" w:rsidP="00F76095">
      <w:pPr>
        <w:autoSpaceDE w:val="0"/>
        <w:autoSpaceDN w:val="0"/>
        <w:rPr>
          <w:rFonts w:asciiTheme="minorEastAsia" w:hAnsiTheme="minorEastAsia"/>
          <w:color w:val="000000" w:themeColor="text1"/>
          <w:kern w:val="21"/>
        </w:rPr>
      </w:pPr>
      <w:r>
        <w:rPr>
          <w:rFonts w:hint="eastAsia"/>
          <w:noProof/>
          <w:kern w:val="21"/>
        </w:rPr>
        <mc:AlternateContent>
          <mc:Choice Requires="wps">
            <w:drawing>
              <wp:anchor distT="0" distB="0" distL="114300" distR="114300" simplePos="0" relativeHeight="251664384" behindDoc="0" locked="0" layoutInCell="1" allowOverlap="1" wp14:anchorId="70E1055E" wp14:editId="6B046DDC">
                <wp:simplePos x="0" y="0"/>
                <wp:positionH relativeFrom="column">
                  <wp:posOffset>1815465</wp:posOffset>
                </wp:positionH>
                <wp:positionV relativeFrom="paragraph">
                  <wp:posOffset>37465</wp:posOffset>
                </wp:positionV>
                <wp:extent cx="3587750" cy="1435100"/>
                <wp:effectExtent l="0" t="0" r="12700" b="12700"/>
                <wp:wrapNone/>
                <wp:docPr id="2006761646" name="正方形/長方形 1"/>
                <wp:cNvGraphicFramePr/>
                <a:graphic xmlns:a="http://schemas.openxmlformats.org/drawingml/2006/main">
                  <a:graphicData uri="http://schemas.microsoft.com/office/word/2010/wordprocessingShape">
                    <wps:wsp>
                      <wps:cNvSpPr/>
                      <wps:spPr>
                        <a:xfrm>
                          <a:off x="0" y="0"/>
                          <a:ext cx="3587750" cy="14351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44394" id="正方形/長方形 1" o:spid="_x0000_s1026" style="position:absolute;margin-left:142.95pt;margin-top:2.95pt;width:282.5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" filled="f" strokecolor="red" strokeweight="2pt"/>
            </w:pict>
          </mc:Fallback>
        </mc:AlternateContent>
      </w:r>
    </w:p>
    <w:p w14:paraId="768E1B67" w14:textId="0F19A71B" w:rsidR="00C648CA" w:rsidRDefault="00C648CA" w:rsidP="00F76095">
      <w:pPr>
        <w:autoSpaceDE w:val="0"/>
        <w:autoSpaceDN w:val="0"/>
        <w:rPr>
          <w:rFonts w:asciiTheme="minorEastAsia" w:hAnsiTheme="minorEastAsia"/>
          <w:color w:val="000000" w:themeColor="text1"/>
          <w:kern w:val="21"/>
        </w:rPr>
      </w:pPr>
    </w:p>
    <w:p w14:paraId="15858930" w14:textId="0F15E02F" w:rsidR="00C648CA" w:rsidRPr="00B01C4F" w:rsidRDefault="008B5C19" w:rsidP="00F76095">
      <w:pPr>
        <w:autoSpaceDE w:val="0"/>
        <w:autoSpaceDN w:val="0"/>
        <w:rPr>
          <w:rFonts w:asciiTheme="minorEastAsia" w:hAnsiTheme="minorEastAsia"/>
          <w:color w:val="000000" w:themeColor="text1"/>
          <w:kern w:val="21"/>
        </w:rPr>
      </w:pPr>
      <w:r>
        <w:rPr>
          <w:rFonts w:hint="eastAsia"/>
          <w:noProof/>
          <w:kern w:val="21"/>
        </w:rPr>
        <mc:AlternateContent>
          <mc:Choice Requires="wps">
            <w:drawing>
              <wp:anchor distT="0" distB="0" distL="114300" distR="114300" simplePos="0" relativeHeight="251663360" behindDoc="0" locked="0" layoutInCell="1" allowOverlap="1" wp14:anchorId="1252244D" wp14:editId="7D5767DD">
                <wp:simplePos x="0" y="0"/>
                <wp:positionH relativeFrom="column">
                  <wp:posOffset>1508760</wp:posOffset>
                </wp:positionH>
                <wp:positionV relativeFrom="paragraph">
                  <wp:posOffset>90170</wp:posOffset>
                </wp:positionV>
                <wp:extent cx="304800" cy="31750"/>
                <wp:effectExtent l="19050" t="19050" r="19050" b="25400"/>
                <wp:wrapNone/>
                <wp:docPr id="684741945" name="直線コネクタ 5"/>
                <wp:cNvGraphicFramePr/>
                <a:graphic xmlns:a="http://schemas.openxmlformats.org/drawingml/2006/main">
                  <a:graphicData uri="http://schemas.microsoft.com/office/word/2010/wordprocessingShape">
                    <wps:wsp>
                      <wps:cNvCnPr/>
                      <wps:spPr>
                        <a:xfrm flipV="1">
                          <a:off x="0" y="0"/>
                          <a:ext cx="304800" cy="31750"/>
                        </a:xfrm>
                        <a:prstGeom prst="line">
                          <a:avLst/>
                        </a:prstGeom>
                        <a:noFill/>
                        <a:ln w="2857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AD80C4" id="直線コネクタ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8pt,7.1pt" to="142.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" strokecolor="red" strokeweight="2.25pt"/>
            </w:pict>
          </mc:Fallback>
        </mc:AlternateContent>
      </w:r>
    </w:p>
    <w:p w14:paraId="5516945A" w14:textId="4964A8BE" w:rsidR="00A958E1" w:rsidRPr="00B01C4F" w:rsidRDefault="00A958E1" w:rsidP="00F76095">
      <w:pPr>
        <w:autoSpaceDE w:val="0"/>
        <w:autoSpaceDN w:val="0"/>
        <w:rPr>
          <w:rFonts w:asciiTheme="minorEastAsia" w:hAnsiTheme="minorEastAsia"/>
          <w:color w:val="000000" w:themeColor="text1"/>
          <w:kern w:val="21"/>
        </w:rPr>
      </w:pPr>
    </w:p>
    <w:p w14:paraId="4676FD46" w14:textId="77777777" w:rsidR="00A958E1" w:rsidRPr="00B01C4F" w:rsidRDefault="00A958E1" w:rsidP="00F76095">
      <w:pPr>
        <w:autoSpaceDE w:val="0"/>
        <w:autoSpaceDN w:val="0"/>
        <w:rPr>
          <w:rFonts w:asciiTheme="minorEastAsia" w:hAnsiTheme="minorEastAsia"/>
          <w:color w:val="000000" w:themeColor="text1"/>
          <w:kern w:val="21"/>
        </w:rPr>
      </w:pPr>
    </w:p>
    <w:p w14:paraId="569DA0AA" w14:textId="77777777" w:rsidR="00A958E1" w:rsidRPr="00B01C4F" w:rsidRDefault="00A958E1" w:rsidP="00F76095">
      <w:pPr>
        <w:autoSpaceDE w:val="0"/>
        <w:autoSpaceDN w:val="0"/>
        <w:rPr>
          <w:rFonts w:asciiTheme="minorEastAsia" w:hAnsiTheme="minorEastAsia"/>
          <w:color w:val="000000" w:themeColor="text1"/>
          <w:kern w:val="21"/>
        </w:rPr>
      </w:pPr>
    </w:p>
    <w:p w14:paraId="14321132" w14:textId="3A3341C1" w:rsidR="000B41C7" w:rsidRPr="00B01C4F" w:rsidRDefault="00D144C6" w:rsidP="000B41C7">
      <w:pPr>
        <w:autoSpaceDE w:val="0"/>
        <w:autoSpaceDN w:val="0"/>
        <w:ind w:leftChars="100" w:left="202" w:firstLineChars="100" w:firstLine="202"/>
        <w:rPr>
          <w:rFonts w:asciiTheme="minorEastAsia" w:hAnsiTheme="minorEastAsia"/>
          <w:color w:val="000000" w:themeColor="text1"/>
          <w:kern w:val="21"/>
        </w:rPr>
      </w:pPr>
      <w:r w:rsidRPr="00B01C4F">
        <w:rPr>
          <w:rFonts w:asciiTheme="minorEastAsia" w:hAnsiTheme="minorEastAsia" w:hint="eastAsia"/>
          <w:color w:val="000000" w:themeColor="text1"/>
          <w:szCs w:val="21"/>
        </w:rPr>
        <w:t>難聴高齢者</w:t>
      </w:r>
      <w:r w:rsidR="009754CB" w:rsidRPr="00B01C4F">
        <w:rPr>
          <w:rFonts w:asciiTheme="minorEastAsia" w:hAnsiTheme="minorEastAsia" w:hint="eastAsia"/>
          <w:color w:val="000000" w:themeColor="text1"/>
          <w:kern w:val="21"/>
        </w:rPr>
        <w:t>補聴器購入費</w:t>
      </w:r>
      <w:r w:rsidR="00F76095" w:rsidRPr="00B01C4F">
        <w:rPr>
          <w:rFonts w:asciiTheme="minorEastAsia" w:hAnsiTheme="minorEastAsia" w:hint="eastAsia"/>
          <w:color w:val="000000" w:themeColor="text1"/>
          <w:kern w:val="21"/>
        </w:rPr>
        <w:t>補助金の交付を受けたいので、</w:t>
      </w:r>
      <w:r w:rsidR="00D434C1" w:rsidRPr="00B01C4F">
        <w:rPr>
          <w:rFonts w:asciiTheme="minorEastAsia" w:hAnsiTheme="minorEastAsia" w:hint="eastAsia"/>
          <w:color w:val="000000" w:themeColor="text1"/>
          <w:kern w:val="21"/>
        </w:rPr>
        <w:t>静岡市難聴高齢者補聴器購入費</w:t>
      </w:r>
      <w:r w:rsidR="00F76095" w:rsidRPr="00B01C4F">
        <w:rPr>
          <w:rFonts w:asciiTheme="minorEastAsia" w:hAnsiTheme="minorEastAsia" w:hint="eastAsia"/>
          <w:color w:val="000000" w:themeColor="text1"/>
          <w:kern w:val="21"/>
        </w:rPr>
        <w:t>補助金交付要綱第</w:t>
      </w:r>
      <w:r w:rsidR="00180A87" w:rsidRPr="00B01C4F">
        <w:rPr>
          <w:rFonts w:asciiTheme="minorEastAsia" w:hAnsiTheme="minorEastAsia" w:hint="eastAsia"/>
          <w:color w:val="000000" w:themeColor="text1"/>
          <w:kern w:val="21"/>
        </w:rPr>
        <w:t>６</w:t>
      </w:r>
      <w:r w:rsidR="00F76095" w:rsidRPr="00B01C4F">
        <w:rPr>
          <w:rFonts w:asciiTheme="minorEastAsia" w:hAnsiTheme="minorEastAsia" w:hint="eastAsia"/>
          <w:color w:val="000000" w:themeColor="text1"/>
          <w:kern w:val="21"/>
        </w:rPr>
        <w:t>条の規定により、次のとおり関係書類を添えて申請します。</w:t>
      </w:r>
    </w:p>
    <w:p w14:paraId="163873DD" w14:textId="77777777" w:rsidR="00B60C4C" w:rsidRPr="00B01C4F" w:rsidRDefault="00B60C4C" w:rsidP="00ED2BAB">
      <w:pPr>
        <w:autoSpaceDE w:val="0"/>
        <w:autoSpaceDN w:val="0"/>
        <w:rPr>
          <w:rFonts w:asciiTheme="minorEastAsia" w:hAnsiTheme="minorEastAsia"/>
          <w:color w:val="000000" w:themeColor="text1"/>
          <w:kern w:val="21"/>
        </w:rPr>
      </w:pPr>
    </w:p>
    <w:p w14:paraId="040E92DA" w14:textId="07FA277B" w:rsidR="00D144C6" w:rsidRPr="00B01C4F" w:rsidRDefault="00ED2BAB" w:rsidP="00D144C6">
      <w:pPr>
        <w:autoSpaceDE w:val="0"/>
        <w:autoSpaceDN w:val="0"/>
        <w:rPr>
          <w:rFonts w:asciiTheme="minorEastAsia" w:hAnsiTheme="minorEastAsia"/>
          <w:color w:val="000000" w:themeColor="text1"/>
          <w:kern w:val="21"/>
        </w:rPr>
      </w:pPr>
      <w:r w:rsidRPr="00B01C4F">
        <w:rPr>
          <w:rFonts w:asciiTheme="minorEastAsia" w:hAnsiTheme="minorEastAsia" w:hint="eastAsia"/>
          <w:color w:val="000000" w:themeColor="text1"/>
          <w:kern w:val="21"/>
        </w:rPr>
        <w:t xml:space="preserve">１　</w:t>
      </w:r>
      <w:r w:rsidR="00D144C6" w:rsidRPr="00B01C4F">
        <w:rPr>
          <w:rFonts w:asciiTheme="minorEastAsia" w:hAnsiTheme="minorEastAsia" w:hint="eastAsia"/>
          <w:color w:val="000000" w:themeColor="text1"/>
          <w:kern w:val="21"/>
        </w:rPr>
        <w:t>事業の名称　　難聴高齢者補聴器購入費補助事業</w:t>
      </w:r>
    </w:p>
    <w:p w14:paraId="5B992F7B" w14:textId="485A411C" w:rsidR="00D144C6" w:rsidRPr="00B01C4F" w:rsidRDefault="008B5C19" w:rsidP="00ED2BAB">
      <w:pPr>
        <w:autoSpaceDE w:val="0"/>
        <w:autoSpaceDN w:val="0"/>
        <w:rPr>
          <w:rFonts w:asciiTheme="minorEastAsia" w:hAnsiTheme="minorEastAsia"/>
          <w:color w:val="000000" w:themeColor="text1"/>
          <w:kern w:val="21"/>
        </w:rPr>
      </w:pPr>
      <w:r>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5D74710A" wp14:editId="0DD231DE">
                <wp:simplePos x="0" y="0"/>
                <wp:positionH relativeFrom="column">
                  <wp:posOffset>2609850</wp:posOffset>
                </wp:positionH>
                <wp:positionV relativeFrom="paragraph">
                  <wp:posOffset>75565</wp:posOffset>
                </wp:positionV>
                <wp:extent cx="3371850" cy="635000"/>
                <wp:effectExtent l="0" t="0" r="0" b="0"/>
                <wp:wrapNone/>
                <wp:docPr id="841311242" name="正方形/長方形 4"/>
                <wp:cNvGraphicFramePr/>
                <a:graphic xmlns:a="http://schemas.openxmlformats.org/drawingml/2006/main">
                  <a:graphicData uri="http://schemas.microsoft.com/office/word/2010/wordprocessingShape">
                    <wps:wsp>
                      <wps:cNvSpPr/>
                      <wps:spPr>
                        <a:xfrm>
                          <a:off x="0" y="0"/>
                          <a:ext cx="3371850" cy="635000"/>
                        </a:xfrm>
                        <a:prstGeom prst="rect">
                          <a:avLst/>
                        </a:prstGeom>
                        <a:noFill/>
                        <a:ln w="25400" cap="flat" cmpd="sng" algn="ctr">
                          <a:noFill/>
                          <a:prstDash val="solid"/>
                        </a:ln>
                        <a:effectLst/>
                      </wps:spPr>
                      <wps:txbx>
                        <w:txbxContent>
                          <w:p w14:paraId="7C0F3A3F" w14:textId="77777777" w:rsidR="008B5C19" w:rsidRPr="00B55CA5" w:rsidRDefault="008B5C19" w:rsidP="008B5C19">
                            <w:pPr>
                              <w:jc w:val="left"/>
                              <w:rPr>
                                <w:rFonts w:ascii="BIZ UDPゴシック" w:eastAsia="BIZ UDPゴシック" w:hAnsi="BIZ UDPゴシック"/>
                              </w:rPr>
                            </w:pPr>
                            <w:r w:rsidRPr="00541AAD">
                              <w:rPr>
                                <w:rFonts w:ascii="BIZ UDPゴシック" w:eastAsia="BIZ UDPゴシック" w:hAnsi="BIZ UDPゴシック" w:hint="eastAsia"/>
                                <w:color w:val="FF0000"/>
                              </w:rPr>
                              <w:t xml:space="preserve">　</w:t>
                            </w:r>
                            <w:r>
                              <w:rPr>
                                <w:rFonts w:ascii="BIZ UDPゴシック" w:eastAsia="BIZ UDPゴシック" w:hAnsi="BIZ UDPゴシック"/>
                                <w:color w:val="FF0000"/>
                              </w:rPr>
                              <w:t>見積書の金額と補助金の上限３０，０００円を比較して、少ない方の額を記載してください。</w:t>
                            </w:r>
                          </w:p>
                          <w:p w14:paraId="6F3A86E8" w14:textId="77777777" w:rsidR="008B5C19" w:rsidRPr="00B55CA5" w:rsidRDefault="008B5C19" w:rsidP="008B5C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4710A" id="_x0000_s1028" style="position:absolute;left:0;text-align:left;margin-left:205.5pt;margin-top:5.95pt;width:265.5pt;height:5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" filled="f" stroked="f" strokeweight="2pt">
                <v:textbox>
                  <w:txbxContent>
                    <w:p w14:paraId="7C0F3A3F" w14:textId="77777777" w:rsidR="008B5C19" w:rsidRPr="00B55CA5" w:rsidRDefault="008B5C19" w:rsidP="008B5C19">
                      <w:pPr>
                        <w:jc w:val="left"/>
                        <w:rPr>
                          <w:rFonts w:ascii="BIZ UDPゴシック" w:eastAsia="BIZ UDPゴシック" w:hAnsi="BIZ UDPゴシック"/>
                        </w:rPr>
                      </w:pPr>
                      <w:r w:rsidRPr="00541AAD">
                        <w:rPr>
                          <w:rFonts w:ascii="BIZ UDPゴシック" w:eastAsia="BIZ UDPゴシック" w:hAnsi="BIZ UDPゴシック" w:hint="eastAsia"/>
                          <w:color w:val="FF0000"/>
                        </w:rPr>
                        <w:t xml:space="preserve">　</w:t>
                      </w:r>
                      <w:r>
                        <w:rPr>
                          <w:rFonts w:ascii="BIZ UDPゴシック" w:eastAsia="BIZ UDPゴシック" w:hAnsi="BIZ UDPゴシック"/>
                          <w:color w:val="FF0000"/>
                        </w:rPr>
                        <w:t>見積書の金額と補助金の上限３０，０００円を比較して、少ない方の額を記載してください。</w:t>
                      </w:r>
                    </w:p>
                    <w:p w14:paraId="6F3A86E8" w14:textId="77777777" w:rsidR="008B5C19" w:rsidRPr="00B55CA5" w:rsidRDefault="008B5C19" w:rsidP="008B5C19">
                      <w:pPr>
                        <w:jc w:val="center"/>
                      </w:pPr>
                    </w:p>
                  </w:txbxContent>
                </v:textbox>
              </v:rect>
            </w:pict>
          </mc:Fallback>
        </mc:AlternateContent>
      </w:r>
      <w:r>
        <w:rPr>
          <w:rFonts w:hint="eastAsia"/>
          <w:noProof/>
          <w:kern w:val="21"/>
        </w:rPr>
        <mc:AlternateContent>
          <mc:Choice Requires="wps">
            <w:drawing>
              <wp:anchor distT="0" distB="0" distL="114300" distR="114300" simplePos="0" relativeHeight="251669504" behindDoc="0" locked="0" layoutInCell="1" allowOverlap="1" wp14:anchorId="5239D28F" wp14:editId="0A542D63">
                <wp:simplePos x="0" y="0"/>
                <wp:positionH relativeFrom="column">
                  <wp:posOffset>1346200</wp:posOffset>
                </wp:positionH>
                <wp:positionV relativeFrom="paragraph">
                  <wp:posOffset>236855</wp:posOffset>
                </wp:positionV>
                <wp:extent cx="1041400" cy="323850"/>
                <wp:effectExtent l="0" t="0" r="25400" b="19050"/>
                <wp:wrapNone/>
                <wp:docPr id="1687136788" name="正方形/長方形 1"/>
                <wp:cNvGraphicFramePr/>
                <a:graphic xmlns:a="http://schemas.openxmlformats.org/drawingml/2006/main">
                  <a:graphicData uri="http://schemas.microsoft.com/office/word/2010/wordprocessingShape">
                    <wps:wsp>
                      <wps:cNvSpPr/>
                      <wps:spPr>
                        <a:xfrm>
                          <a:off x="0" y="0"/>
                          <a:ext cx="1041400" cy="3238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5B23ED" id="正方形/長方形 1" o:spid="_x0000_s1026" style="position:absolute;margin-left:106pt;margin-top:18.65pt;width:82pt;height:2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" filled="f" strokecolor="red" strokeweight="2pt"/>
            </w:pict>
          </mc:Fallback>
        </mc:AlternateContent>
      </w:r>
    </w:p>
    <w:p w14:paraId="15C1F7EA" w14:textId="49809CCC" w:rsidR="00ED2BAB" w:rsidRPr="00B01C4F" w:rsidRDefault="008B5C19" w:rsidP="00ED2BAB">
      <w:pPr>
        <w:autoSpaceDE w:val="0"/>
        <w:autoSpaceDN w:val="0"/>
        <w:rPr>
          <w:rFonts w:asciiTheme="minorEastAsia" w:hAnsiTheme="minorEastAsia"/>
          <w:color w:val="000000" w:themeColor="text1"/>
          <w:kern w:val="21"/>
        </w:rPr>
      </w:pPr>
      <w:r>
        <w:rPr>
          <w:rFonts w:hint="eastAsia"/>
          <w:noProof/>
          <w:kern w:val="21"/>
        </w:rPr>
        <mc:AlternateContent>
          <mc:Choice Requires="wps">
            <w:drawing>
              <wp:anchor distT="0" distB="0" distL="114300" distR="114300" simplePos="0" relativeHeight="251668480" behindDoc="0" locked="0" layoutInCell="1" allowOverlap="1" wp14:anchorId="72450D72" wp14:editId="5AA0E655">
                <wp:simplePos x="0" y="0"/>
                <wp:positionH relativeFrom="column">
                  <wp:posOffset>2399665</wp:posOffset>
                </wp:positionH>
                <wp:positionV relativeFrom="paragraph">
                  <wp:posOffset>34925</wp:posOffset>
                </wp:positionV>
                <wp:extent cx="298450" cy="120650"/>
                <wp:effectExtent l="19050" t="19050" r="25400" b="31750"/>
                <wp:wrapNone/>
                <wp:docPr id="619355277" name="直線コネクタ 5"/>
                <wp:cNvGraphicFramePr/>
                <a:graphic xmlns:a="http://schemas.openxmlformats.org/drawingml/2006/main">
                  <a:graphicData uri="http://schemas.microsoft.com/office/word/2010/wordprocessingShape">
                    <wps:wsp>
                      <wps:cNvCnPr/>
                      <wps:spPr>
                        <a:xfrm flipH="1">
                          <a:off x="0" y="0"/>
                          <a:ext cx="298450" cy="120650"/>
                        </a:xfrm>
                        <a:prstGeom prst="line">
                          <a:avLst/>
                        </a:prstGeom>
                        <a:noFill/>
                        <a:ln w="2857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1206B4" id="直線コネクタ 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95pt,2.75pt" to="212.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" strokecolor="red" strokeweight="2.25pt"/>
            </w:pict>
          </mc:Fallback>
        </mc:AlternateContent>
      </w:r>
      <w:r w:rsidR="00D144C6" w:rsidRPr="00B01C4F">
        <w:rPr>
          <w:rFonts w:asciiTheme="minorEastAsia" w:hAnsiTheme="minorEastAsia" w:hint="eastAsia"/>
          <w:color w:val="000000" w:themeColor="text1"/>
          <w:kern w:val="21"/>
        </w:rPr>
        <w:t xml:space="preserve">２　</w:t>
      </w:r>
      <w:r w:rsidR="00ED2BAB" w:rsidRPr="00B01C4F">
        <w:rPr>
          <w:rFonts w:asciiTheme="minorEastAsia" w:hAnsiTheme="minorEastAsia" w:hint="eastAsia"/>
          <w:color w:val="000000" w:themeColor="text1"/>
          <w:kern w:val="21"/>
        </w:rPr>
        <w:t>交付申請額</w:t>
      </w:r>
      <w:r w:rsidR="004928CC" w:rsidRPr="00B01C4F">
        <w:rPr>
          <w:rFonts w:asciiTheme="minorEastAsia" w:hAnsiTheme="minorEastAsia" w:hint="eastAsia"/>
          <w:color w:val="000000" w:themeColor="text1"/>
          <w:kern w:val="21"/>
        </w:rPr>
        <w:t xml:space="preserve">　</w:t>
      </w:r>
      <w:r w:rsidR="0087137F" w:rsidRPr="00B01C4F">
        <w:rPr>
          <w:rFonts w:asciiTheme="minorEastAsia" w:hAnsiTheme="minorEastAsia" w:hint="eastAsia"/>
          <w:color w:val="000000" w:themeColor="text1"/>
          <w:kern w:val="21"/>
        </w:rPr>
        <w:t xml:space="preserve">　</w:t>
      </w:r>
      <w:r w:rsidR="00ED2BAB" w:rsidRPr="00B01C4F">
        <w:rPr>
          <w:rFonts w:asciiTheme="minorEastAsia" w:hAnsiTheme="minorEastAsia" w:hint="eastAsia"/>
          <w:color w:val="000000" w:themeColor="text1"/>
          <w:kern w:val="21"/>
        </w:rPr>
        <w:t xml:space="preserve">金　</w:t>
      </w:r>
      <w:r w:rsidRPr="00B55CA5">
        <w:rPr>
          <w:rFonts w:ascii="BIZ UDPゴシック" w:eastAsia="BIZ UDPゴシック" w:hAnsi="BIZ UDPゴシック" w:hint="eastAsia"/>
          <w:b/>
          <w:bCs/>
          <w:color w:val="FF0000"/>
          <w:kern w:val="21"/>
          <w:sz w:val="28"/>
          <w:szCs w:val="32"/>
        </w:rPr>
        <w:t>３０，０００</w:t>
      </w:r>
      <w:r w:rsidR="00ED2BAB" w:rsidRPr="00B01C4F">
        <w:rPr>
          <w:rFonts w:asciiTheme="minorEastAsia" w:hAnsiTheme="minorEastAsia" w:hint="eastAsia"/>
          <w:color w:val="000000" w:themeColor="text1"/>
          <w:kern w:val="21"/>
        </w:rPr>
        <w:t>円</w:t>
      </w:r>
    </w:p>
    <w:p w14:paraId="35052DBC" w14:textId="493E5CB0" w:rsidR="00ED2BAB" w:rsidRPr="00B01C4F" w:rsidRDefault="00ED2BAB" w:rsidP="00ED2BAB">
      <w:pPr>
        <w:autoSpaceDE w:val="0"/>
        <w:autoSpaceDN w:val="0"/>
        <w:rPr>
          <w:rFonts w:asciiTheme="minorEastAsia" w:hAnsiTheme="minorEastAsia"/>
          <w:color w:val="000000" w:themeColor="text1"/>
          <w:kern w:val="21"/>
        </w:rPr>
      </w:pPr>
    </w:p>
    <w:p w14:paraId="4A98D9E6" w14:textId="4203F59A" w:rsidR="0087137F" w:rsidRPr="00B01C4F" w:rsidRDefault="00D144C6" w:rsidP="0087137F">
      <w:pPr>
        <w:autoSpaceDE w:val="0"/>
        <w:autoSpaceDN w:val="0"/>
        <w:rPr>
          <w:rFonts w:asciiTheme="minorEastAsia" w:hAnsiTheme="minorEastAsia"/>
          <w:color w:val="000000" w:themeColor="text1"/>
          <w:kern w:val="21"/>
        </w:rPr>
      </w:pPr>
      <w:r w:rsidRPr="00B01C4F">
        <w:rPr>
          <w:rFonts w:asciiTheme="minorEastAsia" w:hAnsiTheme="minorEastAsia" w:hint="eastAsia"/>
          <w:color w:val="000000" w:themeColor="text1"/>
          <w:kern w:val="21"/>
        </w:rPr>
        <w:t>３</w:t>
      </w:r>
      <w:r w:rsidR="00ED2BAB" w:rsidRPr="00B01C4F">
        <w:rPr>
          <w:rFonts w:asciiTheme="minorEastAsia" w:hAnsiTheme="minorEastAsia" w:hint="eastAsia"/>
          <w:color w:val="000000" w:themeColor="text1"/>
          <w:kern w:val="21"/>
        </w:rPr>
        <w:t xml:space="preserve">　同意</w:t>
      </w:r>
      <w:r w:rsidR="0087137F" w:rsidRPr="00B01C4F">
        <w:rPr>
          <w:rFonts w:asciiTheme="minorEastAsia" w:hAnsiTheme="minorEastAsia" w:hint="eastAsia"/>
          <w:color w:val="000000" w:themeColor="text1"/>
          <w:kern w:val="21"/>
        </w:rPr>
        <w:t>及び確認事項</w:t>
      </w:r>
    </w:p>
    <w:p w14:paraId="57CD7211" w14:textId="76DC9ACD" w:rsidR="00ED2BAB" w:rsidRPr="00B01C4F" w:rsidRDefault="0087137F" w:rsidP="0087137F">
      <w:pPr>
        <w:autoSpaceDE w:val="0"/>
        <w:autoSpaceDN w:val="0"/>
        <w:rPr>
          <w:rFonts w:asciiTheme="minorEastAsia" w:hAnsiTheme="minorEastAsia"/>
          <w:color w:val="000000" w:themeColor="text1"/>
          <w:kern w:val="21"/>
        </w:rPr>
      </w:pPr>
      <w:r w:rsidRPr="00B01C4F">
        <w:rPr>
          <w:rFonts w:asciiTheme="minorEastAsia" w:hAnsiTheme="minorEastAsia" w:hint="eastAsia"/>
          <w:color w:val="000000" w:themeColor="text1"/>
          <w:kern w:val="21"/>
        </w:rPr>
        <w:t>（１）</w:t>
      </w:r>
      <w:r w:rsidR="00EE481C" w:rsidRPr="00B01C4F">
        <w:rPr>
          <w:rFonts w:asciiTheme="minorEastAsia" w:hAnsiTheme="minorEastAsia" w:hint="eastAsia"/>
          <w:color w:val="000000" w:themeColor="text1"/>
          <w:kern w:val="21"/>
        </w:rPr>
        <w:t>補助金を</w:t>
      </w:r>
      <w:r w:rsidR="00ED2BAB" w:rsidRPr="00B01C4F">
        <w:rPr>
          <w:rFonts w:asciiTheme="minorEastAsia" w:hAnsiTheme="minorEastAsia" w:hint="eastAsia"/>
          <w:color w:val="000000" w:themeColor="text1"/>
          <w:kern w:val="21"/>
        </w:rPr>
        <w:t>申請</w:t>
      </w:r>
      <w:r w:rsidR="00EE481C" w:rsidRPr="00B01C4F">
        <w:rPr>
          <w:rFonts w:asciiTheme="minorEastAsia" w:hAnsiTheme="minorEastAsia" w:hint="eastAsia"/>
          <w:color w:val="000000" w:themeColor="text1"/>
          <w:kern w:val="21"/>
        </w:rPr>
        <w:t>するに</w:t>
      </w:r>
      <w:r w:rsidR="00ED2BAB" w:rsidRPr="00B01C4F">
        <w:rPr>
          <w:rFonts w:asciiTheme="minorEastAsia" w:hAnsiTheme="minorEastAsia" w:hint="eastAsia"/>
          <w:color w:val="000000" w:themeColor="text1"/>
          <w:kern w:val="21"/>
        </w:rPr>
        <w:t>あたり、</w:t>
      </w:r>
      <w:r w:rsidR="004928CC" w:rsidRPr="00B01C4F">
        <w:rPr>
          <w:rFonts w:asciiTheme="minorEastAsia" w:hAnsiTheme="minorEastAsia" w:hint="eastAsia"/>
          <w:color w:val="000000" w:themeColor="text1"/>
          <w:kern w:val="21"/>
        </w:rPr>
        <w:t>次</w:t>
      </w:r>
      <w:r w:rsidR="00ED2BAB" w:rsidRPr="00B01C4F">
        <w:rPr>
          <w:rFonts w:asciiTheme="minorEastAsia" w:hAnsiTheme="minorEastAsia" w:hint="eastAsia"/>
          <w:color w:val="000000" w:themeColor="text1"/>
          <w:kern w:val="21"/>
        </w:rPr>
        <w:t>の事項全てに同意します。</w:t>
      </w:r>
    </w:p>
    <w:p w14:paraId="07694BAD" w14:textId="3B6FC83C" w:rsidR="00ED2BAB" w:rsidRPr="00B01C4F" w:rsidRDefault="00E65BFF" w:rsidP="00C648CA">
      <w:pPr>
        <w:autoSpaceDE w:val="0"/>
        <w:autoSpaceDN w:val="0"/>
        <w:ind w:leftChars="200" w:left="607" w:hangingChars="100" w:hanging="202"/>
        <w:rPr>
          <w:rFonts w:asciiTheme="minorEastAsia" w:hAnsiTheme="minorEastAsia"/>
          <w:color w:val="000000" w:themeColor="text1"/>
          <w:kern w:val="21"/>
        </w:rPr>
      </w:pPr>
      <w:r>
        <w:rPr>
          <w:rFonts w:ascii="ＭＳ 明朝" w:eastAsia="ＭＳ 明朝" w:hAnsi="ＭＳ 明朝" w:hint="eastAsia"/>
          <w:noProof/>
        </w:rPr>
        <mc:AlternateContent>
          <mc:Choice Requires="wps">
            <w:drawing>
              <wp:anchor distT="0" distB="0" distL="114300" distR="114300" simplePos="0" relativeHeight="251698176" behindDoc="0" locked="0" layoutInCell="1" allowOverlap="1" wp14:anchorId="01672BD6" wp14:editId="08EF0082">
                <wp:simplePos x="0" y="0"/>
                <wp:positionH relativeFrom="column">
                  <wp:posOffset>-730250</wp:posOffset>
                </wp:positionH>
                <wp:positionV relativeFrom="paragraph">
                  <wp:posOffset>133985</wp:posOffset>
                </wp:positionV>
                <wp:extent cx="819150" cy="1473200"/>
                <wp:effectExtent l="0" t="0" r="0" b="0"/>
                <wp:wrapNone/>
                <wp:docPr id="698416316" name="正方形/長方形 4"/>
                <wp:cNvGraphicFramePr/>
                <a:graphic xmlns:a="http://schemas.openxmlformats.org/drawingml/2006/main">
                  <a:graphicData uri="http://schemas.microsoft.com/office/word/2010/wordprocessingShape">
                    <wps:wsp>
                      <wps:cNvSpPr/>
                      <wps:spPr>
                        <a:xfrm>
                          <a:off x="0" y="0"/>
                          <a:ext cx="819150" cy="1473200"/>
                        </a:xfrm>
                        <a:prstGeom prst="rect">
                          <a:avLst/>
                        </a:prstGeom>
                        <a:noFill/>
                        <a:ln w="25400" cap="flat" cmpd="sng" algn="ctr">
                          <a:noFill/>
                          <a:prstDash val="solid"/>
                        </a:ln>
                        <a:effectLst/>
                      </wps:spPr>
                      <wps:txbx>
                        <w:txbxContent>
                          <w:p w14:paraId="6B4494C1" w14:textId="143B3131" w:rsidR="00E65BFF" w:rsidRPr="00D77F90" w:rsidRDefault="00E65BFF" w:rsidP="00E65BFF">
                            <w:pPr>
                              <w:jc w:val="left"/>
                              <w:rPr>
                                <w:rFonts w:ascii="BIZ UDPゴシック" w:eastAsia="BIZ UDPゴシック" w:hAnsi="BIZ UDPゴシック" w:hint="eastAsia"/>
                                <w:color w:val="FF0000"/>
                              </w:rPr>
                            </w:pPr>
                            <w:r>
                              <w:rPr>
                                <w:rFonts w:ascii="BIZ UDPゴシック" w:eastAsia="BIZ UDPゴシック" w:hAnsi="BIZ UDPゴシック" w:hint="eastAsia"/>
                                <w:color w:val="FF0000"/>
                              </w:rPr>
                              <w:t>内容を</w:t>
                            </w:r>
                            <w:r>
                              <w:rPr>
                                <w:rFonts w:ascii="BIZ UDPゴシック" w:eastAsia="BIZ UDPゴシック" w:hAnsi="BIZ UDPゴシック" w:hint="eastAsia"/>
                                <w:color w:val="FF0000"/>
                              </w:rPr>
                              <w:t>確認</w:t>
                            </w:r>
                            <w:r>
                              <w:rPr>
                                <w:rFonts w:ascii="BIZ UDPゴシック" w:eastAsia="BIZ UDPゴシック" w:hAnsi="BIZ UDPゴシック" w:hint="eastAsia"/>
                                <w:color w:val="FF0000"/>
                              </w:rPr>
                              <w:t>した上で、レ点を記載してください。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72BD6" id="_x0000_s1029" style="position:absolute;left:0;text-align:left;margin-left:-57.5pt;margin-top:10.55pt;width:64.5pt;height:1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" filled="f" stroked="f" strokeweight="2pt">
                <v:textbox>
                  <w:txbxContent>
                    <w:p w14:paraId="6B4494C1" w14:textId="143B3131" w:rsidR="00E65BFF" w:rsidRPr="00D77F90" w:rsidRDefault="00E65BFF" w:rsidP="00E65BFF">
                      <w:pPr>
                        <w:jc w:val="left"/>
                        <w:rPr>
                          <w:rFonts w:ascii="BIZ UDPゴシック" w:eastAsia="BIZ UDPゴシック" w:hAnsi="BIZ UDPゴシック" w:hint="eastAsia"/>
                          <w:color w:val="FF0000"/>
                        </w:rPr>
                      </w:pPr>
                      <w:r>
                        <w:rPr>
                          <w:rFonts w:ascii="BIZ UDPゴシック" w:eastAsia="BIZ UDPゴシック" w:hAnsi="BIZ UDPゴシック" w:hint="eastAsia"/>
                          <w:color w:val="FF0000"/>
                        </w:rPr>
                        <w:t>内容を</w:t>
                      </w:r>
                      <w:r>
                        <w:rPr>
                          <w:rFonts w:ascii="BIZ UDPゴシック" w:eastAsia="BIZ UDPゴシック" w:hAnsi="BIZ UDPゴシック" w:hint="eastAsia"/>
                          <w:color w:val="FF0000"/>
                        </w:rPr>
                        <w:t>確認</w:t>
                      </w:r>
                      <w:r>
                        <w:rPr>
                          <w:rFonts w:ascii="BIZ UDPゴシック" w:eastAsia="BIZ UDPゴシック" w:hAnsi="BIZ UDPゴシック" w:hint="eastAsia"/>
                          <w:color w:val="FF0000"/>
                        </w:rPr>
                        <w:t>した上で、レ点を記載してください。</w:t>
                      </w:r>
                    </w:p>
                  </w:txbxContent>
                </v:textbox>
              </v:rect>
            </w:pict>
          </mc:Fallback>
        </mc:AlternateContent>
      </w:r>
      <w:r w:rsidRPr="00E65BFF">
        <w:rPr>
          <w:rFonts w:ascii="BIZ UDPゴシック" w:eastAsia="BIZ UDPゴシック" w:hAnsi="BIZ UDPゴシック"/>
          <w:noProof/>
          <w:color w:val="FF0000"/>
        </w:rPr>
        <w:drawing>
          <wp:anchor distT="0" distB="0" distL="114300" distR="114300" simplePos="0" relativeHeight="251699200" behindDoc="0" locked="0" layoutInCell="1" allowOverlap="1" wp14:anchorId="124E4EF2" wp14:editId="4F9CE514">
            <wp:simplePos x="0" y="0"/>
            <wp:positionH relativeFrom="column">
              <wp:posOffset>-153035</wp:posOffset>
            </wp:positionH>
            <wp:positionV relativeFrom="paragraph">
              <wp:posOffset>361315</wp:posOffset>
            </wp:positionV>
            <wp:extent cx="323850" cy="152400"/>
            <wp:effectExtent l="0" t="0" r="0" b="0"/>
            <wp:wrapNone/>
            <wp:docPr id="5397299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 cy="152400"/>
                    </a:xfrm>
                    <a:prstGeom prst="rect">
                      <a:avLst/>
                    </a:prstGeom>
                    <a:noFill/>
                    <a:ln>
                      <a:noFill/>
                    </a:ln>
                  </pic:spPr>
                </pic:pic>
              </a:graphicData>
            </a:graphic>
          </wp:anchor>
        </w:drawing>
      </w:r>
      <w:r>
        <w:rPr>
          <w:rFonts w:hint="eastAsia"/>
          <w:noProof/>
          <w:kern w:val="21"/>
        </w:rPr>
        <mc:AlternateContent>
          <mc:Choice Requires="wps">
            <w:drawing>
              <wp:anchor distT="0" distB="0" distL="114300" distR="114300" simplePos="0" relativeHeight="251697152" behindDoc="0" locked="0" layoutInCell="1" allowOverlap="1" wp14:anchorId="2B1C1DC5" wp14:editId="7C60DD30">
                <wp:simplePos x="0" y="0"/>
                <wp:positionH relativeFrom="column">
                  <wp:posOffset>170815</wp:posOffset>
                </wp:positionH>
                <wp:positionV relativeFrom="paragraph">
                  <wp:posOffset>12065</wp:posOffset>
                </wp:positionV>
                <wp:extent cx="298450" cy="1955800"/>
                <wp:effectExtent l="0" t="0" r="25400" b="25400"/>
                <wp:wrapNone/>
                <wp:docPr id="415377147" name="正方形/長方形 1"/>
                <wp:cNvGraphicFramePr/>
                <a:graphic xmlns:a="http://schemas.openxmlformats.org/drawingml/2006/main">
                  <a:graphicData uri="http://schemas.microsoft.com/office/word/2010/wordprocessingShape">
                    <wps:wsp>
                      <wps:cNvSpPr/>
                      <wps:spPr>
                        <a:xfrm>
                          <a:off x="0" y="0"/>
                          <a:ext cx="298450" cy="19558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D8063" id="正方形/長方形 1" o:spid="_x0000_s1026" style="position:absolute;margin-left:13.45pt;margin-top:.95pt;width:23.5pt;height:1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" filled="f" strokecolor="red" strokeweight="2pt"/>
            </w:pict>
          </mc:Fallback>
        </mc:AlternateContent>
      </w:r>
      <w:r w:rsidRPr="00E65BFF">
        <w:rPr>
          <w:rFonts w:asciiTheme="minorEastAsia" w:hAnsiTheme="minorEastAsia" w:hint="eastAsia"/>
          <w:color w:val="EE0000"/>
          <w:szCs w:val="21"/>
        </w:rPr>
        <w:t>☑</w:t>
      </w:r>
      <w:r w:rsidR="005837B6" w:rsidRPr="00B01C4F">
        <w:rPr>
          <w:rFonts w:asciiTheme="minorEastAsia" w:hAnsiTheme="minorEastAsia" w:hint="eastAsia"/>
          <w:color w:val="000000" w:themeColor="text1"/>
          <w:kern w:val="21"/>
        </w:rPr>
        <w:t xml:space="preserve"> </w:t>
      </w:r>
      <w:r w:rsidR="00B01C4F" w:rsidRPr="00B01C4F">
        <w:rPr>
          <w:rFonts w:asciiTheme="minorEastAsia" w:hAnsiTheme="minorEastAsia" w:hint="eastAsia"/>
          <w:color w:val="000000" w:themeColor="text1"/>
          <w:kern w:val="21"/>
        </w:rPr>
        <w:t>本事業が介護予防の推進を目的として実施されるものであることを理解し、</w:t>
      </w:r>
      <w:r w:rsidR="00ED2BAB" w:rsidRPr="00B01C4F">
        <w:rPr>
          <w:rFonts w:asciiTheme="minorEastAsia" w:hAnsiTheme="minorEastAsia" w:hint="eastAsia"/>
          <w:color w:val="000000" w:themeColor="text1"/>
          <w:kern w:val="21"/>
        </w:rPr>
        <w:t>介護予防</w:t>
      </w:r>
      <w:r w:rsidR="00E028D2" w:rsidRPr="00B01C4F">
        <w:rPr>
          <w:rFonts w:asciiTheme="minorEastAsia" w:hAnsiTheme="minorEastAsia" w:hint="eastAsia"/>
          <w:color w:val="000000" w:themeColor="text1"/>
          <w:kern w:val="21"/>
        </w:rPr>
        <w:t>活動</w:t>
      </w:r>
      <w:r w:rsidR="00ED2BAB" w:rsidRPr="00B01C4F">
        <w:rPr>
          <w:rFonts w:asciiTheme="minorEastAsia" w:hAnsiTheme="minorEastAsia" w:hint="eastAsia"/>
          <w:color w:val="000000" w:themeColor="text1"/>
          <w:kern w:val="21"/>
        </w:rPr>
        <w:t>等へ</w:t>
      </w:r>
      <w:r w:rsidR="00BD66BF" w:rsidRPr="00B01C4F">
        <w:rPr>
          <w:rFonts w:asciiTheme="minorEastAsia" w:hAnsiTheme="minorEastAsia" w:hint="eastAsia"/>
          <w:color w:val="000000" w:themeColor="text1"/>
          <w:kern w:val="21"/>
        </w:rPr>
        <w:t>継続</w:t>
      </w:r>
      <w:r w:rsidR="00E028D2" w:rsidRPr="00B01C4F">
        <w:rPr>
          <w:rFonts w:asciiTheme="minorEastAsia" w:hAnsiTheme="minorEastAsia" w:hint="eastAsia"/>
          <w:color w:val="000000" w:themeColor="text1"/>
          <w:kern w:val="21"/>
        </w:rPr>
        <w:t>参加</w:t>
      </w:r>
      <w:r w:rsidR="00ED2BAB" w:rsidRPr="00B01C4F">
        <w:rPr>
          <w:rFonts w:asciiTheme="minorEastAsia" w:hAnsiTheme="minorEastAsia" w:hint="eastAsia"/>
          <w:color w:val="000000" w:themeColor="text1"/>
          <w:kern w:val="21"/>
        </w:rPr>
        <w:t>すること。</w:t>
      </w:r>
    </w:p>
    <w:p w14:paraId="6D88D222" w14:textId="23C66061" w:rsidR="00ED2BAB" w:rsidRPr="00B01C4F" w:rsidRDefault="00E65BFF" w:rsidP="0087137F">
      <w:pPr>
        <w:autoSpaceDE w:val="0"/>
        <w:autoSpaceDN w:val="0"/>
        <w:ind w:leftChars="200" w:left="607" w:hangingChars="100" w:hanging="202"/>
        <w:rPr>
          <w:rFonts w:asciiTheme="minorEastAsia" w:hAnsiTheme="minorEastAsia"/>
          <w:color w:val="000000" w:themeColor="text1"/>
          <w:kern w:val="21"/>
        </w:rPr>
      </w:pPr>
      <w:r w:rsidRPr="00E65BFF">
        <w:rPr>
          <w:rFonts w:asciiTheme="minorEastAsia" w:hAnsiTheme="minorEastAsia" w:hint="eastAsia"/>
          <w:color w:val="EE0000"/>
          <w:szCs w:val="21"/>
        </w:rPr>
        <w:t>☑</w:t>
      </w:r>
      <w:r w:rsidR="00F85AFE" w:rsidRPr="00B01C4F">
        <w:rPr>
          <w:rFonts w:asciiTheme="minorEastAsia" w:hAnsiTheme="minorEastAsia" w:hint="eastAsia"/>
          <w:color w:val="000000" w:themeColor="text1"/>
          <w:kern w:val="21"/>
        </w:rPr>
        <w:t xml:space="preserve"> 市が資格要件を確認するため、</w:t>
      </w:r>
      <w:r w:rsidR="00373321" w:rsidRPr="00B01C4F">
        <w:rPr>
          <w:rFonts w:asciiTheme="minorEastAsia" w:hAnsiTheme="minorEastAsia" w:hint="eastAsia"/>
          <w:color w:val="000000" w:themeColor="text1"/>
          <w:kern w:val="21"/>
        </w:rPr>
        <w:t>本人に係る</w:t>
      </w:r>
      <w:r w:rsidR="00F85AFE" w:rsidRPr="00B01C4F">
        <w:rPr>
          <w:rFonts w:asciiTheme="minorEastAsia" w:hAnsiTheme="minorEastAsia" w:hint="eastAsia"/>
          <w:color w:val="000000" w:themeColor="text1"/>
          <w:kern w:val="21"/>
        </w:rPr>
        <w:t>住民基本台帳</w:t>
      </w:r>
      <w:r w:rsidR="00373321" w:rsidRPr="00B01C4F">
        <w:rPr>
          <w:rFonts w:asciiTheme="minorEastAsia" w:hAnsiTheme="minorEastAsia" w:hint="eastAsia"/>
          <w:color w:val="000000" w:themeColor="text1"/>
          <w:kern w:val="21"/>
        </w:rPr>
        <w:t>上及び身体障害者手帳の取得状況の個人情報</w:t>
      </w:r>
      <w:r w:rsidR="00F85AFE" w:rsidRPr="00B01C4F">
        <w:rPr>
          <w:rFonts w:asciiTheme="minorEastAsia" w:hAnsiTheme="minorEastAsia" w:hint="eastAsia"/>
          <w:color w:val="000000" w:themeColor="text1"/>
          <w:kern w:val="21"/>
        </w:rPr>
        <w:t>を確認すること。</w:t>
      </w:r>
    </w:p>
    <w:p w14:paraId="34F25B96" w14:textId="1305A783" w:rsidR="00ED2BAB" w:rsidRPr="00B01C4F" w:rsidRDefault="00E65BFF" w:rsidP="00E028D2">
      <w:pPr>
        <w:autoSpaceDE w:val="0"/>
        <w:autoSpaceDN w:val="0"/>
        <w:ind w:leftChars="200" w:left="607" w:hangingChars="100" w:hanging="202"/>
        <w:rPr>
          <w:rFonts w:asciiTheme="minorEastAsia" w:hAnsiTheme="minorEastAsia"/>
          <w:color w:val="000000" w:themeColor="text1"/>
          <w:kern w:val="21"/>
        </w:rPr>
      </w:pPr>
      <w:r w:rsidRPr="00E65BFF">
        <w:rPr>
          <w:rFonts w:asciiTheme="minorEastAsia" w:hAnsiTheme="minorEastAsia" w:hint="eastAsia"/>
          <w:color w:val="EE0000"/>
          <w:szCs w:val="21"/>
        </w:rPr>
        <w:t>☑</w:t>
      </w:r>
      <w:r w:rsidR="00F85AFE" w:rsidRPr="00B01C4F">
        <w:rPr>
          <w:rFonts w:asciiTheme="minorEastAsia" w:hAnsiTheme="minorEastAsia" w:hint="eastAsia"/>
          <w:color w:val="000000" w:themeColor="text1"/>
          <w:kern w:val="21"/>
        </w:rPr>
        <w:t xml:space="preserve"> </w:t>
      </w:r>
      <w:r w:rsidR="00F368E1" w:rsidRPr="00B01C4F">
        <w:rPr>
          <w:rFonts w:asciiTheme="minorEastAsia" w:hAnsiTheme="minorEastAsia" w:hint="eastAsia"/>
          <w:color w:val="000000" w:themeColor="text1"/>
          <w:kern w:val="21"/>
        </w:rPr>
        <w:t>市が行う</w:t>
      </w:r>
      <w:r w:rsidR="00F85AFE" w:rsidRPr="00B01C4F">
        <w:rPr>
          <w:rFonts w:asciiTheme="minorEastAsia" w:hAnsiTheme="minorEastAsia" w:hint="eastAsia"/>
          <w:color w:val="000000" w:themeColor="text1"/>
          <w:kern w:val="21"/>
        </w:rPr>
        <w:t>補聴器の</w:t>
      </w:r>
      <w:r w:rsidR="00F368E1" w:rsidRPr="00B01C4F">
        <w:rPr>
          <w:rFonts w:asciiTheme="minorEastAsia" w:hAnsiTheme="minorEastAsia" w:hint="eastAsia"/>
          <w:color w:val="000000" w:themeColor="text1"/>
          <w:kern w:val="21"/>
        </w:rPr>
        <w:t>利用</w:t>
      </w:r>
      <w:r w:rsidR="00F85AFE" w:rsidRPr="00B01C4F">
        <w:rPr>
          <w:rFonts w:asciiTheme="minorEastAsia" w:hAnsiTheme="minorEastAsia" w:hint="eastAsia"/>
          <w:color w:val="000000" w:themeColor="text1"/>
          <w:kern w:val="21"/>
        </w:rPr>
        <w:t>状況</w:t>
      </w:r>
      <w:r w:rsidR="00F368E1" w:rsidRPr="00B01C4F">
        <w:rPr>
          <w:rFonts w:asciiTheme="minorEastAsia" w:hAnsiTheme="minorEastAsia" w:hint="eastAsia"/>
          <w:color w:val="000000" w:themeColor="text1"/>
          <w:kern w:val="21"/>
        </w:rPr>
        <w:t>等</w:t>
      </w:r>
      <w:r w:rsidR="00F85AFE" w:rsidRPr="00B01C4F">
        <w:rPr>
          <w:rFonts w:asciiTheme="minorEastAsia" w:hAnsiTheme="minorEastAsia" w:hint="eastAsia"/>
          <w:color w:val="000000" w:themeColor="text1"/>
          <w:kern w:val="21"/>
        </w:rPr>
        <w:t>についての調査に回答すること。また、調査</w:t>
      </w:r>
      <w:r w:rsidR="00B01C4F">
        <w:rPr>
          <w:rFonts w:asciiTheme="minorEastAsia" w:hAnsiTheme="minorEastAsia" w:hint="eastAsia"/>
          <w:color w:val="000000" w:themeColor="text1"/>
          <w:kern w:val="21"/>
        </w:rPr>
        <w:t>を行う市の委託事業者に</w:t>
      </w:r>
      <w:r w:rsidR="00F85AFE" w:rsidRPr="00B01C4F">
        <w:rPr>
          <w:rFonts w:asciiTheme="minorEastAsia" w:hAnsiTheme="minorEastAsia" w:hint="eastAsia"/>
          <w:color w:val="000000" w:themeColor="text1"/>
          <w:kern w:val="21"/>
        </w:rPr>
        <w:t>対し、</w:t>
      </w:r>
      <w:r w:rsidR="00B01C4F">
        <w:rPr>
          <w:rFonts w:asciiTheme="minorEastAsia" w:hAnsiTheme="minorEastAsia" w:hint="eastAsia"/>
          <w:color w:val="000000" w:themeColor="text1"/>
          <w:kern w:val="21"/>
        </w:rPr>
        <w:t>市が</w:t>
      </w:r>
      <w:r w:rsidR="00C648CA">
        <w:rPr>
          <w:rFonts w:asciiTheme="minorEastAsia" w:hAnsiTheme="minorEastAsia" w:hint="eastAsia"/>
          <w:color w:val="000000" w:themeColor="text1"/>
          <w:kern w:val="21"/>
        </w:rPr>
        <w:t>調査に</w:t>
      </w:r>
      <w:r w:rsidR="00C648CA" w:rsidRPr="00B01C4F">
        <w:rPr>
          <w:rFonts w:asciiTheme="minorEastAsia" w:hAnsiTheme="minorEastAsia" w:hint="eastAsia"/>
          <w:color w:val="000000" w:themeColor="text1"/>
          <w:kern w:val="21"/>
        </w:rPr>
        <w:t>必要な範囲内の</w:t>
      </w:r>
      <w:r w:rsidR="00F85AFE" w:rsidRPr="00B01C4F">
        <w:rPr>
          <w:rFonts w:asciiTheme="minorEastAsia" w:hAnsiTheme="minorEastAsia" w:hint="eastAsia"/>
          <w:color w:val="000000" w:themeColor="text1"/>
          <w:kern w:val="21"/>
        </w:rPr>
        <w:t>申請者に関する情報を提供すること。</w:t>
      </w:r>
    </w:p>
    <w:p w14:paraId="50B05F6F" w14:textId="182CE5D1" w:rsidR="00ED2BAB" w:rsidRPr="00B01C4F" w:rsidRDefault="00E65BFF" w:rsidP="00C648CA">
      <w:pPr>
        <w:autoSpaceDE w:val="0"/>
        <w:autoSpaceDN w:val="0"/>
        <w:ind w:leftChars="200" w:left="607" w:hangingChars="100" w:hanging="202"/>
        <w:rPr>
          <w:rFonts w:asciiTheme="minorEastAsia" w:hAnsiTheme="minorEastAsia"/>
          <w:color w:val="000000" w:themeColor="text1"/>
          <w:kern w:val="21"/>
        </w:rPr>
      </w:pPr>
      <w:r w:rsidRPr="00E65BFF">
        <w:rPr>
          <w:rFonts w:asciiTheme="minorEastAsia" w:hAnsiTheme="minorEastAsia" w:hint="eastAsia"/>
          <w:color w:val="EE0000"/>
          <w:szCs w:val="21"/>
        </w:rPr>
        <w:t>☑</w:t>
      </w:r>
      <w:r w:rsidR="005837B6" w:rsidRPr="00B01C4F">
        <w:rPr>
          <w:rFonts w:asciiTheme="minorEastAsia" w:hAnsiTheme="minorEastAsia" w:hint="eastAsia"/>
          <w:color w:val="000000" w:themeColor="text1"/>
          <w:kern w:val="21"/>
        </w:rPr>
        <w:t xml:space="preserve"> </w:t>
      </w:r>
      <w:r w:rsidR="00ED2BAB" w:rsidRPr="00B01C4F">
        <w:rPr>
          <w:rFonts w:asciiTheme="minorEastAsia" w:hAnsiTheme="minorEastAsia" w:hint="eastAsia"/>
          <w:color w:val="000000" w:themeColor="text1"/>
          <w:kern w:val="21"/>
        </w:rPr>
        <w:t>次に掲げるいずれにも該当しないこと。また、市が申請者情報について警察</w:t>
      </w:r>
      <w:r w:rsidR="004928CC" w:rsidRPr="00B01C4F">
        <w:rPr>
          <w:rFonts w:asciiTheme="minorEastAsia" w:hAnsiTheme="minorEastAsia" w:hint="eastAsia"/>
          <w:color w:val="000000" w:themeColor="text1"/>
          <w:kern w:val="21"/>
        </w:rPr>
        <w:t>署</w:t>
      </w:r>
      <w:r w:rsidR="00ED2BAB" w:rsidRPr="00B01C4F">
        <w:rPr>
          <w:rFonts w:asciiTheme="minorEastAsia" w:hAnsiTheme="minorEastAsia" w:hint="eastAsia"/>
          <w:color w:val="000000" w:themeColor="text1"/>
          <w:kern w:val="21"/>
        </w:rPr>
        <w:t>へ照会を行うこと。</w:t>
      </w:r>
    </w:p>
    <w:p w14:paraId="194A0C47" w14:textId="32E9313E" w:rsidR="00ED2BAB" w:rsidRPr="00B01C4F" w:rsidRDefault="0087137F" w:rsidP="00C648CA">
      <w:pPr>
        <w:autoSpaceDE w:val="0"/>
        <w:autoSpaceDN w:val="0"/>
        <w:ind w:leftChars="300" w:left="809" w:hangingChars="100" w:hanging="202"/>
        <w:rPr>
          <w:rFonts w:asciiTheme="minorEastAsia" w:hAnsiTheme="minorEastAsia"/>
          <w:color w:val="000000" w:themeColor="text1"/>
          <w:kern w:val="21"/>
        </w:rPr>
      </w:pPr>
      <w:r w:rsidRPr="00B01C4F">
        <w:rPr>
          <w:rFonts w:asciiTheme="minorEastAsia" w:hAnsiTheme="minorEastAsia" w:hint="eastAsia"/>
          <w:color w:val="000000" w:themeColor="text1"/>
          <w:kern w:val="21"/>
        </w:rPr>
        <w:t>ア</w:t>
      </w:r>
      <w:r w:rsidR="00042DA3" w:rsidRPr="00B01C4F">
        <w:rPr>
          <w:rFonts w:asciiTheme="minorEastAsia" w:hAnsiTheme="minorEastAsia" w:hint="eastAsia"/>
          <w:color w:val="000000" w:themeColor="text1"/>
          <w:kern w:val="21"/>
        </w:rPr>
        <w:t xml:space="preserve"> </w:t>
      </w:r>
      <w:r w:rsidR="00ED2BAB" w:rsidRPr="00B01C4F">
        <w:rPr>
          <w:rFonts w:asciiTheme="minorEastAsia" w:hAnsiTheme="minorEastAsia" w:hint="eastAsia"/>
          <w:color w:val="000000" w:themeColor="text1"/>
          <w:kern w:val="21"/>
        </w:rPr>
        <w:t>暴力団(静岡市暴力団排除条例(平成25年静岡市条例第11号)第2条第1号に規定する暴力団をいう。)</w:t>
      </w:r>
    </w:p>
    <w:p w14:paraId="48C5C94C" w14:textId="6A7119A5" w:rsidR="00ED2BAB" w:rsidRPr="00B01C4F" w:rsidRDefault="0087137F" w:rsidP="00C648CA">
      <w:pPr>
        <w:autoSpaceDE w:val="0"/>
        <w:autoSpaceDN w:val="0"/>
        <w:ind w:leftChars="300" w:left="809" w:hangingChars="100" w:hanging="202"/>
        <w:rPr>
          <w:rFonts w:asciiTheme="minorEastAsia" w:hAnsiTheme="minorEastAsia"/>
          <w:color w:val="000000" w:themeColor="text1"/>
          <w:kern w:val="21"/>
        </w:rPr>
      </w:pPr>
      <w:r w:rsidRPr="00B01C4F">
        <w:rPr>
          <w:rFonts w:asciiTheme="minorEastAsia" w:hAnsiTheme="minorEastAsia" w:hint="eastAsia"/>
          <w:color w:val="000000" w:themeColor="text1"/>
          <w:kern w:val="21"/>
        </w:rPr>
        <w:t>イ</w:t>
      </w:r>
      <w:r w:rsidR="00042DA3" w:rsidRPr="00B01C4F">
        <w:rPr>
          <w:rFonts w:asciiTheme="minorEastAsia" w:hAnsiTheme="minorEastAsia" w:hint="eastAsia"/>
          <w:color w:val="000000" w:themeColor="text1"/>
          <w:kern w:val="21"/>
        </w:rPr>
        <w:t xml:space="preserve"> </w:t>
      </w:r>
      <w:r w:rsidR="00ED2BAB" w:rsidRPr="00B01C4F">
        <w:rPr>
          <w:rFonts w:asciiTheme="minorEastAsia" w:hAnsiTheme="minorEastAsia" w:hint="eastAsia"/>
          <w:color w:val="000000" w:themeColor="text1"/>
          <w:kern w:val="21"/>
        </w:rPr>
        <w:t>暴力団員等</w:t>
      </w:r>
      <w:r w:rsidR="00C648CA">
        <w:rPr>
          <w:rFonts w:asciiTheme="minorEastAsia" w:hAnsiTheme="minorEastAsia" w:hint="eastAsia"/>
          <w:color w:val="000000" w:themeColor="text1"/>
          <w:kern w:val="21"/>
        </w:rPr>
        <w:t>（</w:t>
      </w:r>
      <w:r w:rsidR="00ED2BAB" w:rsidRPr="00B01C4F">
        <w:rPr>
          <w:rFonts w:asciiTheme="minorEastAsia" w:hAnsiTheme="minorEastAsia" w:hint="eastAsia"/>
          <w:color w:val="000000" w:themeColor="text1"/>
          <w:kern w:val="21"/>
        </w:rPr>
        <w:t>静岡市暴力団排除条例第2条第3号に規定する暴力団員等をいう。以下同じ。</w:t>
      </w:r>
      <w:r w:rsidR="00C648CA">
        <w:rPr>
          <w:rFonts w:asciiTheme="minorEastAsia" w:hAnsiTheme="minorEastAsia" w:hint="eastAsia"/>
          <w:color w:val="000000" w:themeColor="text1"/>
          <w:kern w:val="21"/>
        </w:rPr>
        <w:t>）</w:t>
      </w:r>
    </w:p>
    <w:p w14:paraId="66C849B7" w14:textId="372C19FF" w:rsidR="00ED2BAB" w:rsidRPr="00B01C4F" w:rsidRDefault="0087137F" w:rsidP="00C648CA">
      <w:pPr>
        <w:autoSpaceDE w:val="0"/>
        <w:autoSpaceDN w:val="0"/>
        <w:ind w:leftChars="300" w:left="809" w:hangingChars="100" w:hanging="202"/>
        <w:rPr>
          <w:rFonts w:asciiTheme="minorEastAsia" w:hAnsiTheme="minorEastAsia"/>
          <w:color w:val="000000" w:themeColor="text1"/>
          <w:kern w:val="21"/>
        </w:rPr>
      </w:pPr>
      <w:r w:rsidRPr="00B01C4F">
        <w:rPr>
          <w:rFonts w:asciiTheme="minorEastAsia" w:hAnsiTheme="minorEastAsia" w:hint="eastAsia"/>
          <w:color w:val="000000" w:themeColor="text1"/>
          <w:kern w:val="21"/>
        </w:rPr>
        <w:lastRenderedPageBreak/>
        <w:t>ウ</w:t>
      </w:r>
      <w:r w:rsidR="00042DA3" w:rsidRPr="00B01C4F">
        <w:rPr>
          <w:rFonts w:asciiTheme="minorEastAsia" w:hAnsiTheme="minorEastAsia" w:hint="eastAsia"/>
          <w:color w:val="000000" w:themeColor="text1"/>
          <w:kern w:val="21"/>
        </w:rPr>
        <w:t xml:space="preserve"> </w:t>
      </w:r>
      <w:r w:rsidR="00ED2BAB" w:rsidRPr="00B01C4F">
        <w:rPr>
          <w:rFonts w:asciiTheme="minorEastAsia" w:hAnsiTheme="minorEastAsia" w:hint="eastAsia"/>
          <w:color w:val="000000" w:themeColor="text1"/>
          <w:kern w:val="21"/>
        </w:rPr>
        <w:t>暴力団員の配偶者(静岡市暴力団排除条例第6条第2項に規定する暴力団員の配偶者をいう。)</w:t>
      </w:r>
    </w:p>
    <w:p w14:paraId="0855B7EB" w14:textId="2167C83B" w:rsidR="004928CC" w:rsidRPr="00B01C4F" w:rsidRDefault="001E7705" w:rsidP="0087137F">
      <w:pPr>
        <w:autoSpaceDE w:val="0"/>
        <w:autoSpaceDN w:val="0"/>
        <w:ind w:firstLineChars="300" w:firstLine="607"/>
        <w:rPr>
          <w:rFonts w:asciiTheme="minorEastAsia" w:hAnsiTheme="minorEastAsia"/>
          <w:color w:val="000000" w:themeColor="text1"/>
          <w:kern w:val="21"/>
        </w:rPr>
      </w:pPr>
      <w:r>
        <w:rPr>
          <w:rFonts w:ascii="ＭＳ 明朝" w:eastAsia="ＭＳ 明朝" w:hAnsi="ＭＳ 明朝" w:hint="eastAsia"/>
          <w:noProof/>
        </w:rPr>
        <mc:AlternateContent>
          <mc:Choice Requires="wps">
            <w:drawing>
              <wp:anchor distT="0" distB="0" distL="114300" distR="114300" simplePos="0" relativeHeight="251695104" behindDoc="0" locked="0" layoutInCell="1" allowOverlap="1" wp14:anchorId="0EA4B5CD" wp14:editId="394EDC07">
                <wp:simplePos x="0" y="0"/>
                <wp:positionH relativeFrom="column">
                  <wp:posOffset>-648335</wp:posOffset>
                </wp:positionH>
                <wp:positionV relativeFrom="paragraph">
                  <wp:posOffset>213995</wp:posOffset>
                </wp:positionV>
                <wp:extent cx="819150" cy="1473200"/>
                <wp:effectExtent l="0" t="0" r="0" b="0"/>
                <wp:wrapNone/>
                <wp:docPr id="53328543" name="正方形/長方形 4"/>
                <wp:cNvGraphicFramePr/>
                <a:graphic xmlns:a="http://schemas.openxmlformats.org/drawingml/2006/main">
                  <a:graphicData uri="http://schemas.microsoft.com/office/word/2010/wordprocessingShape">
                    <wps:wsp>
                      <wps:cNvSpPr/>
                      <wps:spPr>
                        <a:xfrm>
                          <a:off x="0" y="0"/>
                          <a:ext cx="819150" cy="1473200"/>
                        </a:xfrm>
                        <a:prstGeom prst="rect">
                          <a:avLst/>
                        </a:prstGeom>
                        <a:noFill/>
                        <a:ln w="25400" cap="flat" cmpd="sng" algn="ctr">
                          <a:noFill/>
                          <a:prstDash val="solid"/>
                        </a:ln>
                        <a:effectLst/>
                      </wps:spPr>
                      <wps:txbx>
                        <w:txbxContent>
                          <w:p w14:paraId="3DC22983" w14:textId="4A65B9E8" w:rsidR="001E7705" w:rsidRPr="00D77F90" w:rsidRDefault="001E7705" w:rsidP="001E7705">
                            <w:pPr>
                              <w:jc w:val="left"/>
                              <w:rPr>
                                <w:rFonts w:ascii="BIZ UDPゴシック" w:eastAsia="BIZ UDPゴシック" w:hAnsi="BIZ UDPゴシック" w:hint="eastAsia"/>
                                <w:color w:val="FF0000"/>
                              </w:rPr>
                            </w:pPr>
                            <w:r>
                              <w:rPr>
                                <w:rFonts w:ascii="BIZ UDPゴシック" w:eastAsia="BIZ UDPゴシック" w:hAnsi="BIZ UDPゴシック" w:hint="eastAsia"/>
                                <w:color w:val="FF0000"/>
                              </w:rPr>
                              <w:t>内容を理解した上で、レ点を記載してください。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4B5CD" id="_x0000_s1030" style="position:absolute;left:0;text-align:left;margin-left:-51.05pt;margin-top:16.85pt;width:64.5pt;height:1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" filled="f" stroked="f" strokeweight="2pt">
                <v:textbox>
                  <w:txbxContent>
                    <w:p w14:paraId="3DC22983" w14:textId="4A65B9E8" w:rsidR="001E7705" w:rsidRPr="00D77F90" w:rsidRDefault="001E7705" w:rsidP="001E7705">
                      <w:pPr>
                        <w:jc w:val="left"/>
                        <w:rPr>
                          <w:rFonts w:ascii="BIZ UDPゴシック" w:eastAsia="BIZ UDPゴシック" w:hAnsi="BIZ UDPゴシック" w:hint="eastAsia"/>
                          <w:color w:val="FF0000"/>
                        </w:rPr>
                      </w:pPr>
                      <w:r>
                        <w:rPr>
                          <w:rFonts w:ascii="BIZ UDPゴシック" w:eastAsia="BIZ UDPゴシック" w:hAnsi="BIZ UDPゴシック" w:hint="eastAsia"/>
                          <w:color w:val="FF0000"/>
                        </w:rPr>
                        <w:t>内容を理解した上で、レ点を記載してください。</w:t>
                      </w:r>
                    </w:p>
                  </w:txbxContent>
                </v:textbox>
              </v:rect>
            </w:pict>
          </mc:Fallback>
        </mc:AlternateContent>
      </w:r>
      <w:r w:rsidR="008B5C19">
        <w:rPr>
          <w:rFonts w:hint="eastAsia"/>
          <w:noProof/>
          <w:kern w:val="21"/>
        </w:rPr>
        <mc:AlternateContent>
          <mc:Choice Requires="wps">
            <w:drawing>
              <wp:anchor distT="0" distB="0" distL="114300" distR="114300" simplePos="0" relativeHeight="251673600" behindDoc="0" locked="0" layoutInCell="1" allowOverlap="1" wp14:anchorId="7B8F2D27" wp14:editId="79156249">
                <wp:simplePos x="0" y="0"/>
                <wp:positionH relativeFrom="column">
                  <wp:posOffset>3650615</wp:posOffset>
                </wp:positionH>
                <wp:positionV relativeFrom="paragraph">
                  <wp:posOffset>233045</wp:posOffset>
                </wp:positionV>
                <wp:extent cx="1333500" cy="323850"/>
                <wp:effectExtent l="0" t="0" r="19050" b="19050"/>
                <wp:wrapNone/>
                <wp:docPr id="1006755200" name="正方形/長方形 1"/>
                <wp:cNvGraphicFramePr/>
                <a:graphic xmlns:a="http://schemas.openxmlformats.org/drawingml/2006/main">
                  <a:graphicData uri="http://schemas.microsoft.com/office/word/2010/wordprocessingShape">
                    <wps:wsp>
                      <wps:cNvSpPr/>
                      <wps:spPr>
                        <a:xfrm>
                          <a:off x="0" y="0"/>
                          <a:ext cx="1333500" cy="3238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A780BE" id="正方形/長方形 1" o:spid="_x0000_s1026" style="position:absolute;margin-left:287.45pt;margin-top:18.35pt;width:105pt;height:25.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" filled="f" strokecolor="red" strokeweight="2pt"/>
            </w:pict>
          </mc:Fallback>
        </mc:AlternateContent>
      </w:r>
      <w:r w:rsidR="0087137F" w:rsidRPr="00B01C4F">
        <w:rPr>
          <w:rFonts w:asciiTheme="minorEastAsia" w:hAnsiTheme="minorEastAsia" w:hint="eastAsia"/>
          <w:color w:val="000000" w:themeColor="text1"/>
          <w:kern w:val="21"/>
        </w:rPr>
        <w:t>エ</w:t>
      </w:r>
      <w:r w:rsidR="00042DA3" w:rsidRPr="00B01C4F">
        <w:rPr>
          <w:rFonts w:asciiTheme="minorEastAsia" w:hAnsiTheme="minorEastAsia" w:hint="eastAsia"/>
          <w:color w:val="000000" w:themeColor="text1"/>
          <w:kern w:val="21"/>
        </w:rPr>
        <w:t xml:space="preserve"> </w:t>
      </w:r>
      <w:r w:rsidR="00ED2BAB" w:rsidRPr="00B01C4F">
        <w:rPr>
          <w:rFonts w:asciiTheme="minorEastAsia" w:hAnsiTheme="minorEastAsia" w:hint="eastAsia"/>
          <w:color w:val="000000" w:themeColor="text1"/>
          <w:kern w:val="21"/>
        </w:rPr>
        <w:t>暴力団員等と密接な関係を有するもの</w:t>
      </w:r>
    </w:p>
    <w:p w14:paraId="0DF00E62" w14:textId="2494C382" w:rsidR="008805E4" w:rsidRPr="00B01C4F" w:rsidRDefault="008805E4" w:rsidP="0087137F">
      <w:pPr>
        <w:autoSpaceDE w:val="0"/>
        <w:autoSpaceDN w:val="0"/>
        <w:rPr>
          <w:rFonts w:asciiTheme="minorEastAsia" w:hAnsiTheme="minorEastAsia"/>
          <w:color w:val="000000" w:themeColor="text1"/>
          <w:kern w:val="21"/>
        </w:rPr>
      </w:pPr>
      <w:r w:rsidRPr="00B01C4F">
        <w:rPr>
          <w:rFonts w:asciiTheme="minorEastAsia" w:hAnsiTheme="minorEastAsia" w:hint="eastAsia"/>
          <w:color w:val="000000" w:themeColor="text1"/>
          <w:kern w:val="21"/>
        </w:rPr>
        <w:t>（</w:t>
      </w:r>
      <w:r w:rsidR="0087137F" w:rsidRPr="00B01C4F">
        <w:rPr>
          <w:rFonts w:asciiTheme="minorEastAsia" w:hAnsiTheme="minorEastAsia" w:hint="eastAsia"/>
          <w:color w:val="000000" w:themeColor="text1"/>
          <w:kern w:val="21"/>
        </w:rPr>
        <w:t>２</w:t>
      </w:r>
      <w:r w:rsidRPr="00B01C4F">
        <w:rPr>
          <w:rFonts w:asciiTheme="minorEastAsia" w:hAnsiTheme="minorEastAsia" w:hint="eastAsia"/>
          <w:color w:val="000000" w:themeColor="text1"/>
          <w:kern w:val="21"/>
        </w:rPr>
        <w:t>）</w:t>
      </w:r>
      <w:r w:rsidR="005837B6" w:rsidRPr="00B01C4F">
        <w:rPr>
          <w:rFonts w:asciiTheme="minorEastAsia" w:hAnsiTheme="minorEastAsia" w:hint="eastAsia"/>
          <w:color w:val="000000" w:themeColor="text1"/>
          <w:kern w:val="21"/>
        </w:rPr>
        <w:t>聞こえの相談会参加</w:t>
      </w:r>
      <w:r w:rsidR="00F368E1" w:rsidRPr="00B01C4F">
        <w:rPr>
          <w:rFonts w:asciiTheme="minorEastAsia" w:hAnsiTheme="minorEastAsia" w:hint="eastAsia"/>
          <w:color w:val="000000" w:themeColor="text1"/>
          <w:kern w:val="21"/>
        </w:rPr>
        <w:t>日</w:t>
      </w:r>
      <w:r w:rsidRPr="00B01C4F">
        <w:rPr>
          <w:rFonts w:asciiTheme="minorEastAsia" w:hAnsiTheme="minorEastAsia" w:hint="eastAsia"/>
          <w:color w:val="000000" w:themeColor="text1"/>
          <w:kern w:val="21"/>
        </w:rPr>
        <w:t>（</w:t>
      </w:r>
      <w:r w:rsidR="00F368E1" w:rsidRPr="00B01C4F">
        <w:rPr>
          <w:rFonts w:asciiTheme="minorEastAsia" w:hAnsiTheme="minorEastAsia" w:hint="eastAsia"/>
          <w:color w:val="000000" w:themeColor="text1"/>
          <w:kern w:val="21"/>
        </w:rPr>
        <w:t>同等の内容の取組を行った日</w:t>
      </w:r>
      <w:r w:rsidRPr="00B01C4F">
        <w:rPr>
          <w:rFonts w:asciiTheme="minorEastAsia" w:hAnsiTheme="minorEastAsia" w:hint="eastAsia"/>
          <w:color w:val="000000" w:themeColor="text1"/>
          <w:kern w:val="21"/>
        </w:rPr>
        <w:t>）</w:t>
      </w:r>
      <w:r w:rsidR="0087137F" w:rsidRPr="00B01C4F">
        <w:rPr>
          <w:rFonts w:asciiTheme="minorEastAsia" w:hAnsiTheme="minorEastAsia" w:hint="eastAsia"/>
          <w:color w:val="000000" w:themeColor="text1"/>
          <w:kern w:val="21"/>
        </w:rPr>
        <w:t>：</w:t>
      </w:r>
      <w:r w:rsidR="008B5C19">
        <w:rPr>
          <w:rFonts w:ascii="BIZ UDPゴシック" w:eastAsia="BIZ UDPゴシック" w:hAnsi="BIZ UDPゴシック" w:hint="eastAsia"/>
          <w:b/>
          <w:bCs/>
          <w:color w:val="FF0000"/>
          <w:kern w:val="21"/>
          <w:sz w:val="28"/>
          <w:szCs w:val="32"/>
        </w:rPr>
        <w:t>令和</w:t>
      </w:r>
      <w:r w:rsidR="008B5C19">
        <w:rPr>
          <w:rFonts w:ascii="BIZ UDPゴシック" w:eastAsia="BIZ UDPゴシック" w:hAnsi="BIZ UDPゴシック" w:hint="eastAsia"/>
          <w:b/>
          <w:bCs/>
          <w:color w:val="FF0000"/>
          <w:kern w:val="21"/>
          <w:sz w:val="28"/>
          <w:szCs w:val="32"/>
        </w:rPr>
        <w:t>●</w:t>
      </w:r>
      <w:r w:rsidR="008B5C19">
        <w:rPr>
          <w:rFonts w:hint="eastAsia"/>
          <w:kern w:val="21"/>
        </w:rPr>
        <w:t>年</w:t>
      </w:r>
      <w:r w:rsidR="008B5C19">
        <w:rPr>
          <w:rFonts w:ascii="BIZ UDPゴシック" w:eastAsia="BIZ UDPゴシック" w:hAnsi="BIZ UDPゴシック" w:hint="eastAsia"/>
          <w:b/>
          <w:bCs/>
          <w:color w:val="FF0000"/>
          <w:kern w:val="21"/>
          <w:sz w:val="28"/>
          <w:szCs w:val="32"/>
        </w:rPr>
        <w:t>●</w:t>
      </w:r>
      <w:r w:rsidR="008B5C19">
        <w:rPr>
          <w:rFonts w:hint="eastAsia"/>
          <w:kern w:val="21"/>
        </w:rPr>
        <w:t>月</w:t>
      </w:r>
      <w:r w:rsidR="008B5C19">
        <w:rPr>
          <w:rFonts w:ascii="BIZ UDPゴシック" w:eastAsia="BIZ UDPゴシック" w:hAnsi="BIZ UDPゴシック" w:hint="eastAsia"/>
          <w:b/>
          <w:bCs/>
          <w:color w:val="FF0000"/>
          <w:kern w:val="21"/>
          <w:sz w:val="28"/>
          <w:szCs w:val="32"/>
        </w:rPr>
        <w:t>●</w:t>
      </w:r>
      <w:r w:rsidRPr="00B01C4F">
        <w:rPr>
          <w:rFonts w:asciiTheme="minorEastAsia" w:hAnsiTheme="minorEastAsia" w:hint="eastAsia"/>
          <w:color w:val="000000" w:themeColor="text1"/>
          <w:kern w:val="21"/>
        </w:rPr>
        <w:t>日</w:t>
      </w:r>
    </w:p>
    <w:p w14:paraId="7AE7849A" w14:textId="3011C712" w:rsidR="008805E4" w:rsidRPr="00B01C4F" w:rsidRDefault="00E65BFF" w:rsidP="0087137F">
      <w:pPr>
        <w:autoSpaceDE w:val="0"/>
        <w:autoSpaceDN w:val="0"/>
        <w:ind w:firstLineChars="300" w:firstLine="607"/>
        <w:rPr>
          <w:rFonts w:asciiTheme="minorEastAsia" w:hAnsiTheme="minorEastAsia"/>
          <w:color w:val="000000" w:themeColor="text1"/>
          <w:kern w:val="21"/>
        </w:rPr>
      </w:pPr>
      <w:r w:rsidRPr="00E65BFF">
        <w:rPr>
          <w:rFonts w:ascii="BIZ UDPゴシック" w:eastAsia="BIZ UDPゴシック" w:hAnsi="BIZ UDPゴシック"/>
          <w:noProof/>
          <w:color w:val="FF0000"/>
        </w:rPr>
        <w:drawing>
          <wp:anchor distT="0" distB="0" distL="114300" distR="114300" simplePos="0" relativeHeight="251701248" behindDoc="0" locked="0" layoutInCell="1" allowOverlap="1" wp14:anchorId="4DAFD39B" wp14:editId="419D8C2F">
            <wp:simplePos x="0" y="0"/>
            <wp:positionH relativeFrom="column">
              <wp:posOffset>24765</wp:posOffset>
            </wp:positionH>
            <wp:positionV relativeFrom="paragraph">
              <wp:posOffset>202565</wp:posOffset>
            </wp:positionV>
            <wp:extent cx="323850" cy="152400"/>
            <wp:effectExtent l="0" t="0" r="0" b="0"/>
            <wp:wrapNone/>
            <wp:docPr id="10165679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323850" cy="152400"/>
                    </a:xfrm>
                    <a:prstGeom prst="rect">
                      <a:avLst/>
                    </a:prstGeom>
                    <a:noFill/>
                    <a:ln>
                      <a:noFill/>
                    </a:ln>
                  </pic:spPr>
                </pic:pic>
              </a:graphicData>
            </a:graphic>
          </wp:anchor>
        </w:drawing>
      </w:r>
      <w:r w:rsidR="001E7705">
        <w:rPr>
          <w:rFonts w:hint="eastAsia"/>
          <w:noProof/>
          <w:kern w:val="21"/>
        </w:rPr>
        <mc:AlternateContent>
          <mc:Choice Requires="wps">
            <w:drawing>
              <wp:anchor distT="0" distB="0" distL="114300" distR="114300" simplePos="0" relativeHeight="251693056" behindDoc="0" locked="0" layoutInCell="1" allowOverlap="1" wp14:anchorId="144EA627" wp14:editId="2C0DDE47">
                <wp:simplePos x="0" y="0"/>
                <wp:positionH relativeFrom="column">
                  <wp:posOffset>310515</wp:posOffset>
                </wp:positionH>
                <wp:positionV relativeFrom="paragraph">
                  <wp:posOffset>259715</wp:posOffset>
                </wp:positionV>
                <wp:extent cx="298450" cy="622300"/>
                <wp:effectExtent l="0" t="0" r="25400" b="25400"/>
                <wp:wrapNone/>
                <wp:docPr id="469684571" name="正方形/長方形 1"/>
                <wp:cNvGraphicFramePr/>
                <a:graphic xmlns:a="http://schemas.openxmlformats.org/drawingml/2006/main">
                  <a:graphicData uri="http://schemas.microsoft.com/office/word/2010/wordprocessingShape">
                    <wps:wsp>
                      <wps:cNvSpPr/>
                      <wps:spPr>
                        <a:xfrm>
                          <a:off x="0" y="0"/>
                          <a:ext cx="298450" cy="6223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20260" id="正方形/長方形 1" o:spid="_x0000_s1026" style="position:absolute;margin-left:24.45pt;margin-top:20.45pt;width:23.5pt;height: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" filled="f" strokecolor="red" strokeweight="2pt"/>
            </w:pict>
          </mc:Fallback>
        </mc:AlternateContent>
      </w:r>
      <w:r w:rsidR="001E7705">
        <w:rPr>
          <w:rFonts w:hint="eastAsia"/>
          <w:noProof/>
          <w:kern w:val="21"/>
        </w:rPr>
        <mc:AlternateContent>
          <mc:Choice Requires="wps">
            <w:drawing>
              <wp:anchor distT="0" distB="0" distL="114300" distR="114300" simplePos="0" relativeHeight="251674624" behindDoc="0" locked="0" layoutInCell="1" allowOverlap="1" wp14:anchorId="062B6C55" wp14:editId="3F9A8882">
                <wp:simplePos x="0" y="0"/>
                <wp:positionH relativeFrom="column">
                  <wp:posOffset>4552315</wp:posOffset>
                </wp:positionH>
                <wp:positionV relativeFrom="paragraph">
                  <wp:posOffset>18415</wp:posOffset>
                </wp:positionV>
                <wp:extent cx="285750" cy="488950"/>
                <wp:effectExtent l="19050" t="19050" r="19050" b="25400"/>
                <wp:wrapNone/>
                <wp:docPr id="1117842049" name="直線コネクタ 5"/>
                <wp:cNvGraphicFramePr/>
                <a:graphic xmlns:a="http://schemas.openxmlformats.org/drawingml/2006/main">
                  <a:graphicData uri="http://schemas.microsoft.com/office/word/2010/wordprocessingShape">
                    <wps:wsp>
                      <wps:cNvCnPr/>
                      <wps:spPr>
                        <a:xfrm>
                          <a:off x="0" y="0"/>
                          <a:ext cx="285750" cy="488950"/>
                        </a:xfrm>
                        <a:prstGeom prst="line">
                          <a:avLst/>
                        </a:prstGeom>
                        <a:noFill/>
                        <a:ln w="2857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2D21E5" id="直線コネクタ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45pt,1.45pt" to="380.9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" strokecolor="red" strokeweight="2.25pt"/>
            </w:pict>
          </mc:Fallback>
        </mc:AlternateContent>
      </w:r>
      <w:r w:rsidR="008805E4" w:rsidRPr="00B01C4F">
        <w:rPr>
          <w:rFonts w:asciiTheme="minorEastAsia" w:hAnsiTheme="minorEastAsia" w:hint="eastAsia"/>
          <w:color w:val="000000" w:themeColor="text1"/>
          <w:szCs w:val="21"/>
        </w:rPr>
        <w:t>補聴器装用にあたり、次のことが大切であると理解しました。</w:t>
      </w:r>
    </w:p>
    <w:p w14:paraId="1ED702FB" w14:textId="5AACBE6A" w:rsidR="008805E4" w:rsidRPr="00B01C4F" w:rsidRDefault="001E7705" w:rsidP="0087137F">
      <w:pPr>
        <w:autoSpaceDE w:val="0"/>
        <w:autoSpaceDN w:val="0"/>
        <w:ind w:firstLineChars="300" w:firstLine="607"/>
        <w:rPr>
          <w:rFonts w:asciiTheme="minorEastAsia" w:hAnsiTheme="minorEastAsia"/>
          <w:color w:val="000000" w:themeColor="text1"/>
          <w:szCs w:val="21"/>
        </w:rPr>
      </w:pPr>
      <w:r w:rsidRPr="00E65BFF">
        <w:rPr>
          <w:rFonts w:ascii="ＭＳ 明朝" w:eastAsia="ＭＳ 明朝" w:hAnsi="ＭＳ 明朝" w:hint="eastAsia"/>
          <w:noProof/>
          <w:color w:val="EE0000"/>
        </w:rPr>
        <mc:AlternateContent>
          <mc:Choice Requires="wps">
            <w:drawing>
              <wp:anchor distT="0" distB="0" distL="114300" distR="114300" simplePos="0" relativeHeight="251676672" behindDoc="0" locked="0" layoutInCell="1" allowOverlap="1" wp14:anchorId="00ABCB9E" wp14:editId="54619CF4">
                <wp:simplePos x="0" y="0"/>
                <wp:positionH relativeFrom="column">
                  <wp:posOffset>4190365</wp:posOffset>
                </wp:positionH>
                <wp:positionV relativeFrom="paragraph">
                  <wp:posOffset>161925</wp:posOffset>
                </wp:positionV>
                <wp:extent cx="1949450" cy="1473200"/>
                <wp:effectExtent l="0" t="0" r="0" b="0"/>
                <wp:wrapNone/>
                <wp:docPr id="935174791" name="正方形/長方形 4"/>
                <wp:cNvGraphicFramePr/>
                <a:graphic xmlns:a="http://schemas.openxmlformats.org/drawingml/2006/main">
                  <a:graphicData uri="http://schemas.microsoft.com/office/word/2010/wordprocessingShape">
                    <wps:wsp>
                      <wps:cNvSpPr/>
                      <wps:spPr>
                        <a:xfrm>
                          <a:off x="0" y="0"/>
                          <a:ext cx="1949450" cy="1473200"/>
                        </a:xfrm>
                        <a:prstGeom prst="rect">
                          <a:avLst/>
                        </a:prstGeom>
                        <a:noFill/>
                        <a:ln w="25400" cap="flat" cmpd="sng" algn="ctr">
                          <a:noFill/>
                          <a:prstDash val="solid"/>
                        </a:ln>
                        <a:effectLst/>
                      </wps:spPr>
                      <wps:txbx>
                        <w:txbxContent>
                          <w:p w14:paraId="0E8EE958" w14:textId="28858389" w:rsidR="008B5C19" w:rsidRPr="00D77F90" w:rsidRDefault="008B5C19" w:rsidP="008B5C19">
                            <w:pPr>
                              <w:jc w:val="left"/>
                              <w:rPr>
                                <w:rFonts w:ascii="BIZ UDPゴシック" w:eastAsia="BIZ UDPゴシック" w:hAnsi="BIZ UDPゴシック" w:hint="eastAsia"/>
                                <w:color w:val="FF0000"/>
                              </w:rPr>
                            </w:pPr>
                            <w:r>
                              <w:rPr>
                                <w:rFonts w:ascii="BIZ UDPゴシック" w:eastAsia="BIZ UDPゴシック" w:hAnsi="BIZ UDPゴシック" w:hint="eastAsia"/>
                                <w:color w:val="FF0000"/>
                              </w:rPr>
                              <w:t>聞こえの</w:t>
                            </w:r>
                            <w:r w:rsidR="001E7705">
                              <w:rPr>
                                <w:rFonts w:ascii="BIZ UDPゴシック" w:eastAsia="BIZ UDPゴシック" w:hAnsi="BIZ UDPゴシック" w:hint="eastAsia"/>
                                <w:color w:val="FF0000"/>
                              </w:rPr>
                              <w:t>相談</w:t>
                            </w:r>
                            <w:r>
                              <w:rPr>
                                <w:rFonts w:ascii="BIZ UDPゴシック" w:eastAsia="BIZ UDPゴシック" w:hAnsi="BIZ UDPゴシック" w:hint="eastAsia"/>
                                <w:color w:val="FF0000"/>
                              </w:rPr>
                              <w:t>会に参加し</w:t>
                            </w:r>
                            <w:r w:rsidR="001E7705">
                              <w:rPr>
                                <w:rFonts w:ascii="BIZ UDPゴシック" w:eastAsia="BIZ UDPゴシック" w:hAnsi="BIZ UDPゴシック" w:hint="eastAsia"/>
                                <w:color w:val="FF0000"/>
                              </w:rPr>
                              <w:t>ていない方は、動画「補聴器を購入する前に」を視聴した日か、アンケートに回答した日のどちらか遅い日付をかいてください。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BCB9E" id="_x0000_s1031" style="position:absolute;left:0;text-align:left;margin-left:329.95pt;margin-top:12.75pt;width:153.5pt;height:1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" filled="f" stroked="f" strokeweight="2pt">
                <v:textbox>
                  <w:txbxContent>
                    <w:p w14:paraId="0E8EE958" w14:textId="28858389" w:rsidR="008B5C19" w:rsidRPr="00D77F90" w:rsidRDefault="008B5C19" w:rsidP="008B5C19">
                      <w:pPr>
                        <w:jc w:val="left"/>
                        <w:rPr>
                          <w:rFonts w:ascii="BIZ UDPゴシック" w:eastAsia="BIZ UDPゴシック" w:hAnsi="BIZ UDPゴシック" w:hint="eastAsia"/>
                          <w:color w:val="FF0000"/>
                        </w:rPr>
                      </w:pPr>
                      <w:r>
                        <w:rPr>
                          <w:rFonts w:ascii="BIZ UDPゴシック" w:eastAsia="BIZ UDPゴシック" w:hAnsi="BIZ UDPゴシック" w:hint="eastAsia"/>
                          <w:color w:val="FF0000"/>
                        </w:rPr>
                        <w:t>聞こえの</w:t>
                      </w:r>
                      <w:r w:rsidR="001E7705">
                        <w:rPr>
                          <w:rFonts w:ascii="BIZ UDPゴシック" w:eastAsia="BIZ UDPゴシック" w:hAnsi="BIZ UDPゴシック" w:hint="eastAsia"/>
                          <w:color w:val="FF0000"/>
                        </w:rPr>
                        <w:t>相談</w:t>
                      </w:r>
                      <w:r>
                        <w:rPr>
                          <w:rFonts w:ascii="BIZ UDPゴシック" w:eastAsia="BIZ UDPゴシック" w:hAnsi="BIZ UDPゴシック" w:hint="eastAsia"/>
                          <w:color w:val="FF0000"/>
                        </w:rPr>
                        <w:t>会に参加し</w:t>
                      </w:r>
                      <w:r w:rsidR="001E7705">
                        <w:rPr>
                          <w:rFonts w:ascii="BIZ UDPゴシック" w:eastAsia="BIZ UDPゴシック" w:hAnsi="BIZ UDPゴシック" w:hint="eastAsia"/>
                          <w:color w:val="FF0000"/>
                        </w:rPr>
                        <w:t>ていない方は、動画「補聴器を購入する前に」を視聴した日か、アンケートに回答した日のどちらか遅い日付をかいてください。</w:t>
                      </w:r>
                    </w:p>
                  </w:txbxContent>
                </v:textbox>
              </v:rect>
            </w:pict>
          </mc:Fallback>
        </mc:AlternateContent>
      </w:r>
      <w:r w:rsidR="00E65BFF" w:rsidRPr="00E65BFF">
        <w:rPr>
          <w:rFonts w:asciiTheme="minorEastAsia" w:hAnsiTheme="minorEastAsia" w:hint="eastAsia"/>
          <w:color w:val="EE0000"/>
          <w:szCs w:val="21"/>
        </w:rPr>
        <w:t>☑</w:t>
      </w:r>
      <w:r w:rsidR="0087137F" w:rsidRPr="00B01C4F">
        <w:rPr>
          <w:rFonts w:asciiTheme="minorEastAsia" w:hAnsiTheme="minorEastAsia" w:hint="eastAsia"/>
          <w:color w:val="000000" w:themeColor="text1"/>
          <w:szCs w:val="21"/>
        </w:rPr>
        <w:t xml:space="preserve"> </w:t>
      </w:r>
      <w:r w:rsidR="008805E4" w:rsidRPr="00B01C4F">
        <w:rPr>
          <w:rFonts w:asciiTheme="minorEastAsia" w:hAnsiTheme="minorEastAsia" w:hint="eastAsia"/>
          <w:color w:val="000000" w:themeColor="text1"/>
          <w:szCs w:val="21"/>
        </w:rPr>
        <w:t>定期的に耳鼻咽喉科（補聴器相談医）の受診や認定補聴器技能者に相談をすること。</w:t>
      </w:r>
    </w:p>
    <w:p w14:paraId="52036CB3" w14:textId="1B744095" w:rsidR="008805E4" w:rsidRPr="00B01C4F" w:rsidRDefault="00E65BFF" w:rsidP="0087137F">
      <w:pPr>
        <w:autoSpaceDE w:val="0"/>
        <w:autoSpaceDN w:val="0"/>
        <w:ind w:firstLineChars="300" w:firstLine="607"/>
        <w:rPr>
          <w:rFonts w:asciiTheme="minorEastAsia" w:hAnsiTheme="minorEastAsia"/>
          <w:color w:val="000000" w:themeColor="text1"/>
          <w:kern w:val="21"/>
        </w:rPr>
      </w:pPr>
      <w:r w:rsidRPr="00E65BFF">
        <w:rPr>
          <w:rFonts w:asciiTheme="minorEastAsia" w:hAnsiTheme="minorEastAsia" w:hint="eastAsia"/>
          <w:color w:val="EE0000"/>
          <w:szCs w:val="21"/>
        </w:rPr>
        <w:t>☑</w:t>
      </w:r>
      <w:r w:rsidR="0087137F" w:rsidRPr="00B01C4F">
        <w:rPr>
          <w:rFonts w:asciiTheme="minorEastAsia" w:hAnsiTheme="minorEastAsia" w:hint="eastAsia"/>
          <w:color w:val="000000" w:themeColor="text1"/>
          <w:szCs w:val="21"/>
        </w:rPr>
        <w:t xml:space="preserve"> </w:t>
      </w:r>
      <w:r w:rsidR="008805E4" w:rsidRPr="00B01C4F">
        <w:rPr>
          <w:rFonts w:asciiTheme="minorEastAsia" w:hAnsiTheme="minorEastAsia" w:hint="eastAsia"/>
          <w:color w:val="000000" w:themeColor="text1"/>
          <w:szCs w:val="21"/>
        </w:rPr>
        <w:t>補聴器販売店で定期的な調整・メンテナンスをしてもらうこと。</w:t>
      </w:r>
    </w:p>
    <w:p w14:paraId="6079862B" w14:textId="63528B43" w:rsidR="004928CC" w:rsidRPr="00E65BFF" w:rsidRDefault="004928CC" w:rsidP="004928CC">
      <w:pPr>
        <w:autoSpaceDE w:val="0"/>
        <w:autoSpaceDN w:val="0"/>
        <w:rPr>
          <w:rFonts w:asciiTheme="minorEastAsia" w:hAnsiTheme="minorEastAsia"/>
          <w:color w:val="000000" w:themeColor="text1"/>
          <w:szCs w:val="21"/>
        </w:rPr>
      </w:pPr>
    </w:p>
    <w:p w14:paraId="582837B5" w14:textId="0AFF4E65" w:rsidR="0087137F" w:rsidRPr="00B01C4F" w:rsidRDefault="001E7705" w:rsidP="004928CC">
      <w:pPr>
        <w:autoSpaceDE w:val="0"/>
        <w:autoSpaceDN w:val="0"/>
        <w:rPr>
          <w:rFonts w:asciiTheme="minorEastAsia" w:hAnsiTheme="minorEastAsia"/>
          <w:color w:val="000000" w:themeColor="text1"/>
          <w:kern w:val="21"/>
        </w:rPr>
      </w:pPr>
      <w:r>
        <w:rPr>
          <w:rFonts w:hint="eastAsia"/>
          <w:noProof/>
          <w:kern w:val="21"/>
        </w:rPr>
        <mc:AlternateContent>
          <mc:Choice Requires="wps">
            <w:drawing>
              <wp:anchor distT="0" distB="0" distL="114300" distR="114300" simplePos="0" relativeHeight="251678720" behindDoc="0" locked="0" layoutInCell="1" allowOverlap="1" wp14:anchorId="1D9EE02E" wp14:editId="2739F39E">
                <wp:simplePos x="0" y="0"/>
                <wp:positionH relativeFrom="column">
                  <wp:posOffset>342900</wp:posOffset>
                </wp:positionH>
                <wp:positionV relativeFrom="paragraph">
                  <wp:posOffset>230505</wp:posOffset>
                </wp:positionV>
                <wp:extent cx="3124200" cy="304800"/>
                <wp:effectExtent l="0" t="0" r="19050" b="19050"/>
                <wp:wrapNone/>
                <wp:docPr id="177533884" name="正方形/長方形 1"/>
                <wp:cNvGraphicFramePr/>
                <a:graphic xmlns:a="http://schemas.openxmlformats.org/drawingml/2006/main">
                  <a:graphicData uri="http://schemas.microsoft.com/office/word/2010/wordprocessingShape">
                    <wps:wsp>
                      <wps:cNvSpPr/>
                      <wps:spPr>
                        <a:xfrm>
                          <a:off x="0" y="0"/>
                          <a:ext cx="3124200" cy="304800"/>
                        </a:xfrm>
                        <a:prstGeom prst="rect">
                          <a:avLst/>
                        </a:prstGeom>
                        <a:noFill/>
                        <a:ln>
                          <a:solidFill>
                            <a:srgbClr val="FF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C8686" id="正方形/長方形 1" o:spid="_x0000_s1026" style="position:absolute;margin-left:27pt;margin-top:18.15pt;width:246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" filled="f" strokecolor="red" strokeweight="2pt">
                <v:stroke dashstyle="1 1"/>
              </v:rect>
            </w:pict>
          </mc:Fallback>
        </mc:AlternateContent>
      </w:r>
      <w:r w:rsidR="00D144C6" w:rsidRPr="00B01C4F">
        <w:rPr>
          <w:rFonts w:asciiTheme="minorEastAsia" w:hAnsiTheme="minorEastAsia" w:hint="eastAsia"/>
          <w:color w:val="000000" w:themeColor="text1"/>
          <w:kern w:val="21"/>
        </w:rPr>
        <w:t>４</w:t>
      </w:r>
      <w:r w:rsidR="004928CC" w:rsidRPr="00B01C4F">
        <w:rPr>
          <w:rFonts w:asciiTheme="minorEastAsia" w:hAnsiTheme="minorEastAsia" w:hint="eastAsia"/>
          <w:color w:val="000000" w:themeColor="text1"/>
          <w:kern w:val="21"/>
        </w:rPr>
        <w:t xml:space="preserve">　添付書類</w:t>
      </w:r>
    </w:p>
    <w:p w14:paraId="137423FA" w14:textId="5CBF2DE4" w:rsidR="0087137F" w:rsidRPr="00B01C4F" w:rsidRDefault="004928CC" w:rsidP="0087137F">
      <w:pPr>
        <w:autoSpaceDE w:val="0"/>
        <w:autoSpaceDN w:val="0"/>
        <w:rPr>
          <w:rFonts w:asciiTheme="minorEastAsia" w:hAnsiTheme="minorEastAsia"/>
          <w:color w:val="000000" w:themeColor="text1"/>
        </w:rPr>
      </w:pPr>
      <w:r w:rsidRPr="00B01C4F">
        <w:rPr>
          <w:rFonts w:asciiTheme="minorEastAsia" w:hAnsiTheme="minorEastAsia" w:hint="eastAsia"/>
          <w:color w:val="000000" w:themeColor="text1"/>
        </w:rPr>
        <w:t>（１）補聴器適合に関する診療情報提供書（2018）の写し</w:t>
      </w:r>
    </w:p>
    <w:p w14:paraId="3057C8CB" w14:textId="6CDB593A" w:rsidR="004928CC" w:rsidRPr="00B01C4F" w:rsidRDefault="001E7705" w:rsidP="0087137F">
      <w:pPr>
        <w:autoSpaceDE w:val="0"/>
        <w:autoSpaceDN w:val="0"/>
        <w:rPr>
          <w:rFonts w:asciiTheme="minorEastAsia" w:hAnsiTheme="minorEastAsia"/>
          <w:color w:val="000000" w:themeColor="text1"/>
        </w:rPr>
      </w:pPr>
      <w:r>
        <w:rPr>
          <w:rFonts w:hint="eastAsia"/>
          <w:noProof/>
          <w:kern w:val="21"/>
        </w:rPr>
        <mc:AlternateContent>
          <mc:Choice Requires="wps">
            <w:drawing>
              <wp:anchor distT="0" distB="0" distL="114300" distR="114300" simplePos="0" relativeHeight="251686912" behindDoc="0" locked="0" layoutInCell="1" allowOverlap="1" wp14:anchorId="00D67821" wp14:editId="1D0463BE">
                <wp:simplePos x="0" y="0"/>
                <wp:positionH relativeFrom="column">
                  <wp:posOffset>1650365</wp:posOffset>
                </wp:positionH>
                <wp:positionV relativeFrom="paragraph">
                  <wp:posOffset>269875</wp:posOffset>
                </wp:positionV>
                <wp:extent cx="1143000" cy="323850"/>
                <wp:effectExtent l="0" t="0" r="19050" b="19050"/>
                <wp:wrapNone/>
                <wp:docPr id="841710505" name="正方形/長方形 1"/>
                <wp:cNvGraphicFramePr/>
                <a:graphic xmlns:a="http://schemas.openxmlformats.org/drawingml/2006/main">
                  <a:graphicData uri="http://schemas.microsoft.com/office/word/2010/wordprocessingShape">
                    <wps:wsp>
                      <wps:cNvSpPr/>
                      <wps:spPr>
                        <a:xfrm>
                          <a:off x="0" y="0"/>
                          <a:ext cx="1143000" cy="3238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37B55A" id="正方形/長方形 1" o:spid="_x0000_s1026" style="position:absolute;margin-left:129.95pt;margin-top:21.25pt;width:90pt;height:25.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" filled="f" strokecolor="red" strokeweight="2pt"/>
            </w:pict>
          </mc:Fallback>
        </mc:AlternateContent>
      </w:r>
      <w:r>
        <w:rPr>
          <w:rFonts w:hint="eastAsia"/>
          <w:noProof/>
          <w:kern w:val="21"/>
        </w:rPr>
        <mc:AlternateContent>
          <mc:Choice Requires="wps">
            <w:drawing>
              <wp:anchor distT="0" distB="0" distL="114300" distR="114300" simplePos="0" relativeHeight="251683840" behindDoc="0" locked="0" layoutInCell="1" allowOverlap="1" wp14:anchorId="207A15DE" wp14:editId="7F1AD743">
                <wp:simplePos x="0" y="0"/>
                <wp:positionH relativeFrom="column">
                  <wp:posOffset>3282950</wp:posOffset>
                </wp:positionH>
                <wp:positionV relativeFrom="paragraph">
                  <wp:posOffset>20955</wp:posOffset>
                </wp:positionV>
                <wp:extent cx="1073150" cy="292100"/>
                <wp:effectExtent l="0" t="0" r="12700" b="12700"/>
                <wp:wrapNone/>
                <wp:docPr id="2047472787" name="正方形/長方形 1"/>
                <wp:cNvGraphicFramePr/>
                <a:graphic xmlns:a="http://schemas.openxmlformats.org/drawingml/2006/main">
                  <a:graphicData uri="http://schemas.microsoft.com/office/word/2010/wordprocessingShape">
                    <wps:wsp>
                      <wps:cNvSpPr/>
                      <wps:spPr>
                        <a:xfrm>
                          <a:off x="0" y="0"/>
                          <a:ext cx="1073150" cy="292100"/>
                        </a:xfrm>
                        <a:prstGeom prst="rect">
                          <a:avLst/>
                        </a:prstGeom>
                        <a:noFill/>
                        <a:ln>
                          <a:solidFill>
                            <a:srgbClr val="FF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88CAE" id="正方形/長方形 1" o:spid="_x0000_s1026" style="position:absolute;margin-left:258.5pt;margin-top:1.65pt;width:84.5pt;height: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" filled="f" strokecolor="red" strokeweight="2pt">
                <v:stroke dashstyle="1 1"/>
              </v:rect>
            </w:pict>
          </mc:Fallback>
        </mc:AlternateContent>
      </w:r>
      <w:r>
        <w:rPr>
          <w:rFonts w:hint="eastAsia"/>
          <w:noProof/>
          <w:kern w:val="21"/>
        </w:rPr>
        <mc:AlternateContent>
          <mc:Choice Requires="wps">
            <w:drawing>
              <wp:anchor distT="0" distB="0" distL="114300" distR="114300" simplePos="0" relativeHeight="251680768" behindDoc="0" locked="0" layoutInCell="1" allowOverlap="1" wp14:anchorId="4F4B91D8" wp14:editId="385EF716">
                <wp:simplePos x="0" y="0"/>
                <wp:positionH relativeFrom="column">
                  <wp:posOffset>234315</wp:posOffset>
                </wp:positionH>
                <wp:positionV relativeFrom="paragraph">
                  <wp:posOffset>9525</wp:posOffset>
                </wp:positionV>
                <wp:extent cx="177800" cy="635000"/>
                <wp:effectExtent l="19050" t="19050" r="31750" b="31750"/>
                <wp:wrapNone/>
                <wp:docPr id="941016770" name="直線コネクタ 5"/>
                <wp:cNvGraphicFramePr/>
                <a:graphic xmlns:a="http://schemas.openxmlformats.org/drawingml/2006/main">
                  <a:graphicData uri="http://schemas.microsoft.com/office/word/2010/wordprocessingShape">
                    <wps:wsp>
                      <wps:cNvCnPr/>
                      <wps:spPr>
                        <a:xfrm flipH="1">
                          <a:off x="0" y="0"/>
                          <a:ext cx="177800" cy="635000"/>
                        </a:xfrm>
                        <a:prstGeom prst="line">
                          <a:avLst/>
                        </a:prstGeom>
                        <a:noFill/>
                        <a:ln w="2857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DF5E7D" id="直線コネクタ 5"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75pt" to="32.4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" strokecolor="red" strokeweight="2.25pt"/>
            </w:pict>
          </mc:Fallback>
        </mc:AlternateContent>
      </w:r>
      <w:r w:rsidR="004928CC" w:rsidRPr="00B01C4F">
        <w:rPr>
          <w:rFonts w:asciiTheme="minorEastAsia" w:hAnsiTheme="minorEastAsia" w:hint="eastAsia"/>
          <w:color w:val="000000" w:themeColor="text1"/>
        </w:rPr>
        <w:t>（２）認定補聴器専門店又は認定補聴器技能者が発行した補聴器の見積書</w:t>
      </w:r>
    </w:p>
    <w:p w14:paraId="16A9BBF3" w14:textId="10446E7B" w:rsidR="0084791A" w:rsidRPr="00804554" w:rsidRDefault="001E7705" w:rsidP="002C2418">
      <w:pPr>
        <w:autoSpaceDE w:val="0"/>
        <w:autoSpaceDN w:val="0"/>
        <w:rPr>
          <w:rFonts w:asciiTheme="minorEastAsia" w:hAnsiTheme="minorEastAsia"/>
          <w:color w:val="000000" w:themeColor="text1"/>
          <w:szCs w:val="21"/>
        </w:rPr>
      </w:pPr>
      <w:r>
        <w:rPr>
          <w:rFonts w:ascii="ＭＳ 明朝" w:eastAsia="ＭＳ 明朝" w:hAnsi="ＭＳ 明朝" w:hint="eastAsia"/>
          <w:noProof/>
        </w:rPr>
        <mc:AlternateContent>
          <mc:Choice Requires="wps">
            <w:drawing>
              <wp:anchor distT="0" distB="0" distL="114300" distR="114300" simplePos="0" relativeHeight="251691008" behindDoc="0" locked="0" layoutInCell="1" allowOverlap="1" wp14:anchorId="65E62D93" wp14:editId="603D8179">
                <wp:simplePos x="0" y="0"/>
                <wp:positionH relativeFrom="column">
                  <wp:posOffset>1416050</wp:posOffset>
                </wp:positionH>
                <wp:positionV relativeFrom="paragraph">
                  <wp:posOffset>1085215</wp:posOffset>
                </wp:positionV>
                <wp:extent cx="2051050" cy="920750"/>
                <wp:effectExtent l="0" t="0" r="0" b="0"/>
                <wp:wrapNone/>
                <wp:docPr id="777782908" name="正方形/長方形 4"/>
                <wp:cNvGraphicFramePr/>
                <a:graphic xmlns:a="http://schemas.openxmlformats.org/drawingml/2006/main">
                  <a:graphicData uri="http://schemas.microsoft.com/office/word/2010/wordprocessingShape">
                    <wps:wsp>
                      <wps:cNvSpPr/>
                      <wps:spPr>
                        <a:xfrm>
                          <a:off x="0" y="0"/>
                          <a:ext cx="2051050" cy="920750"/>
                        </a:xfrm>
                        <a:prstGeom prst="rect">
                          <a:avLst/>
                        </a:prstGeom>
                        <a:noFill/>
                        <a:ln w="25400" cap="flat" cmpd="sng" algn="ctr">
                          <a:noFill/>
                          <a:prstDash val="solid"/>
                        </a:ln>
                        <a:effectLst/>
                      </wps:spPr>
                      <wps:txbx>
                        <w:txbxContent>
                          <w:p w14:paraId="4EECD328" w14:textId="4356F00F" w:rsidR="001E7705" w:rsidRPr="00D77F90" w:rsidRDefault="001E7705" w:rsidP="001E7705">
                            <w:pPr>
                              <w:jc w:val="left"/>
                              <w:rPr>
                                <w:rFonts w:ascii="BIZ UDPゴシック" w:eastAsia="BIZ UDPゴシック" w:hAnsi="BIZ UDPゴシック" w:hint="eastAsia"/>
                                <w:color w:val="FF0000"/>
                              </w:rPr>
                            </w:pPr>
                            <w:r>
                              <w:rPr>
                                <w:rFonts w:ascii="BIZ UDPゴシック" w:eastAsia="BIZ UDPゴシック" w:hAnsi="BIZ UDPゴシック" w:hint="eastAsia"/>
                                <w:color w:val="FF0000"/>
                              </w:rPr>
                              <w:t>聞こえの相談会に参加した人は不要です。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62D93" id="_x0000_s1032" style="position:absolute;left:0;text-align:left;margin-left:111.5pt;margin-top:85.45pt;width:161.5pt;height: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" filled="f" stroked="f" strokeweight="2pt">
                <v:textbox>
                  <w:txbxContent>
                    <w:p w14:paraId="4EECD328" w14:textId="4356F00F" w:rsidR="001E7705" w:rsidRPr="00D77F90" w:rsidRDefault="001E7705" w:rsidP="001E7705">
                      <w:pPr>
                        <w:jc w:val="left"/>
                        <w:rPr>
                          <w:rFonts w:ascii="BIZ UDPゴシック" w:eastAsia="BIZ UDPゴシック" w:hAnsi="BIZ UDPゴシック" w:hint="eastAsia"/>
                          <w:color w:val="FF0000"/>
                        </w:rPr>
                      </w:pPr>
                      <w:r>
                        <w:rPr>
                          <w:rFonts w:ascii="BIZ UDPゴシック" w:eastAsia="BIZ UDPゴシック" w:hAnsi="BIZ UDPゴシック" w:hint="eastAsia"/>
                          <w:color w:val="FF0000"/>
                        </w:rPr>
                        <w:t>聞こえの相談会に参加した人は不要です。</w:t>
                      </w:r>
                    </w:p>
                  </w:txbxContent>
                </v:textbox>
              </v:rect>
            </w:pict>
          </mc:Fallback>
        </mc:AlternateContent>
      </w:r>
      <w:r>
        <w:rPr>
          <w:rFonts w:hint="eastAsia"/>
          <w:noProof/>
          <w:kern w:val="21"/>
        </w:rPr>
        <mc:AlternateContent>
          <mc:Choice Requires="wps">
            <w:drawing>
              <wp:anchor distT="0" distB="0" distL="114300" distR="114300" simplePos="0" relativeHeight="251688960" behindDoc="0" locked="0" layoutInCell="1" allowOverlap="1" wp14:anchorId="1DB6DFB3" wp14:editId="16DE32E7">
                <wp:simplePos x="0" y="0"/>
                <wp:positionH relativeFrom="column">
                  <wp:posOffset>2183765</wp:posOffset>
                </wp:positionH>
                <wp:positionV relativeFrom="paragraph">
                  <wp:posOffset>324485</wp:posOffset>
                </wp:positionV>
                <wp:extent cx="177800" cy="933450"/>
                <wp:effectExtent l="19050" t="19050" r="31750" b="19050"/>
                <wp:wrapNone/>
                <wp:docPr id="852220537" name="直線コネクタ 5"/>
                <wp:cNvGraphicFramePr/>
                <a:graphic xmlns:a="http://schemas.openxmlformats.org/drawingml/2006/main">
                  <a:graphicData uri="http://schemas.microsoft.com/office/word/2010/wordprocessingShape">
                    <wps:wsp>
                      <wps:cNvCnPr/>
                      <wps:spPr>
                        <a:xfrm flipV="1">
                          <a:off x="0" y="0"/>
                          <a:ext cx="177800" cy="9334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90234" id="直線コネクタ 5"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95pt,25.55pt" to="185.95pt,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" strokecolor="red" strokeweight="2.25pt"/>
            </w:pict>
          </mc:Fallback>
        </mc:AlternateContent>
      </w:r>
      <w:r>
        <w:rPr>
          <w:rFonts w:ascii="ＭＳ 明朝" w:eastAsia="ＭＳ 明朝" w:hAnsi="ＭＳ 明朝" w:hint="eastAsia"/>
          <w:noProof/>
        </w:rPr>
        <mc:AlternateContent>
          <mc:Choice Requires="wps">
            <w:drawing>
              <wp:anchor distT="0" distB="0" distL="114300" distR="114300" simplePos="0" relativeHeight="251684864" behindDoc="0" locked="0" layoutInCell="1" allowOverlap="1" wp14:anchorId="1D1DADB3" wp14:editId="444EAB4A">
                <wp:simplePos x="0" y="0"/>
                <wp:positionH relativeFrom="column">
                  <wp:posOffset>4241165</wp:posOffset>
                </wp:positionH>
                <wp:positionV relativeFrom="paragraph">
                  <wp:posOffset>267335</wp:posOffset>
                </wp:positionV>
                <wp:extent cx="2051050" cy="920750"/>
                <wp:effectExtent l="0" t="0" r="0" b="0"/>
                <wp:wrapNone/>
                <wp:docPr id="1765689462" name="正方形/長方形 4"/>
                <wp:cNvGraphicFramePr/>
                <a:graphic xmlns:a="http://schemas.openxmlformats.org/drawingml/2006/main">
                  <a:graphicData uri="http://schemas.microsoft.com/office/word/2010/wordprocessingShape">
                    <wps:wsp>
                      <wps:cNvSpPr/>
                      <wps:spPr>
                        <a:xfrm>
                          <a:off x="0" y="0"/>
                          <a:ext cx="2051050" cy="920750"/>
                        </a:xfrm>
                        <a:prstGeom prst="rect">
                          <a:avLst/>
                        </a:prstGeom>
                        <a:noFill/>
                        <a:ln w="25400" cap="flat" cmpd="sng" algn="ctr">
                          <a:noFill/>
                          <a:prstDash val="solid"/>
                        </a:ln>
                        <a:effectLst/>
                      </wps:spPr>
                      <wps:txbx>
                        <w:txbxContent>
                          <w:p w14:paraId="67FFC24F" w14:textId="77777777" w:rsidR="001E7705" w:rsidRPr="00D77F90" w:rsidRDefault="001E7705" w:rsidP="001E7705">
                            <w:pPr>
                              <w:jc w:val="left"/>
                              <w:rPr>
                                <w:rFonts w:ascii="BIZ UDPゴシック" w:eastAsia="BIZ UDPゴシック" w:hAnsi="BIZ UDPゴシック"/>
                                <w:color w:val="FF0000"/>
                              </w:rPr>
                            </w:pPr>
                            <w:r w:rsidRPr="00541AAD">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宛名が、申請する人（補聴器を装用する人）になっているか確認してください。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DADB3" id="_x0000_s1033" style="position:absolute;left:0;text-align:left;margin-left:333.95pt;margin-top:21.05pt;width:161.5pt;height: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" filled="f" stroked="f" strokeweight="2pt">
                <v:textbox>
                  <w:txbxContent>
                    <w:p w14:paraId="67FFC24F" w14:textId="77777777" w:rsidR="001E7705" w:rsidRPr="00D77F90" w:rsidRDefault="001E7705" w:rsidP="001E7705">
                      <w:pPr>
                        <w:jc w:val="left"/>
                        <w:rPr>
                          <w:rFonts w:ascii="BIZ UDPゴシック" w:eastAsia="BIZ UDPゴシック" w:hAnsi="BIZ UDPゴシック"/>
                          <w:color w:val="FF0000"/>
                        </w:rPr>
                      </w:pPr>
                      <w:r w:rsidRPr="00541AAD">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宛名が、申請する人（補聴器を装用する人）になっているか確認してください。</w:t>
                      </w:r>
                    </w:p>
                  </w:txbxContent>
                </v:textbox>
              </v:rect>
            </w:pict>
          </mc:Fallback>
        </mc:AlternateContent>
      </w:r>
      <w:r>
        <w:rPr>
          <w:rFonts w:hint="eastAsia"/>
          <w:noProof/>
          <w:kern w:val="21"/>
        </w:rPr>
        <mc:AlternateContent>
          <mc:Choice Requires="wps">
            <w:drawing>
              <wp:anchor distT="0" distB="0" distL="114300" distR="114300" simplePos="0" relativeHeight="251682816" behindDoc="0" locked="0" layoutInCell="1" allowOverlap="1" wp14:anchorId="6B392202" wp14:editId="373C8C01">
                <wp:simplePos x="0" y="0"/>
                <wp:positionH relativeFrom="column">
                  <wp:posOffset>3885565</wp:posOffset>
                </wp:positionH>
                <wp:positionV relativeFrom="paragraph">
                  <wp:posOffset>64135</wp:posOffset>
                </wp:positionV>
                <wp:extent cx="431800" cy="419100"/>
                <wp:effectExtent l="19050" t="19050" r="25400" b="19050"/>
                <wp:wrapNone/>
                <wp:docPr id="805111183" name="直線コネクタ 5"/>
                <wp:cNvGraphicFramePr/>
                <a:graphic xmlns:a="http://schemas.openxmlformats.org/drawingml/2006/main">
                  <a:graphicData uri="http://schemas.microsoft.com/office/word/2010/wordprocessingShape">
                    <wps:wsp>
                      <wps:cNvCnPr/>
                      <wps:spPr>
                        <a:xfrm flipH="1" flipV="1">
                          <a:off x="0" y="0"/>
                          <a:ext cx="431800" cy="41910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6A5F0" id="直線コネクタ 5"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95pt,5.05pt" to="339.9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" strokecolor="red" strokeweight="2.25pt"/>
            </w:pict>
          </mc:Fallback>
        </mc:AlternateContent>
      </w:r>
      <w:r>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06BD9CAA" wp14:editId="3818EFEF">
                <wp:simplePos x="0" y="0"/>
                <wp:positionH relativeFrom="column">
                  <wp:posOffset>-355600</wp:posOffset>
                </wp:positionH>
                <wp:positionV relativeFrom="paragraph">
                  <wp:posOffset>375285</wp:posOffset>
                </wp:positionV>
                <wp:extent cx="2139950" cy="635000"/>
                <wp:effectExtent l="0" t="0" r="0" b="0"/>
                <wp:wrapNone/>
                <wp:docPr id="879966765" name="正方形/長方形 4"/>
                <wp:cNvGraphicFramePr/>
                <a:graphic xmlns:a="http://schemas.openxmlformats.org/drawingml/2006/main">
                  <a:graphicData uri="http://schemas.microsoft.com/office/word/2010/wordprocessingShape">
                    <wps:wsp>
                      <wps:cNvSpPr/>
                      <wps:spPr>
                        <a:xfrm>
                          <a:off x="0" y="0"/>
                          <a:ext cx="2139950" cy="635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8245582" w14:textId="77777777" w:rsidR="001E7705" w:rsidRDefault="001E7705" w:rsidP="001E7705">
                            <w:pPr>
                              <w:jc w:val="left"/>
                              <w:rPr>
                                <w:rFonts w:ascii="BIZ UDPゴシック" w:eastAsia="BIZ UDPゴシック" w:hAnsi="BIZ UDPゴシック"/>
                                <w:color w:val="FF0000"/>
                              </w:rPr>
                            </w:pPr>
                            <w:r w:rsidRPr="00541AAD">
                              <w:rPr>
                                <w:rFonts w:ascii="BIZ UDPゴシック" w:eastAsia="BIZ UDPゴシック" w:hAnsi="BIZ UDPゴシック" w:hint="eastAsia"/>
                                <w:color w:val="FF0000"/>
                              </w:rPr>
                              <w:t xml:space="preserve">　</w:t>
                            </w:r>
                            <w:r w:rsidRPr="00541AAD">
                              <w:rPr>
                                <w:rFonts w:ascii="BIZ UDPゴシック" w:eastAsia="BIZ UDPゴシック" w:hAnsi="BIZ UDPゴシック" w:hint="eastAsia"/>
                                <w:color w:val="FF0000"/>
                              </w:rPr>
                              <w:t>医療機関で受け取り、</w:t>
                            </w:r>
                          </w:p>
                          <w:p w14:paraId="14F11DDE" w14:textId="77777777" w:rsidR="001E7705" w:rsidRPr="00541AAD" w:rsidRDefault="001E7705" w:rsidP="001E7705">
                            <w:pPr>
                              <w:jc w:val="left"/>
                              <w:rPr>
                                <w:rFonts w:ascii="BIZ UDPゴシック" w:eastAsia="BIZ UDPゴシック" w:hAnsi="BIZ UDPゴシック"/>
                                <w:color w:val="FF0000"/>
                              </w:rPr>
                            </w:pPr>
                            <w:r w:rsidRPr="00541AAD">
                              <w:rPr>
                                <w:rFonts w:ascii="BIZ UDPゴシック" w:eastAsia="BIZ UDPゴシック" w:hAnsi="BIZ UDPゴシック" w:hint="eastAsia"/>
                                <w:color w:val="FF0000"/>
                              </w:rPr>
                              <w:t>補聴器販売店へ渡した書類です。</w:t>
                            </w:r>
                          </w:p>
                          <w:p w14:paraId="011385A0" w14:textId="77777777" w:rsidR="001E7705" w:rsidRPr="00B55CA5" w:rsidRDefault="001E7705" w:rsidP="001E7705">
                            <w:pPr>
                              <w:ind w:firstLineChars="100" w:firstLine="202"/>
                              <w:jc w:val="left"/>
                              <w:rPr>
                                <w:rFonts w:ascii="BIZ UDPゴシック" w:eastAsia="BIZ UDPゴシック" w:hAnsi="BIZ UDPゴシック"/>
                              </w:rPr>
                            </w:pPr>
                            <w:r>
                              <w:rPr>
                                <w:rFonts w:ascii="BIZ UDPゴシック" w:eastAsia="BIZ UDPゴシック" w:hAnsi="BIZ UDPゴシック" w:hint="eastAsia"/>
                                <w:color w:val="FF0000"/>
                              </w:rPr>
                              <w:t>当課には、</w:t>
                            </w:r>
                            <w:r w:rsidRPr="00541AAD">
                              <w:rPr>
                                <w:rFonts w:ascii="BIZ UDPゴシック" w:eastAsia="BIZ UDPゴシック" w:hAnsi="BIZ UDPゴシック" w:hint="eastAsia"/>
                                <w:color w:val="FF0000"/>
                              </w:rPr>
                              <w:t>コピー</w:t>
                            </w:r>
                            <w:r>
                              <w:rPr>
                                <w:rFonts w:ascii="BIZ UDPゴシック" w:eastAsia="BIZ UDPゴシック" w:hAnsi="BIZ UDPゴシック" w:hint="eastAsia"/>
                                <w:color w:val="FF0000"/>
                              </w:rPr>
                              <w:t>したものを提出してください。</w:t>
                            </w:r>
                          </w:p>
                          <w:p w14:paraId="64F9F289" w14:textId="77777777" w:rsidR="001E7705" w:rsidRPr="00D77F90" w:rsidRDefault="001E7705" w:rsidP="001E77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D9CAA" id="_x0000_s1034" style="position:absolute;left:0;text-align:left;margin-left:-28pt;margin-top:29.55pt;width:168.5pt;height:5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" filled="f" stroked="f" strokeweight="2pt">
                <v:textbox>
                  <w:txbxContent>
                    <w:p w14:paraId="28245582" w14:textId="77777777" w:rsidR="001E7705" w:rsidRDefault="001E7705" w:rsidP="001E7705">
                      <w:pPr>
                        <w:jc w:val="left"/>
                        <w:rPr>
                          <w:rFonts w:ascii="BIZ UDPゴシック" w:eastAsia="BIZ UDPゴシック" w:hAnsi="BIZ UDPゴシック"/>
                          <w:color w:val="FF0000"/>
                        </w:rPr>
                      </w:pPr>
                      <w:r w:rsidRPr="00541AAD">
                        <w:rPr>
                          <w:rFonts w:ascii="BIZ UDPゴシック" w:eastAsia="BIZ UDPゴシック" w:hAnsi="BIZ UDPゴシック" w:hint="eastAsia"/>
                          <w:color w:val="FF0000"/>
                        </w:rPr>
                        <w:t xml:space="preserve">　</w:t>
                      </w:r>
                      <w:r w:rsidRPr="00541AAD">
                        <w:rPr>
                          <w:rFonts w:ascii="BIZ UDPゴシック" w:eastAsia="BIZ UDPゴシック" w:hAnsi="BIZ UDPゴシック" w:hint="eastAsia"/>
                          <w:color w:val="FF0000"/>
                        </w:rPr>
                        <w:t>医療機関で受け取り、</w:t>
                      </w:r>
                    </w:p>
                    <w:p w14:paraId="14F11DDE" w14:textId="77777777" w:rsidR="001E7705" w:rsidRPr="00541AAD" w:rsidRDefault="001E7705" w:rsidP="001E7705">
                      <w:pPr>
                        <w:jc w:val="left"/>
                        <w:rPr>
                          <w:rFonts w:ascii="BIZ UDPゴシック" w:eastAsia="BIZ UDPゴシック" w:hAnsi="BIZ UDPゴシック"/>
                          <w:color w:val="FF0000"/>
                        </w:rPr>
                      </w:pPr>
                      <w:r w:rsidRPr="00541AAD">
                        <w:rPr>
                          <w:rFonts w:ascii="BIZ UDPゴシック" w:eastAsia="BIZ UDPゴシック" w:hAnsi="BIZ UDPゴシック" w:hint="eastAsia"/>
                          <w:color w:val="FF0000"/>
                        </w:rPr>
                        <w:t>補聴器販売店へ渡した書類です。</w:t>
                      </w:r>
                    </w:p>
                    <w:p w14:paraId="011385A0" w14:textId="77777777" w:rsidR="001E7705" w:rsidRPr="00B55CA5" w:rsidRDefault="001E7705" w:rsidP="001E7705">
                      <w:pPr>
                        <w:ind w:firstLineChars="100" w:firstLine="202"/>
                        <w:jc w:val="left"/>
                        <w:rPr>
                          <w:rFonts w:ascii="BIZ UDPゴシック" w:eastAsia="BIZ UDPゴシック" w:hAnsi="BIZ UDPゴシック"/>
                        </w:rPr>
                      </w:pPr>
                      <w:r>
                        <w:rPr>
                          <w:rFonts w:ascii="BIZ UDPゴシック" w:eastAsia="BIZ UDPゴシック" w:hAnsi="BIZ UDPゴシック" w:hint="eastAsia"/>
                          <w:color w:val="FF0000"/>
                        </w:rPr>
                        <w:t>当課には、</w:t>
                      </w:r>
                      <w:r w:rsidRPr="00541AAD">
                        <w:rPr>
                          <w:rFonts w:ascii="BIZ UDPゴシック" w:eastAsia="BIZ UDPゴシック" w:hAnsi="BIZ UDPゴシック" w:hint="eastAsia"/>
                          <w:color w:val="FF0000"/>
                        </w:rPr>
                        <w:t>コピー</w:t>
                      </w:r>
                      <w:r>
                        <w:rPr>
                          <w:rFonts w:ascii="BIZ UDPゴシック" w:eastAsia="BIZ UDPゴシック" w:hAnsi="BIZ UDPゴシック" w:hint="eastAsia"/>
                          <w:color w:val="FF0000"/>
                        </w:rPr>
                        <w:t>したものを提出してください。</w:t>
                      </w:r>
                    </w:p>
                    <w:p w14:paraId="64F9F289" w14:textId="77777777" w:rsidR="001E7705" w:rsidRPr="00D77F90" w:rsidRDefault="001E7705" w:rsidP="001E7705">
                      <w:pPr>
                        <w:jc w:val="center"/>
                      </w:pPr>
                    </w:p>
                  </w:txbxContent>
                </v:textbox>
              </v:rect>
            </w:pict>
          </mc:Fallback>
        </mc:AlternateContent>
      </w:r>
      <w:r w:rsidR="004928CC" w:rsidRPr="00B01C4F">
        <w:rPr>
          <w:rFonts w:asciiTheme="minorEastAsia" w:hAnsiTheme="minorEastAsia" w:hint="eastAsia"/>
          <w:color w:val="000000" w:themeColor="text1"/>
        </w:rPr>
        <w:t>（３）聞こえの状況に関するアンケート調査票（「聞こえの相談会」参加者を除く。）</w:t>
      </w:r>
    </w:p>
    <w:sectPr w:rsidR="0084791A" w:rsidRPr="00804554" w:rsidSect="003F47A1">
      <w:headerReference w:type="default" r:id="rId8"/>
      <w:headerReference w:type="first" r:id="rId9"/>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4901" w14:textId="77777777" w:rsidR="00BC6A47" w:rsidRDefault="00BC6A47" w:rsidP="00E37181">
      <w:r>
        <w:separator/>
      </w:r>
    </w:p>
  </w:endnote>
  <w:endnote w:type="continuationSeparator" w:id="0">
    <w:p w14:paraId="670FDAE2" w14:textId="77777777" w:rsidR="00BC6A47" w:rsidRDefault="00BC6A47" w:rsidP="00E3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FE0C" w14:textId="77777777" w:rsidR="00BC6A47" w:rsidRDefault="00BC6A47" w:rsidP="00E37181">
      <w:r>
        <w:separator/>
      </w:r>
    </w:p>
  </w:footnote>
  <w:footnote w:type="continuationSeparator" w:id="0">
    <w:p w14:paraId="6C0F22AD" w14:textId="77777777" w:rsidR="00BC6A47" w:rsidRDefault="00BC6A47" w:rsidP="00E37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8314" w14:textId="77777777" w:rsidR="008B5C19" w:rsidRPr="006D0A04" w:rsidRDefault="008B5C19" w:rsidP="008B5C19">
    <w:pPr>
      <w:pStyle w:val="a4"/>
      <w:jc w:val="center"/>
      <w:rPr>
        <w:rFonts w:ascii="BIZ UDPゴシック" w:eastAsia="BIZ UDPゴシック" w:hAnsi="BIZ UDPゴシック"/>
        <w:b/>
        <w:bCs/>
        <w:color w:val="FF0000"/>
        <w:sz w:val="28"/>
        <w:szCs w:val="32"/>
      </w:rPr>
    </w:pPr>
    <w:r w:rsidRPr="006D0A04">
      <w:rPr>
        <w:rFonts w:ascii="BIZ UDPゴシック" w:eastAsia="BIZ UDPゴシック" w:hAnsi="BIZ UDPゴシック" w:hint="eastAsia"/>
        <w:b/>
        <w:bCs/>
        <w:color w:val="FF0000"/>
        <w:sz w:val="28"/>
        <w:szCs w:val="32"/>
      </w:rPr>
      <w:t>（記載例）</w:t>
    </w:r>
    <w:r>
      <w:rPr>
        <w:rFonts w:ascii="BIZ UDPゴシック" w:eastAsia="BIZ UDPゴシック" w:hAnsi="BIZ UDPゴシック" w:hint="eastAsia"/>
        <w:b/>
        <w:bCs/>
        <w:color w:val="FF0000"/>
        <w:sz w:val="28"/>
        <w:szCs w:val="32"/>
      </w:rPr>
      <w:t xml:space="preserve">　□で囲った部分を記載してください。</w:t>
    </w:r>
  </w:p>
  <w:p w14:paraId="105DA5D3" w14:textId="7BA21D0E" w:rsidR="008B5C19" w:rsidRPr="008B5C19" w:rsidRDefault="008B5C19" w:rsidP="008B5C19">
    <w:pPr>
      <w:pStyle w:val="a4"/>
      <w:jc w:val="center"/>
      <w:rPr>
        <w:rFonts w:ascii="BIZ UDPゴシック" w:eastAsia="BIZ UDPゴシック" w:hAnsi="BIZ UDP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B5CA" w14:textId="77777777" w:rsidR="00E67364" w:rsidRPr="006533F1" w:rsidRDefault="00E67364" w:rsidP="006533F1">
    <w:pPr>
      <w:pStyle w:val="a4"/>
      <w:ind w:right="1120"/>
      <w:rPr>
        <w:rFonts w:ascii="ＭＳ 明朝" w:eastAsia="ＭＳ 明朝" w:hAnsi="ＭＳ 明朝"/>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61"/>
    <w:rsid w:val="00005C4D"/>
    <w:rsid w:val="0000723B"/>
    <w:rsid w:val="0002710F"/>
    <w:rsid w:val="00027FBE"/>
    <w:rsid w:val="00033D0E"/>
    <w:rsid w:val="00042DA3"/>
    <w:rsid w:val="00043561"/>
    <w:rsid w:val="00045A45"/>
    <w:rsid w:val="00056B78"/>
    <w:rsid w:val="00060E03"/>
    <w:rsid w:val="00067876"/>
    <w:rsid w:val="00077AF5"/>
    <w:rsid w:val="00082B0B"/>
    <w:rsid w:val="0008495E"/>
    <w:rsid w:val="00086FB0"/>
    <w:rsid w:val="00087E95"/>
    <w:rsid w:val="00095B49"/>
    <w:rsid w:val="000A333C"/>
    <w:rsid w:val="000B0423"/>
    <w:rsid w:val="000B41C7"/>
    <w:rsid w:val="000C0E7C"/>
    <w:rsid w:val="000D551E"/>
    <w:rsid w:val="000E2331"/>
    <w:rsid w:val="000E7E4C"/>
    <w:rsid w:val="000F1F2F"/>
    <w:rsid w:val="000F506E"/>
    <w:rsid w:val="00102909"/>
    <w:rsid w:val="00107322"/>
    <w:rsid w:val="00110AD0"/>
    <w:rsid w:val="001206EC"/>
    <w:rsid w:val="0012781C"/>
    <w:rsid w:val="00133E59"/>
    <w:rsid w:val="00137DFD"/>
    <w:rsid w:val="0015066B"/>
    <w:rsid w:val="0015780F"/>
    <w:rsid w:val="001739C9"/>
    <w:rsid w:val="001755EB"/>
    <w:rsid w:val="00177DA5"/>
    <w:rsid w:val="00180A87"/>
    <w:rsid w:val="00180FF1"/>
    <w:rsid w:val="00186BD6"/>
    <w:rsid w:val="001870F4"/>
    <w:rsid w:val="001A1C80"/>
    <w:rsid w:val="001A1F0A"/>
    <w:rsid w:val="001A42DD"/>
    <w:rsid w:val="001B19CD"/>
    <w:rsid w:val="001C0422"/>
    <w:rsid w:val="001C4258"/>
    <w:rsid w:val="001E6D37"/>
    <w:rsid w:val="001E7705"/>
    <w:rsid w:val="00203742"/>
    <w:rsid w:val="00215050"/>
    <w:rsid w:val="00245006"/>
    <w:rsid w:val="002453CB"/>
    <w:rsid w:val="00245C8D"/>
    <w:rsid w:val="00247B65"/>
    <w:rsid w:val="00252F7F"/>
    <w:rsid w:val="00270DC1"/>
    <w:rsid w:val="00284DEE"/>
    <w:rsid w:val="002874F4"/>
    <w:rsid w:val="00297B2C"/>
    <w:rsid w:val="002A4F67"/>
    <w:rsid w:val="002A5411"/>
    <w:rsid w:val="002A5E2D"/>
    <w:rsid w:val="002C2418"/>
    <w:rsid w:val="002C33C8"/>
    <w:rsid w:val="002C4833"/>
    <w:rsid w:val="002D023F"/>
    <w:rsid w:val="002D6926"/>
    <w:rsid w:val="00302842"/>
    <w:rsid w:val="00303B80"/>
    <w:rsid w:val="00303C39"/>
    <w:rsid w:val="00305D18"/>
    <w:rsid w:val="0030731A"/>
    <w:rsid w:val="0031208D"/>
    <w:rsid w:val="00335B33"/>
    <w:rsid w:val="00336F7C"/>
    <w:rsid w:val="0034712B"/>
    <w:rsid w:val="00352E9A"/>
    <w:rsid w:val="00364A4B"/>
    <w:rsid w:val="003652AC"/>
    <w:rsid w:val="00372045"/>
    <w:rsid w:val="00372240"/>
    <w:rsid w:val="00372EF0"/>
    <w:rsid w:val="00373321"/>
    <w:rsid w:val="0037740C"/>
    <w:rsid w:val="0038321B"/>
    <w:rsid w:val="00393C7F"/>
    <w:rsid w:val="003A01D8"/>
    <w:rsid w:val="003A6281"/>
    <w:rsid w:val="003B023B"/>
    <w:rsid w:val="003B0669"/>
    <w:rsid w:val="003D70A6"/>
    <w:rsid w:val="003E2C91"/>
    <w:rsid w:val="003E44B8"/>
    <w:rsid w:val="003F179D"/>
    <w:rsid w:val="003F47A1"/>
    <w:rsid w:val="004056B6"/>
    <w:rsid w:val="00407ABD"/>
    <w:rsid w:val="004471EF"/>
    <w:rsid w:val="004479E2"/>
    <w:rsid w:val="00452444"/>
    <w:rsid w:val="004711D9"/>
    <w:rsid w:val="004718D4"/>
    <w:rsid w:val="004737EB"/>
    <w:rsid w:val="004838EF"/>
    <w:rsid w:val="004870C7"/>
    <w:rsid w:val="004928CC"/>
    <w:rsid w:val="004A0971"/>
    <w:rsid w:val="004A2BF0"/>
    <w:rsid w:val="004B1161"/>
    <w:rsid w:val="004C1BA1"/>
    <w:rsid w:val="004C37D5"/>
    <w:rsid w:val="004C656F"/>
    <w:rsid w:val="004D687F"/>
    <w:rsid w:val="004F2837"/>
    <w:rsid w:val="004F512D"/>
    <w:rsid w:val="004F781B"/>
    <w:rsid w:val="005128A0"/>
    <w:rsid w:val="00526C83"/>
    <w:rsid w:val="0053120E"/>
    <w:rsid w:val="00534987"/>
    <w:rsid w:val="005426D4"/>
    <w:rsid w:val="00542DCC"/>
    <w:rsid w:val="00550427"/>
    <w:rsid w:val="0055307F"/>
    <w:rsid w:val="0055329F"/>
    <w:rsid w:val="00556125"/>
    <w:rsid w:val="00563A7A"/>
    <w:rsid w:val="00564FE2"/>
    <w:rsid w:val="00565275"/>
    <w:rsid w:val="00574148"/>
    <w:rsid w:val="00574C03"/>
    <w:rsid w:val="0058012E"/>
    <w:rsid w:val="005837B6"/>
    <w:rsid w:val="00590CF5"/>
    <w:rsid w:val="00591902"/>
    <w:rsid w:val="00596D86"/>
    <w:rsid w:val="005A329B"/>
    <w:rsid w:val="005B10CE"/>
    <w:rsid w:val="005B2FDC"/>
    <w:rsid w:val="005B571A"/>
    <w:rsid w:val="005C3423"/>
    <w:rsid w:val="005C7D62"/>
    <w:rsid w:val="005F236D"/>
    <w:rsid w:val="005F5697"/>
    <w:rsid w:val="006056E5"/>
    <w:rsid w:val="00610FF3"/>
    <w:rsid w:val="00615051"/>
    <w:rsid w:val="0062051C"/>
    <w:rsid w:val="006240AA"/>
    <w:rsid w:val="006319E6"/>
    <w:rsid w:val="006346E6"/>
    <w:rsid w:val="00651D0B"/>
    <w:rsid w:val="006533F1"/>
    <w:rsid w:val="00653AEB"/>
    <w:rsid w:val="006578B3"/>
    <w:rsid w:val="00677501"/>
    <w:rsid w:val="00680D3A"/>
    <w:rsid w:val="00684AF9"/>
    <w:rsid w:val="00684DDD"/>
    <w:rsid w:val="006957A1"/>
    <w:rsid w:val="006A41CE"/>
    <w:rsid w:val="006A531E"/>
    <w:rsid w:val="006C7569"/>
    <w:rsid w:val="006D2CDB"/>
    <w:rsid w:val="006D5E9B"/>
    <w:rsid w:val="006D60DF"/>
    <w:rsid w:val="006E3A6A"/>
    <w:rsid w:val="006E3A9D"/>
    <w:rsid w:val="006E4EF1"/>
    <w:rsid w:val="006F12DA"/>
    <w:rsid w:val="006F66C0"/>
    <w:rsid w:val="00701CB7"/>
    <w:rsid w:val="007149CD"/>
    <w:rsid w:val="00714E05"/>
    <w:rsid w:val="00717D18"/>
    <w:rsid w:val="007348A1"/>
    <w:rsid w:val="00735EB4"/>
    <w:rsid w:val="00737063"/>
    <w:rsid w:val="007438AC"/>
    <w:rsid w:val="00750472"/>
    <w:rsid w:val="0075549E"/>
    <w:rsid w:val="00756B0C"/>
    <w:rsid w:val="0077399A"/>
    <w:rsid w:val="00773DFA"/>
    <w:rsid w:val="0077429A"/>
    <w:rsid w:val="00776F1E"/>
    <w:rsid w:val="00794AC1"/>
    <w:rsid w:val="007A2392"/>
    <w:rsid w:val="007A7F2E"/>
    <w:rsid w:val="007B132F"/>
    <w:rsid w:val="007B15BD"/>
    <w:rsid w:val="007B411F"/>
    <w:rsid w:val="007B4BC0"/>
    <w:rsid w:val="007B66F8"/>
    <w:rsid w:val="007C7DEE"/>
    <w:rsid w:val="007D0A20"/>
    <w:rsid w:val="007E2489"/>
    <w:rsid w:val="007E2603"/>
    <w:rsid w:val="007E7E26"/>
    <w:rsid w:val="007F2011"/>
    <w:rsid w:val="007F2843"/>
    <w:rsid w:val="00802C05"/>
    <w:rsid w:val="00804183"/>
    <w:rsid w:val="00804554"/>
    <w:rsid w:val="00810A1B"/>
    <w:rsid w:val="00834390"/>
    <w:rsid w:val="008407B4"/>
    <w:rsid w:val="008451D9"/>
    <w:rsid w:val="0084791A"/>
    <w:rsid w:val="00850EF2"/>
    <w:rsid w:val="00851EB9"/>
    <w:rsid w:val="0086649E"/>
    <w:rsid w:val="0087137F"/>
    <w:rsid w:val="00871B36"/>
    <w:rsid w:val="0087275A"/>
    <w:rsid w:val="008805E4"/>
    <w:rsid w:val="00883AD8"/>
    <w:rsid w:val="008B5C19"/>
    <w:rsid w:val="008B6C48"/>
    <w:rsid w:val="008C6FCF"/>
    <w:rsid w:val="008D5117"/>
    <w:rsid w:val="008D5867"/>
    <w:rsid w:val="008E1C6C"/>
    <w:rsid w:val="008E25C4"/>
    <w:rsid w:val="008E4640"/>
    <w:rsid w:val="008F2BF0"/>
    <w:rsid w:val="008F7E22"/>
    <w:rsid w:val="00903EF5"/>
    <w:rsid w:val="00920BC6"/>
    <w:rsid w:val="00921F8C"/>
    <w:rsid w:val="009236E6"/>
    <w:rsid w:val="009306C2"/>
    <w:rsid w:val="00941C60"/>
    <w:rsid w:val="00942E24"/>
    <w:rsid w:val="009461A0"/>
    <w:rsid w:val="00947A5F"/>
    <w:rsid w:val="009512A5"/>
    <w:rsid w:val="00952C41"/>
    <w:rsid w:val="00956E20"/>
    <w:rsid w:val="009754CB"/>
    <w:rsid w:val="00984311"/>
    <w:rsid w:val="00997A16"/>
    <w:rsid w:val="009A010A"/>
    <w:rsid w:val="009A27EC"/>
    <w:rsid w:val="009B10DE"/>
    <w:rsid w:val="009C35DB"/>
    <w:rsid w:val="009C5F77"/>
    <w:rsid w:val="009C7D2E"/>
    <w:rsid w:val="009D162A"/>
    <w:rsid w:val="009E3B52"/>
    <w:rsid w:val="009E457F"/>
    <w:rsid w:val="009F1C76"/>
    <w:rsid w:val="009F2F5C"/>
    <w:rsid w:val="009F64D6"/>
    <w:rsid w:val="00A1597C"/>
    <w:rsid w:val="00A20FED"/>
    <w:rsid w:val="00A406E2"/>
    <w:rsid w:val="00A57261"/>
    <w:rsid w:val="00A57749"/>
    <w:rsid w:val="00A90A69"/>
    <w:rsid w:val="00A91FAD"/>
    <w:rsid w:val="00A92EED"/>
    <w:rsid w:val="00A958E1"/>
    <w:rsid w:val="00A96298"/>
    <w:rsid w:val="00AA6C20"/>
    <w:rsid w:val="00AB292E"/>
    <w:rsid w:val="00AC1530"/>
    <w:rsid w:val="00AC5885"/>
    <w:rsid w:val="00AD40EC"/>
    <w:rsid w:val="00AF06EF"/>
    <w:rsid w:val="00AF2D90"/>
    <w:rsid w:val="00AF3BA5"/>
    <w:rsid w:val="00AF4164"/>
    <w:rsid w:val="00B01C4F"/>
    <w:rsid w:val="00B0371D"/>
    <w:rsid w:val="00B079CC"/>
    <w:rsid w:val="00B1073B"/>
    <w:rsid w:val="00B13E44"/>
    <w:rsid w:val="00B15B7B"/>
    <w:rsid w:val="00B17A35"/>
    <w:rsid w:val="00B20F37"/>
    <w:rsid w:val="00B273C5"/>
    <w:rsid w:val="00B27FA6"/>
    <w:rsid w:val="00B373F3"/>
    <w:rsid w:val="00B44B28"/>
    <w:rsid w:val="00B45736"/>
    <w:rsid w:val="00B53581"/>
    <w:rsid w:val="00B57CE4"/>
    <w:rsid w:val="00B60C4C"/>
    <w:rsid w:val="00B65124"/>
    <w:rsid w:val="00B81ADF"/>
    <w:rsid w:val="00B913E7"/>
    <w:rsid w:val="00B9282B"/>
    <w:rsid w:val="00BA0610"/>
    <w:rsid w:val="00BA0874"/>
    <w:rsid w:val="00BA76D9"/>
    <w:rsid w:val="00BB500B"/>
    <w:rsid w:val="00BB5790"/>
    <w:rsid w:val="00BC6A47"/>
    <w:rsid w:val="00BD1279"/>
    <w:rsid w:val="00BD3F59"/>
    <w:rsid w:val="00BD66BF"/>
    <w:rsid w:val="00BD693A"/>
    <w:rsid w:val="00BF2F3C"/>
    <w:rsid w:val="00BF5E9A"/>
    <w:rsid w:val="00BF7024"/>
    <w:rsid w:val="00C05841"/>
    <w:rsid w:val="00C06CC9"/>
    <w:rsid w:val="00C32A36"/>
    <w:rsid w:val="00C33746"/>
    <w:rsid w:val="00C419B1"/>
    <w:rsid w:val="00C530D4"/>
    <w:rsid w:val="00C54D44"/>
    <w:rsid w:val="00C617CD"/>
    <w:rsid w:val="00C648CA"/>
    <w:rsid w:val="00C64931"/>
    <w:rsid w:val="00C72B87"/>
    <w:rsid w:val="00C76F3D"/>
    <w:rsid w:val="00C820C3"/>
    <w:rsid w:val="00C8366D"/>
    <w:rsid w:val="00C95504"/>
    <w:rsid w:val="00CB13F9"/>
    <w:rsid w:val="00CB6DE7"/>
    <w:rsid w:val="00CC3AD4"/>
    <w:rsid w:val="00CD091C"/>
    <w:rsid w:val="00CE536A"/>
    <w:rsid w:val="00CF2D1D"/>
    <w:rsid w:val="00D00865"/>
    <w:rsid w:val="00D144C6"/>
    <w:rsid w:val="00D21976"/>
    <w:rsid w:val="00D21DD3"/>
    <w:rsid w:val="00D32DF4"/>
    <w:rsid w:val="00D401B6"/>
    <w:rsid w:val="00D40213"/>
    <w:rsid w:val="00D434C1"/>
    <w:rsid w:val="00D627A1"/>
    <w:rsid w:val="00D62E24"/>
    <w:rsid w:val="00D64A39"/>
    <w:rsid w:val="00D67D94"/>
    <w:rsid w:val="00D74A49"/>
    <w:rsid w:val="00DA1BD1"/>
    <w:rsid w:val="00DA534A"/>
    <w:rsid w:val="00DC251A"/>
    <w:rsid w:val="00DC2728"/>
    <w:rsid w:val="00DD032F"/>
    <w:rsid w:val="00DE2C7A"/>
    <w:rsid w:val="00DE5724"/>
    <w:rsid w:val="00DE6229"/>
    <w:rsid w:val="00DF0C1E"/>
    <w:rsid w:val="00E028D2"/>
    <w:rsid w:val="00E23FB3"/>
    <w:rsid w:val="00E25A62"/>
    <w:rsid w:val="00E320EC"/>
    <w:rsid w:val="00E37181"/>
    <w:rsid w:val="00E437FA"/>
    <w:rsid w:val="00E46FA4"/>
    <w:rsid w:val="00E60DC5"/>
    <w:rsid w:val="00E61D84"/>
    <w:rsid w:val="00E65BB1"/>
    <w:rsid w:val="00E65BFF"/>
    <w:rsid w:val="00E65D26"/>
    <w:rsid w:val="00E666A5"/>
    <w:rsid w:val="00E67364"/>
    <w:rsid w:val="00E70835"/>
    <w:rsid w:val="00E7337B"/>
    <w:rsid w:val="00EA0A11"/>
    <w:rsid w:val="00EA2C28"/>
    <w:rsid w:val="00EB2449"/>
    <w:rsid w:val="00ED2BAB"/>
    <w:rsid w:val="00ED2F13"/>
    <w:rsid w:val="00ED38B1"/>
    <w:rsid w:val="00EE0128"/>
    <w:rsid w:val="00EE481C"/>
    <w:rsid w:val="00EE7574"/>
    <w:rsid w:val="00EF0395"/>
    <w:rsid w:val="00EF5A7A"/>
    <w:rsid w:val="00F00FEE"/>
    <w:rsid w:val="00F23109"/>
    <w:rsid w:val="00F3625A"/>
    <w:rsid w:val="00F368E1"/>
    <w:rsid w:val="00F570D4"/>
    <w:rsid w:val="00F720C1"/>
    <w:rsid w:val="00F76095"/>
    <w:rsid w:val="00F85AFE"/>
    <w:rsid w:val="00F933CC"/>
    <w:rsid w:val="00F960B3"/>
    <w:rsid w:val="00F97AFE"/>
    <w:rsid w:val="00FB5296"/>
    <w:rsid w:val="00FB5DD5"/>
    <w:rsid w:val="00FD7C8A"/>
    <w:rsid w:val="00FE1187"/>
    <w:rsid w:val="00FE17A4"/>
    <w:rsid w:val="00FE78A2"/>
    <w:rsid w:val="00FF2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3631D"/>
  <w15:docId w15:val="{D3DD6847-6215-4E83-94B1-49F55BC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A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F76095"/>
    <w:rPr>
      <w:rFonts w:ascii="ＭＳ 明朝" w:eastAsia="ＭＳ 明朝" w:hAnsi="Century" w:cs="Times New Roman"/>
      <w:szCs w:val="24"/>
    </w:rPr>
  </w:style>
  <w:style w:type="paragraph" w:customStyle="1" w:styleId="a3">
    <w:name w:val="第＊条"/>
    <w:basedOn w:val="a"/>
    <w:rsid w:val="00F76095"/>
    <w:pPr>
      <w:ind w:left="202" w:hanging="202"/>
    </w:pPr>
    <w:rPr>
      <w:rFonts w:ascii="ＭＳ 明朝" w:eastAsia="ＭＳ 明朝" w:hAnsi="Century" w:cs="Times New Roman"/>
      <w:szCs w:val="20"/>
    </w:rPr>
  </w:style>
  <w:style w:type="paragraph" w:styleId="a4">
    <w:name w:val="header"/>
    <w:basedOn w:val="a"/>
    <w:link w:val="a5"/>
    <w:uiPriority w:val="99"/>
    <w:unhideWhenUsed/>
    <w:rsid w:val="00E37181"/>
    <w:pPr>
      <w:tabs>
        <w:tab w:val="center" w:pos="4252"/>
        <w:tab w:val="right" w:pos="8504"/>
      </w:tabs>
      <w:snapToGrid w:val="0"/>
    </w:pPr>
  </w:style>
  <w:style w:type="character" w:customStyle="1" w:styleId="a5">
    <w:name w:val="ヘッダー (文字)"/>
    <w:basedOn w:val="a0"/>
    <w:link w:val="a4"/>
    <w:uiPriority w:val="99"/>
    <w:rsid w:val="00E37181"/>
  </w:style>
  <w:style w:type="paragraph" w:styleId="a6">
    <w:name w:val="footer"/>
    <w:basedOn w:val="a"/>
    <w:link w:val="a7"/>
    <w:uiPriority w:val="99"/>
    <w:unhideWhenUsed/>
    <w:rsid w:val="00E37181"/>
    <w:pPr>
      <w:tabs>
        <w:tab w:val="center" w:pos="4252"/>
        <w:tab w:val="right" w:pos="8504"/>
      </w:tabs>
      <w:snapToGrid w:val="0"/>
    </w:pPr>
  </w:style>
  <w:style w:type="character" w:customStyle="1" w:styleId="a7">
    <w:name w:val="フッター (文字)"/>
    <w:basedOn w:val="a0"/>
    <w:link w:val="a6"/>
    <w:uiPriority w:val="99"/>
    <w:rsid w:val="00E37181"/>
  </w:style>
  <w:style w:type="paragraph" w:styleId="a8">
    <w:name w:val="Balloon Text"/>
    <w:basedOn w:val="a"/>
    <w:link w:val="a9"/>
    <w:uiPriority w:val="99"/>
    <w:semiHidden/>
    <w:unhideWhenUsed/>
    <w:rsid w:val="00C649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4931"/>
    <w:rPr>
      <w:rFonts w:asciiTheme="majorHAnsi" w:eastAsiaTheme="majorEastAsia" w:hAnsiTheme="majorHAnsi" w:cstheme="majorBidi"/>
      <w:sz w:val="18"/>
      <w:szCs w:val="18"/>
    </w:rPr>
  </w:style>
  <w:style w:type="table" w:styleId="aa">
    <w:name w:val="Table Grid"/>
    <w:basedOn w:val="a1"/>
    <w:uiPriority w:val="59"/>
    <w:rsid w:val="004D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A0874"/>
  </w:style>
  <w:style w:type="character" w:styleId="ac">
    <w:name w:val="annotation reference"/>
    <w:basedOn w:val="a0"/>
    <w:uiPriority w:val="99"/>
    <w:semiHidden/>
    <w:unhideWhenUsed/>
    <w:rsid w:val="001A1C80"/>
    <w:rPr>
      <w:sz w:val="18"/>
      <w:szCs w:val="18"/>
    </w:rPr>
  </w:style>
  <w:style w:type="paragraph" w:styleId="ad">
    <w:name w:val="annotation text"/>
    <w:basedOn w:val="a"/>
    <w:link w:val="ae"/>
    <w:uiPriority w:val="99"/>
    <w:unhideWhenUsed/>
    <w:rsid w:val="001A1C80"/>
    <w:pPr>
      <w:jc w:val="left"/>
    </w:pPr>
  </w:style>
  <w:style w:type="character" w:customStyle="1" w:styleId="ae">
    <w:name w:val="コメント文字列 (文字)"/>
    <w:basedOn w:val="a0"/>
    <w:link w:val="ad"/>
    <w:uiPriority w:val="99"/>
    <w:rsid w:val="001A1C80"/>
  </w:style>
  <w:style w:type="paragraph" w:styleId="af">
    <w:name w:val="annotation subject"/>
    <w:basedOn w:val="ad"/>
    <w:next w:val="ad"/>
    <w:link w:val="af0"/>
    <w:uiPriority w:val="99"/>
    <w:semiHidden/>
    <w:unhideWhenUsed/>
    <w:rsid w:val="001A1C80"/>
    <w:rPr>
      <w:b/>
      <w:bCs/>
    </w:rPr>
  </w:style>
  <w:style w:type="character" w:customStyle="1" w:styleId="af0">
    <w:name w:val="コメント内容 (文字)"/>
    <w:basedOn w:val="ae"/>
    <w:link w:val="af"/>
    <w:uiPriority w:val="99"/>
    <w:semiHidden/>
    <w:rsid w:val="001A1C80"/>
    <w:rPr>
      <w:b/>
      <w:bCs/>
    </w:rPr>
  </w:style>
  <w:style w:type="character" w:styleId="af1">
    <w:name w:val="Hyperlink"/>
    <w:basedOn w:val="a0"/>
    <w:uiPriority w:val="99"/>
    <w:unhideWhenUsed/>
    <w:rsid w:val="00591902"/>
    <w:rPr>
      <w:color w:val="0000FF" w:themeColor="hyperlink"/>
      <w:u w:val="single"/>
    </w:rPr>
  </w:style>
  <w:style w:type="character" w:styleId="af2">
    <w:name w:val="Unresolved Mention"/>
    <w:basedOn w:val="a0"/>
    <w:uiPriority w:val="99"/>
    <w:semiHidden/>
    <w:unhideWhenUsed/>
    <w:rsid w:val="00591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4323">
      <w:bodyDiv w:val="1"/>
      <w:marLeft w:val="0"/>
      <w:marRight w:val="0"/>
      <w:marTop w:val="0"/>
      <w:marBottom w:val="0"/>
      <w:divBdr>
        <w:top w:val="none" w:sz="0" w:space="0" w:color="auto"/>
        <w:left w:val="none" w:sz="0" w:space="0" w:color="auto"/>
        <w:bottom w:val="none" w:sz="0" w:space="0" w:color="auto"/>
        <w:right w:val="none" w:sz="0" w:space="0" w:color="auto"/>
      </w:divBdr>
    </w:div>
    <w:div w:id="91826954">
      <w:bodyDiv w:val="1"/>
      <w:marLeft w:val="0"/>
      <w:marRight w:val="0"/>
      <w:marTop w:val="0"/>
      <w:marBottom w:val="0"/>
      <w:divBdr>
        <w:top w:val="none" w:sz="0" w:space="0" w:color="auto"/>
        <w:left w:val="none" w:sz="0" w:space="0" w:color="auto"/>
        <w:bottom w:val="none" w:sz="0" w:space="0" w:color="auto"/>
        <w:right w:val="none" w:sz="0" w:space="0" w:color="auto"/>
      </w:divBdr>
    </w:div>
    <w:div w:id="142821725">
      <w:bodyDiv w:val="1"/>
      <w:marLeft w:val="0"/>
      <w:marRight w:val="0"/>
      <w:marTop w:val="0"/>
      <w:marBottom w:val="0"/>
      <w:divBdr>
        <w:top w:val="none" w:sz="0" w:space="0" w:color="auto"/>
        <w:left w:val="none" w:sz="0" w:space="0" w:color="auto"/>
        <w:bottom w:val="none" w:sz="0" w:space="0" w:color="auto"/>
        <w:right w:val="none" w:sz="0" w:space="0" w:color="auto"/>
      </w:divBdr>
    </w:div>
    <w:div w:id="167450267">
      <w:bodyDiv w:val="1"/>
      <w:marLeft w:val="0"/>
      <w:marRight w:val="0"/>
      <w:marTop w:val="0"/>
      <w:marBottom w:val="0"/>
      <w:divBdr>
        <w:top w:val="none" w:sz="0" w:space="0" w:color="auto"/>
        <w:left w:val="none" w:sz="0" w:space="0" w:color="auto"/>
        <w:bottom w:val="none" w:sz="0" w:space="0" w:color="auto"/>
        <w:right w:val="none" w:sz="0" w:space="0" w:color="auto"/>
      </w:divBdr>
    </w:div>
    <w:div w:id="214201808">
      <w:bodyDiv w:val="1"/>
      <w:marLeft w:val="0"/>
      <w:marRight w:val="0"/>
      <w:marTop w:val="0"/>
      <w:marBottom w:val="0"/>
      <w:divBdr>
        <w:top w:val="none" w:sz="0" w:space="0" w:color="auto"/>
        <w:left w:val="none" w:sz="0" w:space="0" w:color="auto"/>
        <w:bottom w:val="none" w:sz="0" w:space="0" w:color="auto"/>
        <w:right w:val="none" w:sz="0" w:space="0" w:color="auto"/>
      </w:divBdr>
    </w:div>
    <w:div w:id="228808560">
      <w:bodyDiv w:val="1"/>
      <w:marLeft w:val="0"/>
      <w:marRight w:val="0"/>
      <w:marTop w:val="0"/>
      <w:marBottom w:val="0"/>
      <w:divBdr>
        <w:top w:val="none" w:sz="0" w:space="0" w:color="auto"/>
        <w:left w:val="none" w:sz="0" w:space="0" w:color="auto"/>
        <w:bottom w:val="none" w:sz="0" w:space="0" w:color="auto"/>
        <w:right w:val="none" w:sz="0" w:space="0" w:color="auto"/>
      </w:divBdr>
    </w:div>
    <w:div w:id="250238865">
      <w:bodyDiv w:val="1"/>
      <w:marLeft w:val="0"/>
      <w:marRight w:val="0"/>
      <w:marTop w:val="0"/>
      <w:marBottom w:val="0"/>
      <w:divBdr>
        <w:top w:val="none" w:sz="0" w:space="0" w:color="auto"/>
        <w:left w:val="none" w:sz="0" w:space="0" w:color="auto"/>
        <w:bottom w:val="none" w:sz="0" w:space="0" w:color="auto"/>
        <w:right w:val="none" w:sz="0" w:space="0" w:color="auto"/>
      </w:divBdr>
    </w:div>
    <w:div w:id="288900855">
      <w:bodyDiv w:val="1"/>
      <w:marLeft w:val="0"/>
      <w:marRight w:val="0"/>
      <w:marTop w:val="0"/>
      <w:marBottom w:val="0"/>
      <w:divBdr>
        <w:top w:val="none" w:sz="0" w:space="0" w:color="auto"/>
        <w:left w:val="none" w:sz="0" w:space="0" w:color="auto"/>
        <w:bottom w:val="none" w:sz="0" w:space="0" w:color="auto"/>
        <w:right w:val="none" w:sz="0" w:space="0" w:color="auto"/>
      </w:divBdr>
    </w:div>
    <w:div w:id="325939257">
      <w:bodyDiv w:val="1"/>
      <w:marLeft w:val="0"/>
      <w:marRight w:val="0"/>
      <w:marTop w:val="0"/>
      <w:marBottom w:val="0"/>
      <w:divBdr>
        <w:top w:val="none" w:sz="0" w:space="0" w:color="auto"/>
        <w:left w:val="none" w:sz="0" w:space="0" w:color="auto"/>
        <w:bottom w:val="none" w:sz="0" w:space="0" w:color="auto"/>
        <w:right w:val="none" w:sz="0" w:space="0" w:color="auto"/>
      </w:divBdr>
    </w:div>
    <w:div w:id="383067485">
      <w:bodyDiv w:val="1"/>
      <w:marLeft w:val="0"/>
      <w:marRight w:val="0"/>
      <w:marTop w:val="0"/>
      <w:marBottom w:val="0"/>
      <w:divBdr>
        <w:top w:val="none" w:sz="0" w:space="0" w:color="auto"/>
        <w:left w:val="none" w:sz="0" w:space="0" w:color="auto"/>
        <w:bottom w:val="none" w:sz="0" w:space="0" w:color="auto"/>
        <w:right w:val="none" w:sz="0" w:space="0" w:color="auto"/>
      </w:divBdr>
    </w:div>
    <w:div w:id="743455114">
      <w:bodyDiv w:val="1"/>
      <w:marLeft w:val="0"/>
      <w:marRight w:val="0"/>
      <w:marTop w:val="0"/>
      <w:marBottom w:val="0"/>
      <w:divBdr>
        <w:top w:val="none" w:sz="0" w:space="0" w:color="auto"/>
        <w:left w:val="none" w:sz="0" w:space="0" w:color="auto"/>
        <w:bottom w:val="none" w:sz="0" w:space="0" w:color="auto"/>
        <w:right w:val="none" w:sz="0" w:space="0" w:color="auto"/>
      </w:divBdr>
    </w:div>
    <w:div w:id="805971631">
      <w:bodyDiv w:val="1"/>
      <w:marLeft w:val="0"/>
      <w:marRight w:val="0"/>
      <w:marTop w:val="0"/>
      <w:marBottom w:val="0"/>
      <w:divBdr>
        <w:top w:val="none" w:sz="0" w:space="0" w:color="auto"/>
        <w:left w:val="none" w:sz="0" w:space="0" w:color="auto"/>
        <w:bottom w:val="none" w:sz="0" w:space="0" w:color="auto"/>
        <w:right w:val="none" w:sz="0" w:space="0" w:color="auto"/>
      </w:divBdr>
    </w:div>
    <w:div w:id="1269384356">
      <w:bodyDiv w:val="1"/>
      <w:marLeft w:val="0"/>
      <w:marRight w:val="0"/>
      <w:marTop w:val="0"/>
      <w:marBottom w:val="0"/>
      <w:divBdr>
        <w:top w:val="none" w:sz="0" w:space="0" w:color="auto"/>
        <w:left w:val="none" w:sz="0" w:space="0" w:color="auto"/>
        <w:bottom w:val="none" w:sz="0" w:space="0" w:color="auto"/>
        <w:right w:val="none" w:sz="0" w:space="0" w:color="auto"/>
      </w:divBdr>
    </w:div>
    <w:div w:id="1438333498">
      <w:bodyDiv w:val="1"/>
      <w:marLeft w:val="0"/>
      <w:marRight w:val="0"/>
      <w:marTop w:val="0"/>
      <w:marBottom w:val="0"/>
      <w:divBdr>
        <w:top w:val="none" w:sz="0" w:space="0" w:color="auto"/>
        <w:left w:val="none" w:sz="0" w:space="0" w:color="auto"/>
        <w:bottom w:val="none" w:sz="0" w:space="0" w:color="auto"/>
        <w:right w:val="none" w:sz="0" w:space="0" w:color="auto"/>
      </w:divBdr>
    </w:div>
    <w:div w:id="1500924313">
      <w:bodyDiv w:val="1"/>
      <w:marLeft w:val="0"/>
      <w:marRight w:val="0"/>
      <w:marTop w:val="0"/>
      <w:marBottom w:val="0"/>
      <w:divBdr>
        <w:top w:val="none" w:sz="0" w:space="0" w:color="auto"/>
        <w:left w:val="none" w:sz="0" w:space="0" w:color="auto"/>
        <w:bottom w:val="none" w:sz="0" w:space="0" w:color="auto"/>
        <w:right w:val="none" w:sz="0" w:space="0" w:color="auto"/>
      </w:divBdr>
    </w:div>
    <w:div w:id="1508056338">
      <w:bodyDiv w:val="1"/>
      <w:marLeft w:val="0"/>
      <w:marRight w:val="0"/>
      <w:marTop w:val="0"/>
      <w:marBottom w:val="0"/>
      <w:divBdr>
        <w:top w:val="none" w:sz="0" w:space="0" w:color="auto"/>
        <w:left w:val="none" w:sz="0" w:space="0" w:color="auto"/>
        <w:bottom w:val="none" w:sz="0" w:space="0" w:color="auto"/>
        <w:right w:val="none" w:sz="0" w:space="0" w:color="auto"/>
      </w:divBdr>
    </w:div>
    <w:div w:id="17599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DB7E6-A14D-46BA-9B3A-BE29FAB2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佐藤　好</cp:lastModifiedBy>
  <cp:revision>62</cp:revision>
  <cp:lastPrinted>2026-05-08T06:08:00Z</cp:lastPrinted>
  <dcterms:created xsi:type="dcterms:W3CDTF">2024-06-20T05:51:00Z</dcterms:created>
  <dcterms:modified xsi:type="dcterms:W3CDTF">2026-05-20T07:12:00Z</dcterms:modified>
</cp:coreProperties>
</file>