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F1E6" w14:textId="77777777" w:rsidR="009E0FB1" w:rsidRDefault="009E0FB1" w:rsidP="009E0FB1">
      <w:pPr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号（第６条関係）</w:t>
      </w:r>
    </w:p>
    <w:p w14:paraId="3AFAC79E" w14:textId="77777777" w:rsidR="009E0FB1" w:rsidRDefault="009E0FB1" w:rsidP="009E0FB1">
      <w:pPr>
        <w:jc w:val="center"/>
      </w:pPr>
      <w:r>
        <w:rPr>
          <w:rFonts w:hint="eastAsia"/>
          <w:spacing w:val="53"/>
        </w:rPr>
        <w:t>市指定文化財修理届出</w:t>
      </w:r>
      <w:r>
        <w:rPr>
          <w:rFonts w:hint="eastAsia"/>
        </w:rPr>
        <w:t>書</w:t>
      </w:r>
    </w:p>
    <w:p w14:paraId="41C8C1AE" w14:textId="77777777" w:rsidR="009E0FB1" w:rsidRDefault="009E0FB1" w:rsidP="009E0FB1"/>
    <w:p w14:paraId="4DBAFC6A" w14:textId="77777777" w:rsidR="009E0FB1" w:rsidRDefault="009E0FB1" w:rsidP="009E0FB1">
      <w:pPr>
        <w:jc w:val="right"/>
      </w:pPr>
      <w:r>
        <w:rPr>
          <w:rFonts w:hint="eastAsia"/>
        </w:rPr>
        <w:t xml:space="preserve">年　　月　　日　　</w:t>
      </w:r>
    </w:p>
    <w:p w14:paraId="19723DEF" w14:textId="77777777" w:rsidR="009E0FB1" w:rsidRDefault="009E0FB1" w:rsidP="009E0FB1"/>
    <w:p w14:paraId="4EBEC1FB" w14:textId="77777777" w:rsidR="009E0FB1" w:rsidRDefault="009E0FB1" w:rsidP="009E0FB1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9E0FB1" w14:paraId="30BD1378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90F4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A128" w14:textId="77777777" w:rsidR="009E0FB1" w:rsidRDefault="009E0FB1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83E11" w14:textId="77777777" w:rsidR="009E0FB1" w:rsidRDefault="009E0FB1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BB96126" wp14:editId="51D0C0ED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37465</wp:posOffset>
                      </wp:positionV>
                      <wp:extent cx="1524635" cy="358775"/>
                      <wp:effectExtent l="0" t="0" r="0" b="0"/>
                      <wp:wrapNone/>
                      <wp:docPr id="148546923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2C7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margin-left:0;margin-top:2.9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F767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5B6C6C1D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0AF65" w14:textId="77777777" w:rsidR="009E0FB1" w:rsidRDefault="009E0FB1" w:rsidP="00FC76C8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所有者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59681" w14:textId="77777777" w:rsidR="009E0FB1" w:rsidRDefault="009E0FB1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B7A0D" w14:textId="77777777" w:rsidR="009E0FB1" w:rsidRDefault="009E0FB1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8620EF" wp14:editId="44AA4CB0">
                      <wp:simplePos x="0" y="0"/>
                      <wp:positionH relativeFrom="column">
                        <wp:posOffset>-1270</wp:posOffset>
                      </wp:positionH>
                      <wp:positionV relativeFrom="margin">
                        <wp:posOffset>45085</wp:posOffset>
                      </wp:positionV>
                      <wp:extent cx="1524635" cy="358775"/>
                      <wp:effectExtent l="0" t="0" r="0" b="0"/>
                      <wp:wrapNone/>
                      <wp:docPr id="1254701449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221E" id="大かっこ 18" o:spid="_x0000_s1026" type="#_x0000_t185" style="position:absolute;margin-left:-.1pt;margin-top:3.55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61E7D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7C720B" w14:textId="77777777" w:rsidR="009E0FB1" w:rsidRDefault="009E0FB1" w:rsidP="009E0FB1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16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-4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66300435" w14:textId="77777777" w:rsidR="009E0FB1" w:rsidRDefault="009E0FB1" w:rsidP="009E0FB1"/>
    <w:p w14:paraId="5B1E5AE4" w14:textId="77777777" w:rsidR="009E0FB1" w:rsidRDefault="009E0FB1" w:rsidP="009E0FB1">
      <w:pPr>
        <w:autoSpaceDE w:val="0"/>
        <w:autoSpaceDN w:val="0"/>
        <w:ind w:left="210" w:hanging="210"/>
      </w:pPr>
      <w:r>
        <w:rPr>
          <w:rFonts w:hint="eastAsia"/>
        </w:rPr>
        <w:t xml:space="preserve">　　次のとおり修理したいので、静岡市文化財保護条例第</w:t>
      </w:r>
      <w:r>
        <w:t>13</w:t>
      </w:r>
      <w:r>
        <w:rPr>
          <w:rFonts w:hint="eastAsia"/>
        </w:rPr>
        <w:t>条第１項の規定により、届け出ます。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708"/>
        <w:gridCol w:w="1418"/>
        <w:gridCol w:w="709"/>
        <w:gridCol w:w="1559"/>
      </w:tblGrid>
      <w:tr w:rsidR="009E0FB1" w14:paraId="276F724C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3691BD69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11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394" w:type="dxa"/>
            <w:gridSpan w:val="4"/>
            <w:vAlign w:val="center"/>
          </w:tcPr>
          <w:p w14:paraId="101C4428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6B952AF7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79809730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1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394" w:type="dxa"/>
            <w:gridSpan w:val="4"/>
            <w:vAlign w:val="center"/>
          </w:tcPr>
          <w:p w14:paraId="5534F483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7C3707F9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549E3CB7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110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4394" w:type="dxa"/>
            <w:gridSpan w:val="4"/>
            <w:vAlign w:val="center"/>
          </w:tcPr>
          <w:p w14:paraId="558C2367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5D90F1A5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6639C853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202"/>
              </w:rPr>
              <w:t>所在の場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4394" w:type="dxa"/>
            <w:gridSpan w:val="4"/>
            <w:vAlign w:val="center"/>
          </w:tcPr>
          <w:p w14:paraId="51C71582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43ABD5F8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1C93237B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202"/>
              </w:rPr>
              <w:t>指定書番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4394" w:type="dxa"/>
            <w:gridSpan w:val="4"/>
            <w:vAlign w:val="center"/>
          </w:tcPr>
          <w:p w14:paraId="53C4E5AC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1BF596CC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323C66CF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202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gridSpan w:val="4"/>
            <w:vAlign w:val="center"/>
          </w:tcPr>
          <w:p w14:paraId="5240D343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0EECD773" w14:textId="77777777" w:rsidTr="00FC76C8">
        <w:trPr>
          <w:cantSplit/>
          <w:trHeight w:val="500"/>
        </w:trPr>
        <w:tc>
          <w:tcPr>
            <w:tcW w:w="1843" w:type="dxa"/>
            <w:gridSpan w:val="2"/>
            <w:vMerge w:val="restart"/>
            <w:vAlign w:val="center"/>
          </w:tcPr>
          <w:p w14:paraId="37A6C157" w14:textId="77777777" w:rsidR="009E0FB1" w:rsidRDefault="009E0FB1" w:rsidP="00FC76C8">
            <w:pPr>
              <w:ind w:left="113"/>
            </w:pPr>
            <w:r>
              <w:rPr>
                <w:rFonts w:hint="eastAsia"/>
              </w:rPr>
              <w:t>（７）管理責任者</w:t>
            </w:r>
          </w:p>
        </w:tc>
        <w:tc>
          <w:tcPr>
            <w:tcW w:w="1701" w:type="dxa"/>
            <w:vAlign w:val="center"/>
          </w:tcPr>
          <w:p w14:paraId="1353E70C" w14:textId="77777777" w:rsidR="009E0FB1" w:rsidRDefault="009E0FB1" w:rsidP="00FC76C8">
            <w:pPr>
              <w:ind w:left="113" w:right="113"/>
              <w:jc w:val="center"/>
            </w:pPr>
            <w:r>
              <w:rPr>
                <w:rFonts w:hint="eastAsia"/>
                <w:spacing w:val="20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394" w:type="dxa"/>
            <w:gridSpan w:val="4"/>
            <w:vAlign w:val="center"/>
          </w:tcPr>
          <w:p w14:paraId="14D372EE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66233F04" w14:textId="77777777" w:rsidTr="00FC76C8">
        <w:trPr>
          <w:cantSplit/>
          <w:trHeight w:val="500"/>
        </w:trPr>
        <w:tc>
          <w:tcPr>
            <w:tcW w:w="1843" w:type="dxa"/>
            <w:gridSpan w:val="2"/>
            <w:vMerge/>
            <w:vAlign w:val="center"/>
          </w:tcPr>
          <w:p w14:paraId="2F121917" w14:textId="77777777" w:rsidR="009E0FB1" w:rsidRDefault="009E0FB1" w:rsidP="00FC76C8">
            <w:pPr>
              <w:ind w:left="113" w:right="113"/>
            </w:pPr>
          </w:p>
        </w:tc>
        <w:tc>
          <w:tcPr>
            <w:tcW w:w="1701" w:type="dxa"/>
            <w:vAlign w:val="center"/>
          </w:tcPr>
          <w:p w14:paraId="645957AD" w14:textId="77777777" w:rsidR="009E0FB1" w:rsidRDefault="009E0FB1" w:rsidP="00FC76C8">
            <w:pPr>
              <w:ind w:left="113" w:right="113"/>
              <w:jc w:val="center"/>
            </w:pPr>
            <w:r>
              <w:rPr>
                <w:rFonts w:hint="eastAsia"/>
                <w:spacing w:val="20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  <w:gridSpan w:val="4"/>
            <w:vAlign w:val="center"/>
          </w:tcPr>
          <w:p w14:paraId="52857D42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3EBC772D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713567D3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（８）</w:t>
            </w:r>
            <w:r>
              <w:rPr>
                <w:rFonts w:hint="eastAsia"/>
                <w:spacing w:val="202"/>
              </w:rPr>
              <w:t>修理の理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394" w:type="dxa"/>
            <w:gridSpan w:val="4"/>
            <w:vAlign w:val="center"/>
          </w:tcPr>
          <w:p w14:paraId="28DCEEA8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368F148C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5F34D283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（９）</w:t>
            </w:r>
            <w:r>
              <w:rPr>
                <w:rFonts w:hint="eastAsia"/>
                <w:spacing w:val="50"/>
              </w:rPr>
              <w:t>修理の内容及び方</w:t>
            </w:r>
            <w:r>
              <w:rPr>
                <w:rFonts w:hint="eastAsia"/>
              </w:rPr>
              <w:t>法</w:t>
            </w:r>
          </w:p>
        </w:tc>
        <w:tc>
          <w:tcPr>
            <w:tcW w:w="4394" w:type="dxa"/>
            <w:gridSpan w:val="4"/>
            <w:vAlign w:val="center"/>
          </w:tcPr>
          <w:p w14:paraId="087CCB47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6CA3C2D5" w14:textId="77777777" w:rsidTr="00FC76C8">
        <w:trPr>
          <w:cantSplit/>
          <w:trHeight w:val="500"/>
        </w:trPr>
        <w:tc>
          <w:tcPr>
            <w:tcW w:w="709" w:type="dxa"/>
            <w:tcBorders>
              <w:right w:val="nil"/>
            </w:tcBorders>
            <w:vAlign w:val="center"/>
          </w:tcPr>
          <w:p w14:paraId="2A1409B7" w14:textId="77777777" w:rsidR="009E0FB1" w:rsidRDefault="009E0FB1" w:rsidP="00FC76C8">
            <w:pPr>
              <w:ind w:left="113"/>
            </w:pPr>
            <w:r>
              <w:rPr>
                <w:rFonts w:hint="eastAsia"/>
              </w:rPr>
              <w:t>（10）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5DC57690" w14:textId="77777777" w:rsidR="009E0FB1" w:rsidRDefault="009E0FB1" w:rsidP="00FC76C8">
            <w:pPr>
              <w:ind w:right="113"/>
            </w:pPr>
            <w:r>
              <w:rPr>
                <w:rFonts w:hint="eastAsia"/>
              </w:rPr>
              <w:t>修理の着手及び完了の予定年月日</w:t>
            </w:r>
          </w:p>
        </w:tc>
        <w:tc>
          <w:tcPr>
            <w:tcW w:w="708" w:type="dxa"/>
            <w:vAlign w:val="center"/>
          </w:tcPr>
          <w:p w14:paraId="7B625E48" w14:textId="77777777" w:rsidR="009E0FB1" w:rsidRDefault="009E0FB1" w:rsidP="00FC76C8">
            <w:pPr>
              <w:ind w:left="113" w:right="113"/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1418" w:type="dxa"/>
            <w:vAlign w:val="center"/>
          </w:tcPr>
          <w:p w14:paraId="07C7E68C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AE43C0A" w14:textId="77777777" w:rsidR="009E0FB1" w:rsidRDefault="009E0FB1" w:rsidP="00FC76C8">
            <w:pPr>
              <w:ind w:left="113" w:right="113"/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1559" w:type="dxa"/>
            <w:vAlign w:val="center"/>
          </w:tcPr>
          <w:p w14:paraId="40E0016E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317DCC07" w14:textId="77777777" w:rsidTr="00FC76C8">
        <w:trPr>
          <w:cantSplit/>
          <w:trHeight w:val="500"/>
        </w:trPr>
        <w:tc>
          <w:tcPr>
            <w:tcW w:w="1843" w:type="dxa"/>
            <w:gridSpan w:val="2"/>
            <w:vMerge w:val="restart"/>
            <w:vAlign w:val="center"/>
          </w:tcPr>
          <w:p w14:paraId="61765878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（11）修理施行者</w:t>
            </w:r>
          </w:p>
        </w:tc>
        <w:tc>
          <w:tcPr>
            <w:tcW w:w="1701" w:type="dxa"/>
            <w:vAlign w:val="center"/>
          </w:tcPr>
          <w:p w14:paraId="142CCD70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394" w:type="dxa"/>
            <w:gridSpan w:val="4"/>
            <w:vAlign w:val="center"/>
          </w:tcPr>
          <w:p w14:paraId="15D1ED00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39C8483C" w14:textId="77777777" w:rsidTr="00FC76C8">
        <w:trPr>
          <w:cantSplit/>
          <w:trHeight w:val="500"/>
        </w:trPr>
        <w:tc>
          <w:tcPr>
            <w:tcW w:w="1843" w:type="dxa"/>
            <w:gridSpan w:val="2"/>
            <w:vMerge/>
            <w:vAlign w:val="center"/>
          </w:tcPr>
          <w:p w14:paraId="4208F6C5" w14:textId="77777777" w:rsidR="009E0FB1" w:rsidRDefault="009E0FB1" w:rsidP="00FC76C8">
            <w:pPr>
              <w:ind w:left="113" w:right="113"/>
            </w:pPr>
          </w:p>
        </w:tc>
        <w:tc>
          <w:tcPr>
            <w:tcW w:w="1701" w:type="dxa"/>
            <w:vAlign w:val="center"/>
          </w:tcPr>
          <w:p w14:paraId="6CEFAF51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101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4394" w:type="dxa"/>
            <w:gridSpan w:val="4"/>
            <w:vAlign w:val="center"/>
          </w:tcPr>
          <w:p w14:paraId="4225A8C4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0FB1" w14:paraId="46962C48" w14:textId="77777777" w:rsidTr="00FC76C8">
        <w:trPr>
          <w:cantSplit/>
          <w:trHeight w:val="500"/>
        </w:trPr>
        <w:tc>
          <w:tcPr>
            <w:tcW w:w="3544" w:type="dxa"/>
            <w:gridSpan w:val="3"/>
            <w:vAlign w:val="center"/>
          </w:tcPr>
          <w:p w14:paraId="53880840" w14:textId="77777777" w:rsidR="009E0FB1" w:rsidRDefault="009E0FB1" w:rsidP="00FC76C8">
            <w:pPr>
              <w:ind w:left="113"/>
            </w:pPr>
            <w:r>
              <w:rPr>
                <w:rFonts w:hint="eastAsia"/>
              </w:rPr>
              <w:t>（12）</w:t>
            </w:r>
            <w:r>
              <w:rPr>
                <w:rFonts w:hint="eastAsia"/>
                <w:spacing w:val="11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394" w:type="dxa"/>
            <w:gridSpan w:val="4"/>
            <w:vAlign w:val="center"/>
          </w:tcPr>
          <w:p w14:paraId="24B17304" w14:textId="77777777" w:rsidR="009E0FB1" w:rsidRDefault="009E0FB1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A2D991B" w14:textId="77777777" w:rsidR="009E0FB1" w:rsidRDefault="009E0FB1" w:rsidP="009E0FB1"/>
    <w:p w14:paraId="6414EB95" w14:textId="029A0BC8" w:rsidR="00B82998" w:rsidRDefault="00B82998" w:rsidP="009E0FB1">
      <w:pPr>
        <w:widowControl/>
        <w:jc w:val="left"/>
        <w:rPr>
          <w:rFonts w:hint="eastAsia"/>
        </w:rPr>
      </w:pPr>
    </w:p>
    <w:sectPr w:rsidR="00B82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149E" w14:textId="77777777" w:rsidR="00B35500" w:rsidRDefault="00B35500" w:rsidP="009E0FB1">
      <w:r>
        <w:separator/>
      </w:r>
    </w:p>
  </w:endnote>
  <w:endnote w:type="continuationSeparator" w:id="0">
    <w:p w14:paraId="14621F84" w14:textId="77777777" w:rsidR="00B35500" w:rsidRDefault="00B35500" w:rsidP="009E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CC7D" w14:textId="77777777" w:rsidR="00B35500" w:rsidRDefault="00B35500" w:rsidP="009E0FB1">
      <w:r>
        <w:separator/>
      </w:r>
    </w:p>
  </w:footnote>
  <w:footnote w:type="continuationSeparator" w:id="0">
    <w:p w14:paraId="30729CFB" w14:textId="77777777" w:rsidR="00B35500" w:rsidRDefault="00B35500" w:rsidP="009E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98"/>
    <w:rsid w:val="009E0FB1"/>
    <w:rsid w:val="00B35500"/>
    <w:rsid w:val="00B82998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CFADD"/>
  <w15:chartTrackingRefBased/>
  <w15:docId w15:val="{1FED1746-5158-442F-B22C-3A84723A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FB1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299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9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9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9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9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9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9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9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9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29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29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29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29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29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9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98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B8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98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B829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2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B829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29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0FB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9E0FB1"/>
  </w:style>
  <w:style w:type="paragraph" w:styleId="ac">
    <w:name w:val="footer"/>
    <w:basedOn w:val="a"/>
    <w:link w:val="ad"/>
    <w:uiPriority w:val="99"/>
    <w:unhideWhenUsed/>
    <w:rsid w:val="009E0FB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9E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2</cp:revision>
  <dcterms:created xsi:type="dcterms:W3CDTF">2025-07-07T00:52:00Z</dcterms:created>
  <dcterms:modified xsi:type="dcterms:W3CDTF">2025-07-07T00:52:00Z</dcterms:modified>
</cp:coreProperties>
</file>