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1A3FA" w14:textId="05A6B1C6" w:rsidR="00565D29" w:rsidRDefault="007703EE">
      <w:pPr>
        <w:rPr>
          <w:rFonts w:ascii="ＭＳ 明朝" w:eastAsia="ＭＳ 明朝" w:hAnsi="ＭＳ 明朝"/>
          <w:sz w:val="21"/>
          <w:szCs w:val="21"/>
        </w:rPr>
      </w:pPr>
      <w:r w:rsidRPr="007703EE">
        <w:rPr>
          <w:rFonts w:ascii="ＭＳ 明朝" w:eastAsia="ＭＳ 明朝" w:hAnsi="ＭＳ 明朝" w:hint="eastAsia"/>
          <w:sz w:val="21"/>
          <w:szCs w:val="21"/>
        </w:rPr>
        <w:t>様式</w:t>
      </w:r>
      <w:r>
        <w:rPr>
          <w:rFonts w:ascii="ＭＳ 明朝" w:eastAsia="ＭＳ 明朝" w:hAnsi="ＭＳ 明朝" w:hint="eastAsia"/>
          <w:sz w:val="21"/>
          <w:szCs w:val="21"/>
        </w:rPr>
        <w:t>1</w:t>
      </w:r>
      <w:r w:rsidR="005F7178">
        <w:rPr>
          <w:rFonts w:ascii="ＭＳ 明朝" w:eastAsia="ＭＳ 明朝" w:hAnsi="ＭＳ 明朝" w:hint="eastAsia"/>
          <w:sz w:val="21"/>
          <w:szCs w:val="21"/>
        </w:rPr>
        <w:t>1</w:t>
      </w:r>
    </w:p>
    <w:p w14:paraId="6E8ADE30" w14:textId="0E897C8E" w:rsidR="007703EE" w:rsidRDefault="00654EBD" w:rsidP="00162120">
      <w:pPr>
        <w:jc w:val="center"/>
        <w:rPr>
          <w:rFonts w:ascii="ＭＳ 明朝" w:eastAsia="ＭＳ 明朝" w:hAnsi="ＭＳ 明朝"/>
          <w:sz w:val="21"/>
          <w:szCs w:val="21"/>
        </w:rPr>
      </w:pPr>
      <w:r>
        <w:rPr>
          <w:rFonts w:ascii="ＭＳ 明朝" w:eastAsia="ＭＳ 明朝" w:hAnsi="ＭＳ 明朝" w:hint="eastAsia"/>
          <w:sz w:val="21"/>
          <w:szCs w:val="21"/>
        </w:rPr>
        <w:t>設計・工事計画書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E40E54" w:rsidRPr="001D2A19" w14:paraId="3E318E5E" w14:textId="77777777" w:rsidTr="001F0B19">
        <w:trPr>
          <w:trHeight w:val="13451"/>
        </w:trPr>
        <w:tc>
          <w:tcPr>
            <w:tcW w:w="9634" w:type="dxa"/>
          </w:tcPr>
          <w:tbl>
            <w:tblPr>
              <w:tblStyle w:val="aa"/>
              <w:tblpPr w:leftFromText="142" w:rightFromText="142" w:vertAnchor="text" w:horzAnchor="margin" w:tblpY="243"/>
              <w:tblOverlap w:val="never"/>
              <w:tblW w:w="9351" w:type="dxa"/>
              <w:tblLayout w:type="fixed"/>
              <w:tblLook w:val="01E0" w:firstRow="1" w:lastRow="1" w:firstColumn="1" w:lastColumn="1" w:noHBand="0" w:noVBand="0"/>
            </w:tblPr>
            <w:tblGrid>
              <w:gridCol w:w="9351"/>
            </w:tblGrid>
            <w:tr w:rsidR="00BD7BEA" w:rsidRPr="001D2A19" w14:paraId="5FAD2178" w14:textId="77777777" w:rsidTr="00BD7BEA">
              <w:trPr>
                <w:trHeight w:val="7642"/>
              </w:trPr>
              <w:tc>
                <w:tcPr>
                  <w:tcW w:w="9351" w:type="dxa"/>
                  <w:shd w:val="clear" w:color="auto" w:fill="auto"/>
                  <w:vAlign w:val="center"/>
                </w:tcPr>
                <w:p w14:paraId="16B93EAD" w14:textId="77777777" w:rsidR="00BD7BEA" w:rsidRDefault="00BD7BEA" w:rsidP="00BD7BEA">
                  <w:pPr>
                    <w:pStyle w:val="ab"/>
                    <w:spacing w:afterLines="30" w:after="108"/>
                    <w:ind w:left="400" w:hangingChars="200" w:hanging="400"/>
                    <w:jc w:val="both"/>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5BA63F59" w14:textId="596A550C" w:rsidR="00BD7BEA" w:rsidRPr="00BD7BEA" w:rsidRDefault="00BD7BEA" w:rsidP="00BD7BEA">
                  <w:pPr>
                    <w:pStyle w:val="ab"/>
                    <w:spacing w:afterLines="30" w:after="108"/>
                    <w:ind w:left="540" w:hangingChars="300" w:hanging="540"/>
                    <w:jc w:val="both"/>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　Ａ４</w:t>
                  </w:r>
                  <w:r w:rsidRPr="00BD7BEA">
                    <w:rPr>
                      <w:rFonts w:ascii="ＭＳ 明朝" w:eastAsia="ＭＳ 明朝" w:hAnsi="ＭＳ 明朝" w:hint="eastAsia"/>
                      <w:color w:val="000000" w:themeColor="text1"/>
                      <w:sz w:val="18"/>
                      <w:szCs w:val="18"/>
                    </w:rPr>
                    <w:t>縦版４</w:t>
                  </w:r>
                  <w:r>
                    <w:rPr>
                      <w:rFonts w:ascii="ＭＳ 明朝" w:eastAsia="ＭＳ 明朝" w:hAnsi="ＭＳ 明朝" w:hint="eastAsia"/>
                      <w:color w:val="000000" w:themeColor="text1"/>
                      <w:sz w:val="18"/>
                      <w:szCs w:val="18"/>
                    </w:rPr>
                    <w:t>ページ</w:t>
                  </w:r>
                  <w:r w:rsidRPr="00BD7BEA">
                    <w:rPr>
                      <w:rFonts w:ascii="ＭＳ 明朝" w:eastAsia="ＭＳ 明朝" w:hAnsi="ＭＳ 明朝" w:hint="eastAsia"/>
                      <w:color w:val="000000" w:themeColor="text1"/>
                      <w:sz w:val="18"/>
                      <w:szCs w:val="18"/>
                    </w:rPr>
                    <w:t>以内（</w:t>
                  </w:r>
                  <w:r>
                    <w:rPr>
                      <w:rFonts w:ascii="ＭＳ 明朝" w:eastAsia="ＭＳ 明朝" w:hAnsi="ＭＳ 明朝" w:hint="eastAsia"/>
                      <w:color w:val="000000" w:themeColor="text1"/>
                      <w:sz w:val="18"/>
                      <w:szCs w:val="18"/>
                    </w:rPr>
                    <w:t>両面</w:t>
                  </w:r>
                  <w:r w:rsidRPr="00BD7BEA">
                    <w:rPr>
                      <w:rFonts w:ascii="ＭＳ 明朝" w:eastAsia="ＭＳ 明朝" w:hAnsi="ＭＳ 明朝" w:hint="eastAsia"/>
                      <w:color w:val="000000" w:themeColor="text1"/>
                      <w:sz w:val="18"/>
                      <w:szCs w:val="18"/>
                    </w:rPr>
                    <w:t>刷り）で作成してください。</w:t>
                  </w:r>
                  <w:r>
                    <w:rPr>
                      <w:rFonts w:ascii="ＭＳ 明朝" w:eastAsia="ＭＳ 明朝" w:hAnsi="ＭＳ 明朝"/>
                      <w:color w:val="000000" w:themeColor="text1"/>
                      <w:sz w:val="18"/>
                      <w:szCs w:val="18"/>
                    </w:rPr>
                    <w:br/>
                  </w:r>
                  <w:r w:rsidRPr="00BD7BEA">
                    <w:rPr>
                      <w:rFonts w:ascii="ＭＳ 明朝" w:eastAsia="ＭＳ 明朝" w:hAnsi="ＭＳ 明朝" w:hint="eastAsia"/>
                      <w:color w:val="000000" w:themeColor="text1"/>
                      <w:sz w:val="18"/>
                      <w:szCs w:val="18"/>
                    </w:rPr>
                    <w:t>（イメージ図、図面等を付記する場合も指定枚数以内で記載してください）</w:t>
                  </w:r>
                </w:p>
                <w:p w14:paraId="0C5F1287" w14:textId="4B9C861E" w:rsidR="00BD7BEA" w:rsidRPr="00BD7BEA" w:rsidRDefault="00BD7BEA" w:rsidP="00A47345">
                  <w:pPr>
                    <w:spacing w:afterLines="30" w:after="108" w:line="240" w:lineRule="exact"/>
                    <w:ind w:left="540" w:hangingChars="300" w:hanging="540"/>
                    <w:rPr>
                      <w:rFonts w:ascii="ＭＳ 明朝" w:eastAsia="ＭＳ 明朝" w:hAnsi="ＭＳ 明朝" w:hint="eastAsia"/>
                      <w:sz w:val="18"/>
                      <w:szCs w:val="18"/>
                    </w:rPr>
                  </w:pPr>
                  <w:r w:rsidRPr="00BD7BEA">
                    <w:rPr>
                      <w:rFonts w:ascii="ＭＳ 明朝" w:eastAsia="ＭＳ 明朝" w:hAnsi="ＭＳ 明朝" w:hint="eastAsia"/>
                      <w:sz w:val="18"/>
                      <w:szCs w:val="18"/>
                    </w:rPr>
                    <w:t>※</w:t>
                  </w:r>
                  <w:r>
                    <w:rPr>
                      <w:rFonts w:ascii="ＭＳ 明朝" w:eastAsia="ＭＳ 明朝" w:hAnsi="ＭＳ 明朝" w:hint="eastAsia"/>
                      <w:sz w:val="18"/>
                      <w:szCs w:val="18"/>
                    </w:rPr>
                    <w:t xml:space="preserve">２　</w:t>
                  </w:r>
                  <w:r w:rsidRPr="00BD7BEA">
                    <w:rPr>
                      <w:rFonts w:ascii="ＭＳ 明朝" w:eastAsia="ＭＳ 明朝" w:hAnsi="ＭＳ 明朝" w:hint="eastAsia"/>
                      <w:sz w:val="18"/>
                      <w:szCs w:val="18"/>
                    </w:rPr>
                    <w:t>タイトルの隣にページ数を記入してください。</w:t>
                  </w:r>
                  <w:r>
                    <w:rPr>
                      <w:rFonts w:ascii="ＭＳ 明朝" w:eastAsia="ＭＳ 明朝" w:hAnsi="ＭＳ 明朝"/>
                      <w:sz w:val="18"/>
                      <w:szCs w:val="18"/>
                    </w:rPr>
                    <w:br/>
                  </w:r>
                  <w:r w:rsidRPr="00BD7BEA">
                    <w:rPr>
                      <w:rFonts w:ascii="ＭＳ 明朝" w:eastAsia="ＭＳ 明朝" w:hAnsi="ＭＳ 明朝" w:hint="eastAsia"/>
                      <w:sz w:val="18"/>
                      <w:szCs w:val="18"/>
                    </w:rPr>
                    <w:t>（４</w:t>
                  </w:r>
                  <w:r>
                    <w:rPr>
                      <w:rFonts w:ascii="ＭＳ 明朝" w:eastAsia="ＭＳ 明朝" w:hAnsi="ＭＳ 明朝" w:hint="eastAsia"/>
                      <w:sz w:val="18"/>
                      <w:szCs w:val="18"/>
                    </w:rPr>
                    <w:t>ページ</w:t>
                  </w:r>
                  <w:r w:rsidRPr="00BD7BEA">
                    <w:rPr>
                      <w:rFonts w:ascii="ＭＳ 明朝" w:eastAsia="ＭＳ 明朝" w:hAnsi="ＭＳ 明朝" w:hint="eastAsia"/>
                      <w:sz w:val="18"/>
                      <w:szCs w:val="18"/>
                    </w:rPr>
                    <w:t>中１</w:t>
                  </w:r>
                  <w:r w:rsidR="0022029F">
                    <w:rPr>
                      <w:rFonts w:ascii="ＭＳ 明朝" w:eastAsia="ＭＳ 明朝" w:hAnsi="ＭＳ 明朝" w:hint="eastAsia"/>
                      <w:sz w:val="18"/>
                      <w:szCs w:val="18"/>
                    </w:rPr>
                    <w:t>ページ</w:t>
                  </w:r>
                  <w:r w:rsidRPr="00BD7BEA">
                    <w:rPr>
                      <w:rFonts w:ascii="ＭＳ 明朝" w:eastAsia="ＭＳ 明朝" w:hAnsi="ＭＳ 明朝" w:hint="eastAsia"/>
                      <w:sz w:val="18"/>
                      <w:szCs w:val="18"/>
                    </w:rPr>
                    <w:t>目であれば１／４、２</w:t>
                  </w:r>
                  <w:r>
                    <w:rPr>
                      <w:rFonts w:ascii="ＭＳ 明朝" w:eastAsia="ＭＳ 明朝" w:hAnsi="ＭＳ 明朝" w:hint="eastAsia"/>
                      <w:sz w:val="18"/>
                      <w:szCs w:val="18"/>
                    </w:rPr>
                    <w:t>ページ</w:t>
                  </w:r>
                  <w:r w:rsidRPr="00BD7BEA">
                    <w:rPr>
                      <w:rFonts w:ascii="ＭＳ 明朝" w:eastAsia="ＭＳ 明朝" w:hAnsi="ＭＳ 明朝" w:hint="eastAsia"/>
                      <w:sz w:val="18"/>
                      <w:szCs w:val="18"/>
                    </w:rPr>
                    <w:t>目であれば２／４となります。）</w:t>
                  </w:r>
                </w:p>
                <w:p w14:paraId="365676F2" w14:textId="77777777" w:rsidR="00BD7BEA" w:rsidRPr="00BD7BEA" w:rsidRDefault="00BD7BEA" w:rsidP="00BD7BEA">
                  <w:pPr>
                    <w:pStyle w:val="ab"/>
                    <w:ind w:left="400" w:hangingChars="200" w:hanging="400"/>
                    <w:jc w:val="both"/>
                    <w:rPr>
                      <w:rFonts w:eastAsia="ＭＳ 明朝"/>
                      <w:color w:val="000000" w:themeColor="text1"/>
                    </w:rPr>
                  </w:pPr>
                </w:p>
                <w:p w14:paraId="2E1DFAB5" w14:textId="6D13D2E7" w:rsidR="00BD7BEA" w:rsidRPr="00BD7BEA" w:rsidRDefault="00BD7BEA" w:rsidP="00BD7BEA">
                  <w:pPr>
                    <w:pStyle w:val="ab"/>
                    <w:spacing w:line="0" w:lineRule="atLeast"/>
                    <w:ind w:left="0" w:firstLineChars="0" w:firstLine="0"/>
                    <w:jc w:val="both"/>
                    <w:rPr>
                      <w:rFonts w:eastAsia="ＭＳ 明朝"/>
                      <w:color w:val="000000" w:themeColor="text1"/>
                      <w:sz w:val="18"/>
                      <w:szCs w:val="18"/>
                    </w:rPr>
                  </w:pPr>
                  <w:r w:rsidRPr="00BD7BEA">
                    <w:rPr>
                      <w:rFonts w:eastAsia="ＭＳ 明朝" w:hint="eastAsia"/>
                      <w:color w:val="000000" w:themeColor="text1"/>
                      <w:sz w:val="18"/>
                      <w:szCs w:val="18"/>
                    </w:rPr>
                    <w:t>以下の評価の視点を踏まえて、「設計・工事計画」について具体的かつ簡潔に記載してください。動線計画等については、</w:t>
                  </w:r>
                  <w:r w:rsidRPr="00BD7BEA">
                    <w:rPr>
                      <w:rFonts w:ascii="ＭＳ 明朝" w:eastAsia="ＭＳ 明朝" w:hAnsi="ＭＳ 明朝" w:hint="eastAsia"/>
                      <w:color w:val="000000" w:themeColor="text1"/>
                      <w:sz w:val="18"/>
                      <w:szCs w:val="18"/>
                    </w:rPr>
                    <w:t>様式1</w:t>
                  </w:r>
                  <w:r w:rsidR="0074353C">
                    <w:rPr>
                      <w:rFonts w:ascii="ＭＳ 明朝" w:eastAsia="ＭＳ 明朝" w:hAnsi="ＭＳ 明朝" w:hint="eastAsia"/>
                      <w:color w:val="000000" w:themeColor="text1"/>
                      <w:sz w:val="18"/>
                      <w:szCs w:val="18"/>
                    </w:rPr>
                    <w:t>2</w:t>
                  </w:r>
                  <w:r w:rsidRPr="00BD7BEA">
                    <w:rPr>
                      <w:rFonts w:eastAsia="ＭＳ 明朝" w:hint="eastAsia"/>
                      <w:color w:val="000000" w:themeColor="text1"/>
                      <w:sz w:val="18"/>
                      <w:szCs w:val="18"/>
                    </w:rPr>
                    <w:t xml:space="preserve">　レイアウト計画書に記載することも可とします。</w:t>
                  </w:r>
                </w:p>
                <w:p w14:paraId="4F27AE98" w14:textId="718F1251" w:rsidR="00BD7BEA" w:rsidRPr="00162120" w:rsidRDefault="00BD7BEA" w:rsidP="00BD7BE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（１）　</w:t>
                  </w:r>
                  <w:r w:rsidRPr="00162120">
                    <w:rPr>
                      <w:rFonts w:ascii="BIZ UDPゴシック" w:eastAsia="BIZ UDPゴシック" w:hAnsi="BIZ UDPゴシック" w:cs="MS-Mincho" w:hint="eastAsia"/>
                      <w:color w:val="000000" w:themeColor="text1"/>
                      <w:sz w:val="18"/>
                      <w:szCs w:val="20"/>
                    </w:rPr>
                    <w:t>設計及び工事の概要について</w:t>
                  </w:r>
                </w:p>
                <w:p w14:paraId="4061E9F1" w14:textId="30335F2A" w:rsidR="00BD7BEA" w:rsidRPr="001D2A19" w:rsidRDefault="00BD7BEA" w:rsidP="00A47345">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w:t>
                  </w:r>
                  <w:r w:rsidR="00A47345">
                    <w:rPr>
                      <w:rFonts w:ascii="Century" w:eastAsia="ＭＳ 明朝" w:hAnsi="Century" w:cs="MS-Mincho" w:hint="eastAsia"/>
                      <w:color w:val="000000" w:themeColor="text1"/>
                      <w:sz w:val="18"/>
                      <w:szCs w:val="20"/>
                    </w:rPr>
                    <w:t>工事</w:t>
                  </w:r>
                  <w:r>
                    <w:rPr>
                      <w:rFonts w:ascii="Century" w:eastAsia="ＭＳ 明朝" w:hAnsi="Century" w:cs="MS-Mincho" w:hint="eastAsia"/>
                      <w:color w:val="000000" w:themeColor="text1"/>
                      <w:sz w:val="18"/>
                      <w:szCs w:val="20"/>
                    </w:rPr>
                    <w:t>の範囲や内容についての概要、</w:t>
                  </w:r>
                  <w:r w:rsidR="00A47345">
                    <w:rPr>
                      <w:rFonts w:ascii="Century" w:eastAsia="ＭＳ 明朝" w:hAnsi="Century" w:cs="MS-Mincho" w:hint="eastAsia"/>
                      <w:color w:val="000000" w:themeColor="text1"/>
                      <w:sz w:val="18"/>
                      <w:szCs w:val="20"/>
                    </w:rPr>
                    <w:t>工事</w:t>
                  </w:r>
                  <w:r>
                    <w:rPr>
                      <w:rFonts w:ascii="Century" w:eastAsia="ＭＳ 明朝" w:hAnsi="Century" w:cs="MS-Mincho" w:hint="eastAsia"/>
                      <w:color w:val="000000" w:themeColor="text1"/>
                      <w:sz w:val="18"/>
                      <w:szCs w:val="20"/>
                    </w:rPr>
                    <w:t>計画のコンセプトや重きを置くポイント、建築基準法等の各種法令に係る課題等に対する所見などについて記載してください。</w:t>
                  </w:r>
                </w:p>
                <w:p w14:paraId="07588B89" w14:textId="6F60DB70" w:rsidR="00BD7BEA" w:rsidRDefault="00BD7BEA" w:rsidP="00BD7BE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（２）　</w:t>
                  </w:r>
                  <w:r w:rsidRPr="00162120">
                    <w:rPr>
                      <w:rFonts w:ascii="BIZ UDPゴシック" w:eastAsia="BIZ UDPゴシック" w:hAnsi="BIZ UDPゴシック" w:cs="MS-Mincho" w:hint="eastAsia"/>
                      <w:color w:val="000000" w:themeColor="text1"/>
                      <w:sz w:val="18"/>
                      <w:szCs w:val="20"/>
                    </w:rPr>
                    <w:t>設計計画について</w:t>
                  </w:r>
                </w:p>
                <w:p w14:paraId="6AEDB719" w14:textId="77777777" w:rsidR="00BD7BEA" w:rsidRDefault="00BD7BEA" w:rsidP="00BD7BE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①　周辺の景観や自然環境等への配慮について</w:t>
                  </w:r>
                </w:p>
                <w:p w14:paraId="3C9619FE" w14:textId="77777777" w:rsidR="00BD7BEA" w:rsidRPr="00162120" w:rsidRDefault="00BD7BEA" w:rsidP="00BD7BEA">
                  <w:pPr>
                    <w:widowControl w:val="0"/>
                    <w:spacing w:line="300" w:lineRule="exact"/>
                    <w:ind w:left="360" w:hangingChars="200" w:hanging="360"/>
                    <w:jc w:val="both"/>
                    <w:rPr>
                      <w:rFonts w:ascii="ＭＳ 明朝" w:eastAsia="ＭＳ 明朝" w:hAnsi="ＭＳ 明朝"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w:t>
                  </w:r>
                  <w:r w:rsidRPr="00162120">
                    <w:rPr>
                      <w:rFonts w:ascii="ＭＳ 明朝" w:eastAsia="ＭＳ 明朝" w:hAnsi="ＭＳ 明朝" w:cs="MS-Mincho" w:hint="eastAsia"/>
                      <w:color w:val="000000" w:themeColor="text1"/>
                      <w:sz w:val="18"/>
                      <w:szCs w:val="20"/>
                    </w:rPr>
                    <w:t>・周辺の景観</w:t>
                  </w:r>
                  <w:r>
                    <w:rPr>
                      <w:rFonts w:ascii="ＭＳ 明朝" w:eastAsia="ＭＳ 明朝" w:hAnsi="ＭＳ 明朝" w:cs="MS-Mincho" w:hint="eastAsia"/>
                      <w:color w:val="000000" w:themeColor="text1"/>
                      <w:sz w:val="18"/>
                      <w:szCs w:val="20"/>
                    </w:rPr>
                    <w:t>や近隣</w:t>
                  </w:r>
                  <w:r w:rsidRPr="00162120">
                    <w:rPr>
                      <w:rFonts w:ascii="ＭＳ 明朝" w:eastAsia="ＭＳ 明朝" w:hAnsi="ＭＳ 明朝" w:cs="MS-Mincho" w:hint="eastAsia"/>
                      <w:color w:val="000000" w:themeColor="text1"/>
                      <w:sz w:val="18"/>
                      <w:szCs w:val="20"/>
                    </w:rPr>
                    <w:t>住民に配慮した</w:t>
                  </w:r>
                  <w:r>
                    <w:rPr>
                      <w:rFonts w:ascii="ＭＳ 明朝" w:eastAsia="ＭＳ 明朝" w:hAnsi="ＭＳ 明朝" w:cs="MS-Mincho" w:hint="eastAsia"/>
                      <w:color w:val="000000" w:themeColor="text1"/>
                      <w:sz w:val="18"/>
                      <w:szCs w:val="20"/>
                    </w:rPr>
                    <w:t>ポイント（レイアウトや動線等）</w:t>
                  </w:r>
                  <w:r w:rsidRPr="00162120">
                    <w:rPr>
                      <w:rFonts w:ascii="ＭＳ 明朝" w:eastAsia="ＭＳ 明朝" w:hAnsi="ＭＳ 明朝" w:cs="MS-Mincho" w:hint="eastAsia"/>
                      <w:color w:val="000000" w:themeColor="text1"/>
                      <w:sz w:val="18"/>
                      <w:szCs w:val="20"/>
                    </w:rPr>
                    <w:t>、省エネルギーへの取組などについて記載してください。</w:t>
                  </w:r>
                </w:p>
                <w:p w14:paraId="656FEBEE" w14:textId="11D5BE09" w:rsidR="00BD7BEA" w:rsidRPr="00162120" w:rsidRDefault="00BD7BEA" w:rsidP="00BD7BE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②　</w:t>
                  </w:r>
                  <w:r w:rsidR="00A47345">
                    <w:rPr>
                      <w:rFonts w:ascii="BIZ UDPゴシック" w:eastAsia="BIZ UDPゴシック" w:hAnsi="BIZ UDPゴシック" w:cs="MS-Mincho" w:hint="eastAsia"/>
                      <w:color w:val="000000" w:themeColor="text1"/>
                      <w:sz w:val="18"/>
                      <w:szCs w:val="20"/>
                    </w:rPr>
                    <w:t>慰霊碑等を慰霊する市民</w:t>
                  </w:r>
                  <w:r w:rsidR="00C9149B">
                    <w:rPr>
                      <w:rFonts w:ascii="BIZ UDPゴシック" w:eastAsia="BIZ UDPゴシック" w:hAnsi="BIZ UDPゴシック" w:cs="MS-Mincho" w:hint="eastAsia"/>
                      <w:color w:val="000000" w:themeColor="text1"/>
                      <w:sz w:val="18"/>
                      <w:szCs w:val="20"/>
                    </w:rPr>
                    <w:t>への配慮</w:t>
                  </w:r>
                  <w:r>
                    <w:rPr>
                      <w:rFonts w:ascii="BIZ UDPゴシック" w:eastAsia="BIZ UDPゴシック" w:hAnsi="BIZ UDPゴシック" w:cs="MS-Mincho" w:hint="eastAsia"/>
                      <w:color w:val="000000" w:themeColor="text1"/>
                      <w:sz w:val="18"/>
                      <w:szCs w:val="20"/>
                    </w:rPr>
                    <w:t>について</w:t>
                  </w:r>
                </w:p>
                <w:p w14:paraId="11BAEE51" w14:textId="5EDCB947" w:rsidR="00BD7BEA" w:rsidRDefault="00BD7BEA" w:rsidP="00BD7BEA">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w:t>
                  </w:r>
                  <w:r w:rsidR="00A47345">
                    <w:rPr>
                      <w:rFonts w:ascii="Century" w:eastAsia="ＭＳ 明朝" w:hAnsi="Century" w:cs="MS-Mincho" w:hint="eastAsia"/>
                      <w:color w:val="000000" w:themeColor="text1"/>
                      <w:sz w:val="18"/>
                      <w:szCs w:val="20"/>
                    </w:rPr>
                    <w:t>市民</w:t>
                  </w:r>
                  <w:r w:rsidR="00C9149B">
                    <w:rPr>
                      <w:rFonts w:ascii="Century" w:eastAsia="ＭＳ 明朝" w:hAnsi="Century" w:cs="MS-Mincho" w:hint="eastAsia"/>
                      <w:color w:val="000000" w:themeColor="text1"/>
                      <w:sz w:val="18"/>
                      <w:szCs w:val="20"/>
                    </w:rPr>
                    <w:t>の</w:t>
                  </w:r>
                  <w:r>
                    <w:rPr>
                      <w:rFonts w:ascii="Century" w:eastAsia="ＭＳ 明朝" w:hAnsi="Century" w:cs="MS-Mincho" w:hint="eastAsia"/>
                      <w:color w:val="000000" w:themeColor="text1"/>
                      <w:sz w:val="18"/>
                      <w:szCs w:val="20"/>
                    </w:rPr>
                    <w:t>安全</w:t>
                  </w:r>
                  <w:r w:rsidR="00C9149B">
                    <w:rPr>
                      <w:rFonts w:ascii="Century" w:eastAsia="ＭＳ 明朝" w:hAnsi="Century" w:cs="MS-Mincho" w:hint="eastAsia"/>
                      <w:color w:val="000000" w:themeColor="text1"/>
                      <w:sz w:val="18"/>
                      <w:szCs w:val="20"/>
                    </w:rPr>
                    <w:t>確保やゾーニング</w:t>
                  </w:r>
                  <w:r>
                    <w:rPr>
                      <w:rFonts w:ascii="Century" w:eastAsia="ＭＳ 明朝" w:hAnsi="Century" w:cs="MS-Mincho" w:hint="eastAsia"/>
                      <w:color w:val="000000" w:themeColor="text1"/>
                      <w:sz w:val="18"/>
                      <w:szCs w:val="20"/>
                    </w:rPr>
                    <w:t>について配慮したポイント（車両動線等）などについて記載してください。</w:t>
                  </w:r>
                </w:p>
                <w:p w14:paraId="4B555FA2" w14:textId="63910868" w:rsidR="00BD7BEA" w:rsidRDefault="00BD7BEA" w:rsidP="00BD7BE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（３）　工事</w:t>
                  </w:r>
                  <w:r w:rsidRPr="00162120">
                    <w:rPr>
                      <w:rFonts w:ascii="BIZ UDPゴシック" w:eastAsia="BIZ UDPゴシック" w:hAnsi="BIZ UDPゴシック" w:cs="MS-Mincho" w:hint="eastAsia"/>
                      <w:color w:val="000000" w:themeColor="text1"/>
                      <w:sz w:val="18"/>
                      <w:szCs w:val="20"/>
                    </w:rPr>
                    <w:t>計画について</w:t>
                  </w:r>
                </w:p>
                <w:p w14:paraId="2542AB43" w14:textId="77777777" w:rsidR="00BD7BEA" w:rsidRDefault="00BD7BEA" w:rsidP="00BD7BE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①　関連する工事の工程について</w:t>
                  </w:r>
                </w:p>
                <w:p w14:paraId="09B0E1EA" w14:textId="5227296C" w:rsidR="00BD7BEA" w:rsidRPr="00162120" w:rsidRDefault="00BD7BEA" w:rsidP="00E93784">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・建築、</w:t>
                  </w:r>
                  <w:r w:rsidR="00E93784">
                    <w:rPr>
                      <w:rFonts w:ascii="Century" w:eastAsia="ＭＳ 明朝" w:hAnsi="Century" w:cs="MS-Mincho" w:hint="eastAsia"/>
                      <w:color w:val="000000" w:themeColor="text1"/>
                      <w:sz w:val="18"/>
                      <w:szCs w:val="20"/>
                    </w:rPr>
                    <w:t>電気、</w:t>
                  </w:r>
                  <w:r>
                    <w:rPr>
                      <w:rFonts w:ascii="Century" w:eastAsia="ＭＳ 明朝" w:hAnsi="Century" w:cs="MS-Mincho" w:hint="eastAsia"/>
                      <w:color w:val="000000" w:themeColor="text1"/>
                      <w:sz w:val="18"/>
                      <w:szCs w:val="20"/>
                    </w:rPr>
                    <w:t>設備、衛生工事等の想定スケジュール、法令上必要な手続き、工期短縮に向けた取組などについて記載してください。</w:t>
                  </w:r>
                </w:p>
                <w:p w14:paraId="61D786CD" w14:textId="77777777" w:rsidR="00BD7BEA" w:rsidRDefault="00BD7BEA" w:rsidP="00BD7BE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②　工事期間中の安全の確保等について</w:t>
                  </w:r>
                </w:p>
                <w:p w14:paraId="245B5A8A" w14:textId="77777777" w:rsidR="00BD7BEA" w:rsidRPr="00162120" w:rsidRDefault="00BD7BEA" w:rsidP="00BD7BEA">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・工事期間中の事故防止の取組、近隣住民への工事の周知方法、工事による騒音や振動等に対する配慮などについて記載してください。</w:t>
                  </w:r>
                </w:p>
              </w:tc>
            </w:tr>
          </w:tbl>
          <w:p w14:paraId="5C798D60" w14:textId="6521F05B" w:rsidR="00BB222D" w:rsidRPr="00BB222D" w:rsidRDefault="00BB222D" w:rsidP="00BB222D">
            <w:pPr>
              <w:widowControl w:val="0"/>
              <w:spacing w:line="300" w:lineRule="exact"/>
              <w:ind w:left="180" w:hangingChars="100" w:hanging="180"/>
              <w:jc w:val="both"/>
              <w:rPr>
                <w:rFonts w:cs="MS-Mincho"/>
                <w:color w:val="000000" w:themeColor="text1"/>
                <w:sz w:val="18"/>
                <w:szCs w:val="20"/>
              </w:rPr>
            </w:pPr>
          </w:p>
        </w:tc>
      </w:tr>
    </w:tbl>
    <w:p w14:paraId="5624B846" w14:textId="4C0C7646" w:rsidR="007703EE" w:rsidRPr="00BB222D" w:rsidRDefault="007703EE" w:rsidP="00BD7BEA">
      <w:pPr>
        <w:spacing w:line="240" w:lineRule="exact"/>
        <w:rPr>
          <w:rFonts w:ascii="ＭＳ 明朝" w:eastAsia="ＭＳ 明朝" w:hAnsi="ＭＳ 明朝"/>
          <w:sz w:val="20"/>
          <w:szCs w:val="20"/>
        </w:rPr>
      </w:pPr>
    </w:p>
    <w:sectPr w:rsidR="007703EE" w:rsidRPr="00BB222D" w:rsidSect="0058793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94440" w14:textId="77777777" w:rsidR="00C51E75" w:rsidRDefault="00C51E75" w:rsidP="00654EBD">
      <w:pPr>
        <w:spacing w:line="240" w:lineRule="auto"/>
      </w:pPr>
      <w:r>
        <w:separator/>
      </w:r>
    </w:p>
  </w:endnote>
  <w:endnote w:type="continuationSeparator" w:id="0">
    <w:p w14:paraId="4FAF0F43" w14:textId="77777777" w:rsidR="00C51E75" w:rsidRDefault="00C51E75" w:rsidP="00654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CB279" w14:textId="77777777" w:rsidR="00C51E75" w:rsidRDefault="00C51E75" w:rsidP="00654EBD">
      <w:pPr>
        <w:spacing w:line="240" w:lineRule="auto"/>
      </w:pPr>
      <w:r>
        <w:separator/>
      </w:r>
    </w:p>
  </w:footnote>
  <w:footnote w:type="continuationSeparator" w:id="0">
    <w:p w14:paraId="3117A05E" w14:textId="77777777" w:rsidR="00C51E75" w:rsidRDefault="00C51E75" w:rsidP="00654E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E"/>
    <w:rsid w:val="00011708"/>
    <w:rsid w:val="00014120"/>
    <w:rsid w:val="000921D9"/>
    <w:rsid w:val="00133481"/>
    <w:rsid w:val="00162120"/>
    <w:rsid w:val="001711B4"/>
    <w:rsid w:val="001D11DA"/>
    <w:rsid w:val="001F0B19"/>
    <w:rsid w:val="0022029F"/>
    <w:rsid w:val="00285593"/>
    <w:rsid w:val="002928F2"/>
    <w:rsid w:val="002F08D9"/>
    <w:rsid w:val="003D68DB"/>
    <w:rsid w:val="003F250C"/>
    <w:rsid w:val="004560DD"/>
    <w:rsid w:val="00565D29"/>
    <w:rsid w:val="0058762C"/>
    <w:rsid w:val="00587937"/>
    <w:rsid w:val="0059669B"/>
    <w:rsid w:val="005F52E3"/>
    <w:rsid w:val="005F7178"/>
    <w:rsid w:val="006405BD"/>
    <w:rsid w:val="00654EBD"/>
    <w:rsid w:val="006A07A4"/>
    <w:rsid w:val="007433D8"/>
    <w:rsid w:val="0074353C"/>
    <w:rsid w:val="00767153"/>
    <w:rsid w:val="007703EE"/>
    <w:rsid w:val="00832212"/>
    <w:rsid w:val="008416CE"/>
    <w:rsid w:val="008524E9"/>
    <w:rsid w:val="008631A9"/>
    <w:rsid w:val="008669CC"/>
    <w:rsid w:val="008B1961"/>
    <w:rsid w:val="008C6C32"/>
    <w:rsid w:val="00947148"/>
    <w:rsid w:val="009671CC"/>
    <w:rsid w:val="009F238D"/>
    <w:rsid w:val="00A02C12"/>
    <w:rsid w:val="00A14435"/>
    <w:rsid w:val="00A47345"/>
    <w:rsid w:val="00A66C1F"/>
    <w:rsid w:val="00AA7A18"/>
    <w:rsid w:val="00AB04BB"/>
    <w:rsid w:val="00BB222D"/>
    <w:rsid w:val="00BB4469"/>
    <w:rsid w:val="00BD7BEA"/>
    <w:rsid w:val="00C178CD"/>
    <w:rsid w:val="00C51E75"/>
    <w:rsid w:val="00C9149B"/>
    <w:rsid w:val="00E056B0"/>
    <w:rsid w:val="00E114EB"/>
    <w:rsid w:val="00E23489"/>
    <w:rsid w:val="00E40E54"/>
    <w:rsid w:val="00E93784"/>
    <w:rsid w:val="00EA4EAE"/>
    <w:rsid w:val="00EC5646"/>
    <w:rsid w:val="00EE1B92"/>
    <w:rsid w:val="00F73571"/>
    <w:rsid w:val="00F820E9"/>
    <w:rsid w:val="00FD0107"/>
    <w:rsid w:val="00FD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4DA32"/>
  <w15:chartTrackingRefBased/>
  <w15:docId w15:val="{D9716E09-91ED-4842-9716-B6485E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C1F"/>
  </w:style>
  <w:style w:type="paragraph" w:styleId="1">
    <w:name w:val="heading 1"/>
    <w:basedOn w:val="a"/>
    <w:next w:val="a"/>
    <w:link w:val="10"/>
    <w:uiPriority w:val="9"/>
    <w:qFormat/>
    <w:rsid w:val="00770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3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0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3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3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3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3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3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3E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70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3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3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3EE"/>
    <w:pPr>
      <w:spacing w:before="160" w:after="160"/>
      <w:jc w:val="center"/>
    </w:pPr>
    <w:rPr>
      <w:i/>
      <w:iCs/>
      <w:color w:val="404040" w:themeColor="text1" w:themeTint="BF"/>
    </w:rPr>
  </w:style>
  <w:style w:type="character" w:customStyle="1" w:styleId="a8">
    <w:name w:val="引用文 (文字)"/>
    <w:basedOn w:val="a0"/>
    <w:link w:val="a7"/>
    <w:uiPriority w:val="29"/>
    <w:rsid w:val="007703EE"/>
    <w:rPr>
      <w:i/>
      <w:iCs/>
      <w:color w:val="404040" w:themeColor="text1" w:themeTint="BF"/>
    </w:rPr>
  </w:style>
  <w:style w:type="paragraph" w:styleId="a9">
    <w:name w:val="List Paragraph"/>
    <w:basedOn w:val="a"/>
    <w:uiPriority w:val="34"/>
    <w:qFormat/>
    <w:rsid w:val="007703EE"/>
    <w:pPr>
      <w:ind w:left="720"/>
      <w:contextualSpacing/>
    </w:pPr>
  </w:style>
  <w:style w:type="character" w:styleId="21">
    <w:name w:val="Intense Emphasis"/>
    <w:basedOn w:val="a0"/>
    <w:uiPriority w:val="21"/>
    <w:qFormat/>
    <w:rsid w:val="007703EE"/>
    <w:rPr>
      <w:i/>
      <w:iCs/>
      <w:color w:val="0F4761" w:themeColor="accent1" w:themeShade="BF"/>
    </w:rPr>
  </w:style>
  <w:style w:type="paragraph" w:styleId="22">
    <w:name w:val="Intense Quote"/>
    <w:basedOn w:val="a"/>
    <w:next w:val="a"/>
    <w:link w:val="23"/>
    <w:uiPriority w:val="30"/>
    <w:qFormat/>
    <w:rsid w:val="0077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3EE"/>
    <w:rPr>
      <w:i/>
      <w:iCs/>
      <w:color w:val="0F4761" w:themeColor="accent1" w:themeShade="BF"/>
    </w:rPr>
  </w:style>
  <w:style w:type="character" w:styleId="24">
    <w:name w:val="Intense Reference"/>
    <w:basedOn w:val="a0"/>
    <w:uiPriority w:val="32"/>
    <w:qFormat/>
    <w:rsid w:val="007703EE"/>
    <w:rPr>
      <w:b/>
      <w:bCs/>
      <w:smallCaps/>
      <w:color w:val="0F4761" w:themeColor="accent1" w:themeShade="BF"/>
      <w:spacing w:val="5"/>
    </w:rPr>
  </w:style>
  <w:style w:type="table" w:styleId="aa">
    <w:name w:val="Table Grid"/>
    <w:basedOn w:val="a1"/>
    <w:rsid w:val="007703EE"/>
    <w:pPr>
      <w:spacing w:line="240" w:lineRule="auto"/>
    </w:pPr>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7703EE"/>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c">
    <w:name w:val="脚注文字列 (文字)"/>
    <w:basedOn w:val="a0"/>
    <w:link w:val="ab"/>
    <w:semiHidden/>
    <w:rsid w:val="007703EE"/>
    <w:rPr>
      <w:rFonts w:ascii="Century" w:eastAsia="Mincho" w:hAnsi="Century" w:cs="Times New Roman"/>
      <w:kern w:val="0"/>
      <w:sz w:val="20"/>
      <w:szCs w:val="20"/>
      <w14:ligatures w14:val="none"/>
    </w:rPr>
  </w:style>
  <w:style w:type="paragraph" w:styleId="ad">
    <w:name w:val="header"/>
    <w:basedOn w:val="a"/>
    <w:link w:val="ae"/>
    <w:uiPriority w:val="99"/>
    <w:unhideWhenUsed/>
    <w:rsid w:val="00654EBD"/>
    <w:pPr>
      <w:tabs>
        <w:tab w:val="center" w:pos="4252"/>
        <w:tab w:val="right" w:pos="8504"/>
      </w:tabs>
      <w:snapToGrid w:val="0"/>
    </w:pPr>
  </w:style>
  <w:style w:type="character" w:customStyle="1" w:styleId="ae">
    <w:name w:val="ヘッダー (文字)"/>
    <w:basedOn w:val="a0"/>
    <w:link w:val="ad"/>
    <w:uiPriority w:val="99"/>
    <w:rsid w:val="00654EBD"/>
  </w:style>
  <w:style w:type="paragraph" w:styleId="af">
    <w:name w:val="footer"/>
    <w:basedOn w:val="a"/>
    <w:link w:val="af0"/>
    <w:uiPriority w:val="99"/>
    <w:unhideWhenUsed/>
    <w:rsid w:val="00654EBD"/>
    <w:pPr>
      <w:tabs>
        <w:tab w:val="center" w:pos="4252"/>
        <w:tab w:val="right" w:pos="8504"/>
      </w:tabs>
      <w:snapToGrid w:val="0"/>
    </w:pPr>
  </w:style>
  <w:style w:type="character" w:customStyle="1" w:styleId="af0">
    <w:name w:val="フッター (文字)"/>
    <w:basedOn w:val="a0"/>
    <w:link w:val="af"/>
    <w:uiPriority w:val="99"/>
    <w:rsid w:val="0065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凌 増田</cp:lastModifiedBy>
  <cp:revision>20</cp:revision>
  <cp:lastPrinted>2025-03-24T07:03:00Z</cp:lastPrinted>
  <dcterms:created xsi:type="dcterms:W3CDTF">2024-10-21T10:19:00Z</dcterms:created>
  <dcterms:modified xsi:type="dcterms:W3CDTF">2025-04-24T15:10:00Z</dcterms:modified>
</cp:coreProperties>
</file>