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0CB4DB55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旧</w:t>
      </w:r>
      <w:r w:rsidR="00855D9E">
        <w:rPr>
          <w:rFonts w:asciiTheme="minorEastAsia" w:eastAsiaTheme="minorEastAsia" w:hAnsiTheme="minorEastAsia" w:hint="eastAsia"/>
          <w:kern w:val="0"/>
          <w:sz w:val="21"/>
          <w:szCs w:val="21"/>
        </w:rPr>
        <w:t>足久保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小学校</w:t>
      </w:r>
      <w:r w:rsidR="00C7628A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590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09F0"/>
    <w:rsid w:val="0037796D"/>
    <w:rsid w:val="00383DD7"/>
    <w:rsid w:val="00383F75"/>
    <w:rsid w:val="003A2D3B"/>
    <w:rsid w:val="003B3E24"/>
    <w:rsid w:val="003D5407"/>
    <w:rsid w:val="003E44A7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5D9E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宣子</cp:lastModifiedBy>
  <cp:revision>7</cp:revision>
  <dcterms:created xsi:type="dcterms:W3CDTF">2024-01-29T02:06:00Z</dcterms:created>
  <dcterms:modified xsi:type="dcterms:W3CDTF">2025-02-27T02:55:00Z</dcterms:modified>
</cp:coreProperties>
</file>