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483CF" w14:textId="2584D865" w:rsidR="00A87B84" w:rsidRPr="000E296B" w:rsidRDefault="00AF227B" w:rsidP="002E3947">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D76E34" w:rsidRPr="00D76E34">
        <w:rPr>
          <w:rFonts w:ascii="ＭＳ ゴシック" w:eastAsia="ＭＳ ゴシック" w:hAnsi="ＭＳ ゴシック" w:hint="eastAsia"/>
          <w:color w:val="000000" w:themeColor="text1"/>
          <w:szCs w:val="21"/>
        </w:rPr>
        <w:t>７</w:t>
      </w:r>
      <w:r w:rsidR="0061602B" w:rsidRPr="000E296B">
        <w:rPr>
          <w:rFonts w:ascii="ＭＳ ゴシック" w:eastAsia="ＭＳ ゴシック" w:hAnsi="ＭＳ ゴシック" w:hint="eastAsia"/>
          <w:szCs w:val="21"/>
        </w:rPr>
        <w:t xml:space="preserve">年度　</w:t>
      </w:r>
      <w:r w:rsidR="00A87B84" w:rsidRPr="000E296B">
        <w:rPr>
          <w:rFonts w:ascii="ＭＳ ゴシック" w:eastAsia="ＭＳ ゴシック" w:hAnsi="ＭＳ ゴシック" w:hint="eastAsia"/>
          <w:szCs w:val="21"/>
        </w:rPr>
        <w:t>静岡市ＳＤＧｓ</w:t>
      </w:r>
      <w:r w:rsidR="004C278D">
        <w:rPr>
          <w:rFonts w:ascii="ＭＳ ゴシック" w:eastAsia="ＭＳ ゴシック" w:hAnsi="ＭＳ ゴシック" w:hint="eastAsia"/>
          <w:szCs w:val="21"/>
        </w:rPr>
        <w:t>チャレンジ</w:t>
      </w:r>
      <w:r w:rsidR="00A87B84" w:rsidRPr="000E296B">
        <w:rPr>
          <w:rFonts w:ascii="ＭＳ ゴシック" w:eastAsia="ＭＳ ゴシック" w:hAnsi="ＭＳ ゴシック" w:hint="eastAsia"/>
          <w:szCs w:val="21"/>
        </w:rPr>
        <w:t>連携アワード</w:t>
      </w:r>
      <w:r w:rsidR="00AE22B6" w:rsidRPr="000E296B">
        <w:rPr>
          <w:rFonts w:ascii="ＭＳ ゴシック" w:eastAsia="ＭＳ ゴシック" w:hAnsi="ＭＳ ゴシック" w:hint="eastAsia"/>
          <w:szCs w:val="21"/>
        </w:rPr>
        <w:t>について</w:t>
      </w:r>
    </w:p>
    <w:p w14:paraId="40614D81" w14:textId="77777777" w:rsidR="005872B8" w:rsidRPr="002E3947" w:rsidRDefault="005872B8" w:rsidP="002E3947">
      <w:pPr>
        <w:rPr>
          <w:rFonts w:ascii="ＭＳ 明朝" w:eastAsia="ＭＳ 明朝" w:hAnsi="ＭＳ 明朝"/>
          <w:szCs w:val="21"/>
        </w:rPr>
      </w:pPr>
    </w:p>
    <w:p w14:paraId="311F5807" w14:textId="47F583DF" w:rsidR="00293E3E" w:rsidRDefault="00B44BED" w:rsidP="002E3947">
      <w:pPr>
        <w:rPr>
          <w:rFonts w:ascii="ＭＳ ゴシック" w:eastAsia="ＭＳ ゴシック" w:hAnsi="ＭＳ ゴシック"/>
          <w:color w:val="000000" w:themeColor="text1"/>
          <w:szCs w:val="21"/>
        </w:rPr>
      </w:pPr>
      <w:r w:rsidRPr="002E3947">
        <w:rPr>
          <w:rFonts w:ascii="ＭＳ ゴシック" w:eastAsia="ＭＳ ゴシック" w:hAnsi="ＭＳ ゴシック" w:hint="eastAsia"/>
          <w:szCs w:val="21"/>
        </w:rPr>
        <w:t>１</w:t>
      </w:r>
      <w:r w:rsidRPr="002E3947">
        <w:rPr>
          <w:rFonts w:ascii="ＭＳ ゴシック" w:eastAsia="ＭＳ ゴシック" w:hAnsi="ＭＳ ゴシック" w:hint="eastAsia"/>
          <w:color w:val="000000" w:themeColor="text1"/>
          <w:szCs w:val="21"/>
        </w:rPr>
        <w:t xml:space="preserve">　目的</w:t>
      </w:r>
    </w:p>
    <w:p w14:paraId="0BF656AC" w14:textId="54907CC0" w:rsidR="00D8131A" w:rsidRPr="005D1E3D" w:rsidRDefault="00D8131A" w:rsidP="00AE2ED9">
      <w:pPr>
        <w:pStyle w:val="af0"/>
        <w:numPr>
          <w:ilvl w:val="0"/>
          <w:numId w:val="9"/>
        </w:numPr>
        <w:ind w:leftChars="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令和</w:t>
      </w:r>
      <w:r w:rsidR="00C47F16" w:rsidRPr="005D1E3D">
        <w:rPr>
          <w:rFonts w:ascii="ＭＳ 明朝" w:eastAsia="ＭＳ 明朝" w:hAnsi="ＭＳ 明朝" w:hint="eastAsia"/>
          <w:color w:val="000000" w:themeColor="text1"/>
          <w:szCs w:val="21"/>
        </w:rPr>
        <w:t>３</w:t>
      </w:r>
      <w:r w:rsidRPr="005D1E3D">
        <w:rPr>
          <w:rFonts w:ascii="ＭＳ 明朝" w:eastAsia="ＭＳ 明朝" w:hAnsi="ＭＳ 明朝" w:hint="eastAsia"/>
          <w:color w:val="000000" w:themeColor="text1"/>
          <w:szCs w:val="21"/>
        </w:rPr>
        <w:t>年度</w:t>
      </w:r>
      <w:r w:rsidR="00AE2ED9" w:rsidRPr="005D1E3D">
        <w:rPr>
          <w:rFonts w:ascii="ＭＳ 明朝" w:eastAsia="ＭＳ 明朝" w:hAnsi="ＭＳ 明朝" w:hint="eastAsia"/>
          <w:color w:val="000000" w:themeColor="text1"/>
          <w:szCs w:val="21"/>
        </w:rPr>
        <w:t>から静岡市ＳＤＧｓ連携アワードを</w:t>
      </w:r>
      <w:r w:rsidR="00320F40" w:rsidRPr="005D1E3D">
        <w:rPr>
          <w:rFonts w:ascii="ＭＳ 明朝" w:eastAsia="ＭＳ 明朝" w:hAnsi="ＭＳ 明朝" w:hint="eastAsia"/>
          <w:color w:val="000000" w:themeColor="text1"/>
          <w:szCs w:val="21"/>
        </w:rPr>
        <w:t>４回</w:t>
      </w:r>
      <w:r w:rsidR="00AE2ED9" w:rsidRPr="005D1E3D">
        <w:rPr>
          <w:rFonts w:ascii="ＭＳ 明朝" w:eastAsia="ＭＳ 明朝" w:hAnsi="ＭＳ 明朝" w:hint="eastAsia"/>
          <w:color w:val="000000" w:themeColor="text1"/>
          <w:szCs w:val="21"/>
        </w:rPr>
        <w:t>実施。持続可能な開発目標（以下、「ＳＤＧｓ」という。）の達成に向けて行われる取組のうち、事業所・団体間の連携を誘引しやすく、汎用性の高い取組みを行っている２以上の異なる事業所・団体によるグループを表彰。ＳＤＧｓの取組の促進につながった。</w:t>
      </w:r>
      <w:r w:rsidR="00343114" w:rsidRPr="005D1E3D">
        <w:rPr>
          <w:rFonts w:ascii="ＭＳ 明朝" w:eastAsia="ＭＳ 明朝" w:hAnsi="ＭＳ 明朝" w:hint="eastAsia"/>
          <w:color w:val="000000" w:themeColor="text1"/>
          <w:szCs w:val="21"/>
        </w:rPr>
        <w:t>一方、未利用資源の活用の取組等、類似した取組が増加</w:t>
      </w:r>
      <w:r w:rsidR="00320F40" w:rsidRPr="005D1E3D">
        <w:rPr>
          <w:rFonts w:ascii="ＭＳ 明朝" w:eastAsia="ＭＳ 明朝" w:hAnsi="ＭＳ 明朝" w:hint="eastAsia"/>
          <w:color w:val="000000" w:themeColor="text1"/>
          <w:szCs w:val="21"/>
        </w:rPr>
        <w:t>する</w:t>
      </w:r>
      <w:r w:rsidR="00343114" w:rsidRPr="005D1E3D">
        <w:rPr>
          <w:rFonts w:ascii="ＭＳ 明朝" w:eastAsia="ＭＳ 明朝" w:hAnsi="ＭＳ 明朝" w:hint="eastAsia"/>
          <w:color w:val="000000" w:themeColor="text1"/>
          <w:szCs w:val="21"/>
        </w:rPr>
        <w:t>傾向になった。</w:t>
      </w:r>
    </w:p>
    <w:p w14:paraId="0644DC1A" w14:textId="10123658" w:rsidR="00B44BED" w:rsidRPr="005D1E3D" w:rsidRDefault="00D8131A" w:rsidP="001B03BD">
      <w:pPr>
        <w:ind w:left="840" w:hangingChars="400" w:hanging="840"/>
        <w:rPr>
          <w:rFonts w:ascii="ＭＳ ゴシック" w:eastAsia="ＭＳ ゴシック" w:hAnsi="ＭＳ ゴシック"/>
          <w:color w:val="000000" w:themeColor="text1"/>
          <w:szCs w:val="21"/>
        </w:rPr>
      </w:pPr>
      <w:r w:rsidRPr="005D1E3D">
        <w:rPr>
          <w:rFonts w:ascii="ＭＳ 明朝" w:eastAsia="ＭＳ 明朝" w:hAnsi="ＭＳ 明朝" w:hint="eastAsia"/>
          <w:color w:val="000000" w:themeColor="text1"/>
          <w:szCs w:val="21"/>
        </w:rPr>
        <w:t xml:space="preserve">　（２）</w:t>
      </w:r>
      <w:r w:rsidR="00343114" w:rsidRPr="005D1E3D">
        <w:rPr>
          <w:rFonts w:ascii="ＭＳ 明朝" w:eastAsia="ＭＳ 明朝" w:hAnsi="ＭＳ 明朝" w:hint="eastAsia"/>
          <w:color w:val="000000" w:themeColor="text1"/>
          <w:szCs w:val="21"/>
        </w:rPr>
        <w:t>今回の令和７年度においては、新たな</w:t>
      </w:r>
      <w:r w:rsidR="00E90516" w:rsidRPr="005D1E3D">
        <w:rPr>
          <w:rFonts w:ascii="ＭＳ 明朝" w:eastAsia="ＭＳ 明朝" w:hAnsi="ＭＳ 明朝" w:hint="eastAsia"/>
          <w:color w:val="000000" w:themeColor="text1"/>
          <w:szCs w:val="21"/>
        </w:rPr>
        <w:t>分野・</w:t>
      </w:r>
      <w:r w:rsidR="00343114" w:rsidRPr="005D1E3D">
        <w:rPr>
          <w:rFonts w:ascii="ＭＳ 明朝" w:eastAsia="ＭＳ 明朝" w:hAnsi="ＭＳ 明朝" w:hint="eastAsia"/>
          <w:color w:val="000000" w:themeColor="text1"/>
          <w:szCs w:val="21"/>
        </w:rPr>
        <w:t>資源</w:t>
      </w:r>
      <w:r w:rsidR="00E90516" w:rsidRPr="005D1E3D">
        <w:rPr>
          <w:rFonts w:ascii="ＭＳ 明朝" w:eastAsia="ＭＳ 明朝" w:hAnsi="ＭＳ 明朝" w:hint="eastAsia"/>
          <w:color w:val="000000" w:themeColor="text1"/>
          <w:szCs w:val="21"/>
        </w:rPr>
        <w:t>・</w:t>
      </w:r>
      <w:r w:rsidR="00343114" w:rsidRPr="005D1E3D">
        <w:rPr>
          <w:rFonts w:ascii="ＭＳ 明朝" w:eastAsia="ＭＳ 明朝" w:hAnsi="ＭＳ 明朝" w:hint="eastAsia"/>
          <w:color w:val="000000" w:themeColor="text1"/>
          <w:szCs w:val="21"/>
        </w:rPr>
        <w:t>切り口でのＳＤＧｓの取組の促進を目的に、「静岡市</w:t>
      </w:r>
      <w:r w:rsidR="00320F40" w:rsidRPr="005D1E3D">
        <w:rPr>
          <w:rFonts w:ascii="ＭＳ 明朝" w:eastAsia="ＭＳ 明朝" w:hAnsi="ＭＳ 明朝" w:hint="eastAsia"/>
          <w:color w:val="000000" w:themeColor="text1"/>
          <w:szCs w:val="21"/>
        </w:rPr>
        <w:t>ＳＤＧｓ</w:t>
      </w:r>
      <w:r w:rsidR="00343114" w:rsidRPr="005D1E3D">
        <w:rPr>
          <w:rFonts w:ascii="ＭＳ 明朝" w:eastAsia="ＭＳ 明朝" w:hAnsi="ＭＳ 明朝" w:hint="eastAsia"/>
          <w:color w:val="000000" w:themeColor="text1"/>
          <w:szCs w:val="21"/>
        </w:rPr>
        <w:t>チャレンジ連携アワード」</w:t>
      </w:r>
      <w:r w:rsidR="00BB7E0C" w:rsidRPr="005D1E3D">
        <w:rPr>
          <w:rFonts w:ascii="ＭＳ 明朝" w:eastAsia="ＭＳ 明朝" w:hAnsi="ＭＳ 明朝" w:hint="eastAsia"/>
          <w:color w:val="000000" w:themeColor="text1"/>
          <w:szCs w:val="21"/>
        </w:rPr>
        <w:t>を開催する。</w:t>
      </w:r>
      <w:r w:rsidR="00293E3E" w:rsidRPr="005D1E3D">
        <w:rPr>
          <w:rFonts w:ascii="ＭＳ 明朝" w:eastAsia="ＭＳ 明朝" w:hAnsi="ＭＳ 明朝" w:hint="eastAsia"/>
          <w:color w:val="000000" w:themeColor="text1"/>
          <w:szCs w:val="21"/>
        </w:rPr>
        <w:t>ＳＤＧｓの達成に向けて行われる取組のうち、新たな分野</w:t>
      </w:r>
      <w:r w:rsidR="00C47F16" w:rsidRPr="005D1E3D">
        <w:rPr>
          <w:rFonts w:ascii="ＭＳ 明朝" w:eastAsia="ＭＳ 明朝" w:hAnsi="ＭＳ 明朝" w:hint="eastAsia"/>
          <w:color w:val="000000" w:themeColor="text1"/>
          <w:szCs w:val="21"/>
        </w:rPr>
        <w:t>・資源・切り口</w:t>
      </w:r>
      <w:r w:rsidR="000D1774" w:rsidRPr="005D1E3D">
        <w:rPr>
          <w:rFonts w:ascii="ＭＳ 明朝" w:eastAsia="ＭＳ 明朝" w:hAnsi="ＭＳ 明朝" w:hint="eastAsia"/>
          <w:color w:val="000000" w:themeColor="text1"/>
          <w:szCs w:val="21"/>
        </w:rPr>
        <w:t>等</w:t>
      </w:r>
      <w:r w:rsidR="002A373C" w:rsidRPr="005D1E3D">
        <w:rPr>
          <w:rFonts w:ascii="ＭＳ 明朝" w:eastAsia="ＭＳ 明朝" w:hAnsi="ＭＳ 明朝" w:hint="eastAsia"/>
          <w:color w:val="000000" w:themeColor="text1"/>
          <w:szCs w:val="21"/>
        </w:rPr>
        <w:t>による</w:t>
      </w:r>
      <w:r w:rsidR="00293E3E" w:rsidRPr="005D1E3D">
        <w:rPr>
          <w:rFonts w:ascii="ＭＳ 明朝" w:eastAsia="ＭＳ 明朝" w:hAnsi="ＭＳ 明朝" w:hint="eastAsia"/>
          <w:color w:val="000000" w:themeColor="text1"/>
          <w:szCs w:val="21"/>
        </w:rPr>
        <w:t>挑戦的な取組を行う２以上の異なる事業所・団体によるグループを表彰する</w:t>
      </w:r>
      <w:r w:rsidR="00E90516" w:rsidRPr="005D1E3D">
        <w:rPr>
          <w:rFonts w:ascii="ＭＳ 明朝" w:eastAsia="ＭＳ 明朝" w:hAnsi="ＭＳ 明朝" w:hint="eastAsia"/>
          <w:color w:val="000000" w:themeColor="text1"/>
          <w:szCs w:val="21"/>
        </w:rPr>
        <w:t>。</w:t>
      </w:r>
    </w:p>
    <w:p w14:paraId="1ABC903D" w14:textId="77777777" w:rsidR="00B44BED" w:rsidRPr="005D1E3D" w:rsidRDefault="000058F9" w:rsidP="002E3947">
      <w:pPr>
        <w:rPr>
          <w:rFonts w:ascii="ＭＳ ゴシック" w:eastAsia="ＭＳ ゴシック" w:hAnsi="ＭＳ ゴシック"/>
          <w:color w:val="000000" w:themeColor="text1"/>
          <w:szCs w:val="21"/>
        </w:rPr>
      </w:pPr>
      <w:r w:rsidRPr="005D1E3D">
        <w:rPr>
          <w:rFonts w:ascii="ＭＳ ゴシック" w:eastAsia="ＭＳ ゴシック" w:hAnsi="ＭＳ ゴシック" w:hint="eastAsia"/>
          <w:color w:val="000000" w:themeColor="text1"/>
          <w:szCs w:val="21"/>
        </w:rPr>
        <w:t xml:space="preserve">２　</w:t>
      </w:r>
      <w:r w:rsidR="00B44BED" w:rsidRPr="005D1E3D">
        <w:rPr>
          <w:rFonts w:ascii="ＭＳ ゴシック" w:eastAsia="ＭＳ ゴシック" w:hAnsi="ＭＳ ゴシック" w:hint="eastAsia"/>
          <w:color w:val="000000" w:themeColor="text1"/>
          <w:szCs w:val="21"/>
        </w:rPr>
        <w:t>公募の対象</w:t>
      </w:r>
    </w:p>
    <w:p w14:paraId="4EF62FE1" w14:textId="77777777" w:rsidR="003C6E46" w:rsidRPr="005D1E3D" w:rsidRDefault="003D73C4" w:rsidP="002E3947">
      <w:pPr>
        <w:ind w:leftChars="100" w:left="210" w:firstLineChars="100" w:firstLine="210"/>
        <w:rPr>
          <w:rFonts w:ascii="ＭＳ 明朝" w:eastAsia="ＭＳ 明朝" w:hAnsi="ＭＳ 明朝"/>
          <w:strike/>
          <w:color w:val="000000" w:themeColor="text1"/>
          <w:szCs w:val="21"/>
        </w:rPr>
      </w:pPr>
      <w:r w:rsidRPr="005D1E3D">
        <w:rPr>
          <w:rFonts w:ascii="ＭＳ 明朝" w:eastAsia="ＭＳ 明朝" w:hAnsi="ＭＳ 明朝" w:hint="eastAsia"/>
          <w:color w:val="000000" w:themeColor="text1"/>
          <w:szCs w:val="21"/>
        </w:rPr>
        <w:t>地域課題解決に向け、ＳＤＧｓ</w:t>
      </w:r>
      <w:r w:rsidR="002B7B20" w:rsidRPr="005D1E3D">
        <w:rPr>
          <w:rFonts w:ascii="ＭＳ 明朝" w:eastAsia="ＭＳ 明朝" w:hAnsi="ＭＳ 明朝" w:hint="eastAsia"/>
          <w:color w:val="000000" w:themeColor="text1"/>
          <w:szCs w:val="21"/>
        </w:rPr>
        <w:t>達成に</w:t>
      </w:r>
      <w:r w:rsidR="00FF6C56" w:rsidRPr="005D1E3D">
        <w:rPr>
          <w:rFonts w:ascii="ＭＳ 明朝" w:eastAsia="ＭＳ 明朝" w:hAnsi="ＭＳ 明朝" w:hint="eastAsia"/>
          <w:color w:val="000000" w:themeColor="text1"/>
          <w:szCs w:val="21"/>
        </w:rPr>
        <w:t>資する</w:t>
      </w:r>
      <w:r w:rsidRPr="005D1E3D">
        <w:rPr>
          <w:rFonts w:ascii="ＭＳ 明朝" w:eastAsia="ＭＳ 明朝" w:hAnsi="ＭＳ 明朝" w:hint="eastAsia"/>
          <w:color w:val="000000" w:themeColor="text1"/>
          <w:szCs w:val="21"/>
        </w:rPr>
        <w:t>取組を行う２以上の</w:t>
      </w:r>
      <w:r w:rsidR="00D12AB0" w:rsidRPr="005D1E3D">
        <w:rPr>
          <w:rFonts w:ascii="ＭＳ 明朝" w:eastAsia="ＭＳ 明朝" w:hAnsi="ＭＳ 明朝" w:hint="eastAsia"/>
          <w:color w:val="000000" w:themeColor="text1"/>
          <w:szCs w:val="21"/>
        </w:rPr>
        <w:t>異なる</w:t>
      </w:r>
      <w:r w:rsidRPr="005D1E3D">
        <w:rPr>
          <w:rFonts w:ascii="ＭＳ 明朝" w:eastAsia="ＭＳ 明朝" w:hAnsi="ＭＳ 明朝" w:hint="eastAsia"/>
          <w:color w:val="000000" w:themeColor="text1"/>
          <w:szCs w:val="21"/>
        </w:rPr>
        <w:t>事業所・団体から構成されるグルー</w:t>
      </w:r>
      <w:r w:rsidR="005350E0" w:rsidRPr="005D1E3D">
        <w:rPr>
          <w:rFonts w:ascii="ＭＳ 明朝" w:eastAsia="ＭＳ 明朝" w:hAnsi="ＭＳ 明朝" w:hint="eastAsia"/>
          <w:color w:val="000000" w:themeColor="text1"/>
          <w:szCs w:val="21"/>
        </w:rPr>
        <w:t>プを対象とする</w:t>
      </w:r>
      <w:r w:rsidR="00745FA6" w:rsidRPr="005D1E3D">
        <w:rPr>
          <w:rFonts w:ascii="ＭＳ 明朝" w:eastAsia="ＭＳ 明朝" w:hAnsi="ＭＳ 明朝" w:hint="eastAsia"/>
          <w:color w:val="000000" w:themeColor="text1"/>
          <w:szCs w:val="21"/>
        </w:rPr>
        <w:t>。また、応募</w:t>
      </w:r>
      <w:r w:rsidR="00D75067" w:rsidRPr="005D1E3D">
        <w:rPr>
          <w:rFonts w:ascii="ＭＳ 明朝" w:eastAsia="ＭＳ 明朝" w:hAnsi="ＭＳ 明朝" w:hint="eastAsia"/>
          <w:color w:val="000000" w:themeColor="text1"/>
          <w:szCs w:val="21"/>
        </w:rPr>
        <w:t>は取組単位とし、１グループにつき１件までとする。</w:t>
      </w:r>
    </w:p>
    <w:p w14:paraId="55979BA9" w14:textId="77777777" w:rsidR="00F54123" w:rsidRPr="005D1E3D" w:rsidRDefault="00D75067" w:rsidP="00F54123">
      <w:pPr>
        <w:ind w:leftChars="100" w:left="210" w:firstLineChars="100" w:firstLine="21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ほか</w:t>
      </w:r>
      <w:r w:rsidR="003A62DC" w:rsidRPr="005D1E3D">
        <w:rPr>
          <w:rFonts w:ascii="ＭＳ 明朝" w:eastAsia="ＭＳ 明朝" w:hAnsi="ＭＳ 明朝" w:hint="eastAsia"/>
          <w:color w:val="000000" w:themeColor="text1"/>
          <w:szCs w:val="21"/>
        </w:rPr>
        <w:t>構成されるグループの事業所・団体が</w:t>
      </w:r>
      <w:r w:rsidR="00F54123" w:rsidRPr="005D1E3D">
        <w:rPr>
          <w:rFonts w:ascii="ＭＳ 明朝" w:eastAsia="ＭＳ 明朝" w:hAnsi="ＭＳ 明朝" w:hint="eastAsia"/>
          <w:color w:val="000000" w:themeColor="text1"/>
          <w:szCs w:val="21"/>
        </w:rPr>
        <w:t>下記（１）～（５</w:t>
      </w:r>
      <w:r w:rsidR="00823F71" w:rsidRPr="005D1E3D">
        <w:rPr>
          <w:rFonts w:ascii="ＭＳ 明朝" w:eastAsia="ＭＳ 明朝" w:hAnsi="ＭＳ 明朝" w:hint="eastAsia"/>
          <w:color w:val="000000" w:themeColor="text1"/>
          <w:szCs w:val="21"/>
        </w:rPr>
        <w:t>）の全て</w:t>
      </w:r>
      <w:r w:rsidR="002315BC" w:rsidRPr="005D1E3D">
        <w:rPr>
          <w:rFonts w:ascii="ＭＳ 明朝" w:eastAsia="ＭＳ 明朝" w:hAnsi="ＭＳ 明朝" w:hint="eastAsia"/>
          <w:color w:val="000000" w:themeColor="text1"/>
          <w:szCs w:val="21"/>
        </w:rPr>
        <w:t>を満たすこと</w:t>
      </w:r>
    </w:p>
    <w:p w14:paraId="343B82D4" w14:textId="77777777" w:rsidR="00F54123" w:rsidRPr="005D1E3D" w:rsidRDefault="001C09EE" w:rsidP="001C09EE">
      <w:pPr>
        <w:ind w:left="142"/>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（１）</w:t>
      </w:r>
      <w:r w:rsidR="00F54123" w:rsidRPr="005D1E3D">
        <w:rPr>
          <w:rFonts w:ascii="ＭＳ 明朝" w:eastAsia="ＭＳ 明朝" w:hAnsi="ＭＳ 明朝" w:hint="eastAsia"/>
          <w:color w:val="000000" w:themeColor="text1"/>
          <w:szCs w:val="21"/>
        </w:rPr>
        <w:t>原則として事業・活動拠点を日本国内に有すること。</w:t>
      </w:r>
    </w:p>
    <w:p w14:paraId="6A16D016" w14:textId="77777777" w:rsidR="001C09EE" w:rsidRPr="005D1E3D" w:rsidRDefault="00F54123" w:rsidP="001C09EE">
      <w:pPr>
        <w:ind w:left="142"/>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（２）</w:t>
      </w:r>
      <w:r w:rsidR="00745FA6" w:rsidRPr="005D1E3D">
        <w:rPr>
          <w:rFonts w:ascii="ＭＳ 明朝" w:eastAsia="ＭＳ 明朝" w:hAnsi="ＭＳ 明朝" w:hint="eastAsia"/>
          <w:color w:val="000000" w:themeColor="text1"/>
          <w:szCs w:val="21"/>
        </w:rPr>
        <w:t>取組内容（事業所名又は団体名を含む</w:t>
      </w:r>
      <w:r w:rsidR="009815D1" w:rsidRPr="005D1E3D">
        <w:rPr>
          <w:rFonts w:ascii="ＭＳ 明朝" w:eastAsia="ＭＳ 明朝" w:hAnsi="ＭＳ 明朝" w:hint="eastAsia"/>
          <w:color w:val="000000" w:themeColor="text1"/>
          <w:szCs w:val="21"/>
        </w:rPr>
        <w:t>）の公表</w:t>
      </w:r>
      <w:r w:rsidR="009F78DB" w:rsidRPr="005D1E3D">
        <w:rPr>
          <w:rFonts w:ascii="ＭＳ 明朝" w:eastAsia="ＭＳ 明朝" w:hAnsi="ＭＳ 明朝" w:hint="eastAsia"/>
          <w:color w:val="000000" w:themeColor="text1"/>
          <w:szCs w:val="21"/>
        </w:rPr>
        <w:t>、事例集への掲載</w:t>
      </w:r>
      <w:r w:rsidR="009815D1" w:rsidRPr="005D1E3D">
        <w:rPr>
          <w:rFonts w:ascii="ＭＳ 明朝" w:eastAsia="ＭＳ 明朝" w:hAnsi="ＭＳ 明朝" w:hint="eastAsia"/>
          <w:color w:val="000000" w:themeColor="text1"/>
          <w:szCs w:val="21"/>
        </w:rPr>
        <w:t>が可能であること。</w:t>
      </w:r>
    </w:p>
    <w:p w14:paraId="0839CA5E" w14:textId="77777777" w:rsidR="00DD74D9" w:rsidRPr="005D1E3D" w:rsidRDefault="00F54123" w:rsidP="00DD74D9">
      <w:pPr>
        <w:ind w:leftChars="67" w:left="565" w:hangingChars="202" w:hanging="424"/>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（３</w:t>
      </w:r>
      <w:r w:rsidR="001C09EE" w:rsidRPr="005D1E3D">
        <w:rPr>
          <w:rFonts w:ascii="ＭＳ 明朝" w:eastAsia="ＭＳ 明朝" w:hAnsi="ＭＳ 明朝" w:hint="eastAsia"/>
          <w:color w:val="000000" w:themeColor="text1"/>
          <w:szCs w:val="21"/>
        </w:rPr>
        <w:t>）</w:t>
      </w:r>
      <w:r w:rsidR="00381C97" w:rsidRPr="005D1E3D">
        <w:rPr>
          <w:rFonts w:ascii="ＭＳ 明朝" w:eastAsia="ＭＳ 明朝" w:hAnsi="ＭＳ 明朝" w:hint="eastAsia"/>
          <w:color w:val="000000" w:themeColor="text1"/>
          <w:szCs w:val="21"/>
        </w:rPr>
        <w:t>過去の「静岡市ＳＤＧｓ連携アワード」において応募した</w:t>
      </w:r>
      <w:r w:rsidR="00DD74D9" w:rsidRPr="005D1E3D">
        <w:rPr>
          <w:rFonts w:ascii="ＭＳ 明朝" w:eastAsia="ＭＳ 明朝" w:hAnsi="ＭＳ 明朝" w:hint="eastAsia"/>
          <w:color w:val="000000" w:themeColor="text1"/>
          <w:szCs w:val="21"/>
        </w:rPr>
        <w:t>グループ、取組と同一でないこと。ただし、同一グループによる別の取組の応募は可能とする。</w:t>
      </w:r>
    </w:p>
    <w:p w14:paraId="2C151A9E" w14:textId="77777777" w:rsidR="009F78DB" w:rsidRPr="005D1E3D" w:rsidRDefault="00F54123" w:rsidP="009F78DB">
      <w:pPr>
        <w:ind w:leftChars="68" w:left="567" w:hangingChars="202" w:hanging="424"/>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（４</w:t>
      </w:r>
      <w:r w:rsidR="001C09EE" w:rsidRPr="005D1E3D">
        <w:rPr>
          <w:rFonts w:ascii="ＭＳ 明朝" w:eastAsia="ＭＳ 明朝" w:hAnsi="ＭＳ 明朝" w:hint="eastAsia"/>
          <w:color w:val="000000" w:themeColor="text1"/>
          <w:szCs w:val="21"/>
        </w:rPr>
        <w:t>）</w:t>
      </w:r>
      <w:r w:rsidR="000A78EB" w:rsidRPr="005D1E3D">
        <w:rPr>
          <w:rFonts w:ascii="ＭＳ 明朝" w:eastAsia="ＭＳ 明朝" w:hAnsi="ＭＳ 明朝" w:hint="eastAsia"/>
          <w:color w:val="000000" w:themeColor="text1"/>
          <w:szCs w:val="21"/>
        </w:rPr>
        <w:t>賞金が授与された場合において、それら賞金を当該取組の継続</w:t>
      </w:r>
      <w:r w:rsidR="009F78DB" w:rsidRPr="005D1E3D">
        <w:rPr>
          <w:rFonts w:ascii="ＭＳ 明朝" w:eastAsia="ＭＳ 明朝" w:hAnsi="ＭＳ 明朝" w:hint="eastAsia"/>
          <w:color w:val="000000" w:themeColor="text1"/>
          <w:szCs w:val="21"/>
        </w:rPr>
        <w:t>、発展等のために有効活用し、別に定める「実績報告</w:t>
      </w:r>
      <w:r w:rsidR="00BA23A3" w:rsidRPr="005D1E3D">
        <w:rPr>
          <w:rFonts w:ascii="ＭＳ 明朝" w:eastAsia="ＭＳ 明朝" w:hAnsi="ＭＳ 明朝" w:hint="eastAsia"/>
          <w:color w:val="000000" w:themeColor="text1"/>
          <w:szCs w:val="21"/>
        </w:rPr>
        <w:t>シート</w:t>
      </w:r>
      <w:r w:rsidR="009F78DB" w:rsidRPr="005D1E3D">
        <w:rPr>
          <w:rFonts w:ascii="ＭＳ 明朝" w:eastAsia="ＭＳ 明朝" w:hAnsi="ＭＳ 明朝" w:hint="eastAsia"/>
          <w:color w:val="000000" w:themeColor="text1"/>
          <w:szCs w:val="21"/>
        </w:rPr>
        <w:t>」の提出が可能である</w:t>
      </w:r>
      <w:r w:rsidR="000A78EB" w:rsidRPr="005D1E3D">
        <w:rPr>
          <w:rFonts w:ascii="ＭＳ 明朝" w:eastAsia="ＭＳ 明朝" w:hAnsi="ＭＳ 明朝" w:hint="eastAsia"/>
          <w:color w:val="000000" w:themeColor="text1"/>
          <w:szCs w:val="21"/>
        </w:rPr>
        <w:t>こと。</w:t>
      </w:r>
    </w:p>
    <w:p w14:paraId="40AAE827" w14:textId="77777777" w:rsidR="00381C97" w:rsidRPr="005D1E3D" w:rsidRDefault="00F54123" w:rsidP="001C09EE">
      <w:pPr>
        <w:ind w:leftChars="67" w:left="565" w:hangingChars="202" w:hanging="424"/>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（５</w:t>
      </w:r>
      <w:r w:rsidR="001C09EE" w:rsidRPr="005D1E3D">
        <w:rPr>
          <w:rFonts w:ascii="ＭＳ 明朝" w:eastAsia="ＭＳ 明朝" w:hAnsi="ＭＳ 明朝" w:hint="eastAsia"/>
          <w:color w:val="000000" w:themeColor="text1"/>
          <w:szCs w:val="21"/>
        </w:rPr>
        <w:t>）</w:t>
      </w:r>
      <w:r w:rsidR="00A87B84" w:rsidRPr="005D1E3D">
        <w:rPr>
          <w:rFonts w:ascii="ＭＳ 明朝" w:eastAsia="ＭＳ 明朝" w:hAnsi="ＭＳ 明朝" w:hint="eastAsia"/>
          <w:color w:val="000000" w:themeColor="text1"/>
          <w:szCs w:val="21"/>
        </w:rPr>
        <w:t>暴力団（静岡市暴力団排除条例（平成25年静岡市条例第11</w:t>
      </w:r>
      <w:r w:rsidR="009406C4" w:rsidRPr="005D1E3D">
        <w:rPr>
          <w:rFonts w:ascii="ＭＳ 明朝" w:eastAsia="ＭＳ 明朝" w:hAnsi="ＭＳ 明朝" w:hint="eastAsia"/>
          <w:color w:val="000000" w:themeColor="text1"/>
          <w:szCs w:val="21"/>
        </w:rPr>
        <w:t>号）第２条第１号</w:t>
      </w:r>
      <w:r w:rsidR="00A87B84" w:rsidRPr="005D1E3D">
        <w:rPr>
          <w:rFonts w:ascii="ＭＳ 明朝" w:eastAsia="ＭＳ 明朝" w:hAnsi="ＭＳ 明朝" w:hint="eastAsia"/>
          <w:color w:val="000000" w:themeColor="text1"/>
          <w:szCs w:val="21"/>
        </w:rPr>
        <w:t>に規定</w:t>
      </w:r>
      <w:r w:rsidR="00CE78B3" w:rsidRPr="005D1E3D">
        <w:rPr>
          <w:rFonts w:ascii="ＭＳ 明朝" w:eastAsia="ＭＳ 明朝" w:hAnsi="ＭＳ 明朝" w:hint="eastAsia"/>
          <w:color w:val="000000" w:themeColor="text1"/>
          <w:szCs w:val="21"/>
        </w:rPr>
        <w:t>する暴力団をいう。）及び</w:t>
      </w:r>
      <w:r w:rsidR="00245835" w:rsidRPr="005D1E3D">
        <w:rPr>
          <w:rFonts w:ascii="ＭＳ 明朝" w:eastAsia="ＭＳ 明朝" w:hAnsi="ＭＳ 明朝" w:hint="eastAsia"/>
          <w:color w:val="000000" w:themeColor="text1"/>
          <w:szCs w:val="21"/>
        </w:rPr>
        <w:t>暴力団員等（同条第３号に規定する暴力団員等をいう。</w:t>
      </w:r>
      <w:r w:rsidR="00A87B84" w:rsidRPr="005D1E3D">
        <w:rPr>
          <w:rFonts w:ascii="ＭＳ 明朝" w:eastAsia="ＭＳ 明朝" w:hAnsi="ＭＳ 明朝" w:hint="eastAsia"/>
          <w:color w:val="000000" w:themeColor="text1"/>
          <w:szCs w:val="21"/>
        </w:rPr>
        <w:t>）</w:t>
      </w:r>
      <w:r w:rsidR="001852C1" w:rsidRPr="005D1E3D">
        <w:rPr>
          <w:rFonts w:ascii="ＭＳ 明朝" w:eastAsia="ＭＳ 明朝" w:hAnsi="ＭＳ 明朝" w:hint="eastAsia"/>
          <w:color w:val="000000" w:themeColor="text1"/>
          <w:szCs w:val="21"/>
        </w:rPr>
        <w:t>に該当せず、かつ</w:t>
      </w:r>
      <w:r w:rsidR="00C113C0" w:rsidRPr="005D1E3D">
        <w:rPr>
          <w:rFonts w:ascii="ＭＳ 明朝" w:eastAsia="ＭＳ 明朝" w:hAnsi="ＭＳ 明朝" w:hint="eastAsia"/>
          <w:color w:val="000000" w:themeColor="text1"/>
          <w:szCs w:val="21"/>
        </w:rPr>
        <w:t>、</w:t>
      </w:r>
      <w:r w:rsidR="00CE78B3" w:rsidRPr="005D1E3D">
        <w:rPr>
          <w:rFonts w:ascii="ＭＳ 明朝" w:eastAsia="ＭＳ 明朝" w:hAnsi="ＭＳ 明朝" w:hint="eastAsia"/>
          <w:color w:val="000000" w:themeColor="text1"/>
          <w:szCs w:val="21"/>
        </w:rPr>
        <w:t>それらと</w:t>
      </w:r>
      <w:r w:rsidR="00381C97" w:rsidRPr="005D1E3D">
        <w:rPr>
          <w:rFonts w:ascii="ＭＳ 明朝" w:eastAsia="ＭＳ 明朝" w:hAnsi="ＭＳ 明朝" w:hint="eastAsia"/>
          <w:color w:val="000000" w:themeColor="text1"/>
          <w:szCs w:val="21"/>
        </w:rPr>
        <w:t>密接な関係を有するものでないこと</w:t>
      </w:r>
      <w:r w:rsidR="00DA5952" w:rsidRPr="005D1E3D">
        <w:rPr>
          <w:rFonts w:ascii="ＭＳ 明朝" w:eastAsia="ＭＳ 明朝" w:hAnsi="ＭＳ 明朝" w:hint="eastAsia"/>
          <w:color w:val="000000" w:themeColor="text1"/>
          <w:szCs w:val="21"/>
        </w:rPr>
        <w:t>。</w:t>
      </w:r>
    </w:p>
    <w:p w14:paraId="77990851" w14:textId="77777777" w:rsidR="00381C97" w:rsidRPr="005D1E3D" w:rsidRDefault="00381C97" w:rsidP="002E3947">
      <w:pPr>
        <w:ind w:leftChars="300" w:left="630"/>
        <w:rPr>
          <w:rFonts w:ascii="ＭＳ 明朝" w:eastAsia="ＭＳ 明朝" w:hAnsi="ＭＳ 明朝"/>
          <w:color w:val="000000" w:themeColor="text1"/>
          <w:szCs w:val="21"/>
        </w:rPr>
      </w:pPr>
    </w:p>
    <w:p w14:paraId="44E0F7B2" w14:textId="77777777" w:rsidR="00837EF3" w:rsidRPr="005D1E3D" w:rsidRDefault="00837EF3" w:rsidP="002E3947">
      <w:pPr>
        <w:jc w:val="left"/>
        <w:rPr>
          <w:rFonts w:ascii="ＭＳ ゴシック" w:eastAsia="ＭＳ ゴシック" w:hAnsi="ＭＳ ゴシック"/>
          <w:color w:val="000000" w:themeColor="text1"/>
          <w:szCs w:val="21"/>
        </w:rPr>
      </w:pPr>
      <w:r w:rsidRPr="005D1E3D">
        <w:rPr>
          <w:rFonts w:ascii="ＭＳ ゴシック" w:eastAsia="ＭＳ ゴシック" w:hAnsi="ＭＳ ゴシック" w:hint="eastAsia"/>
          <w:color w:val="000000" w:themeColor="text1"/>
          <w:szCs w:val="21"/>
        </w:rPr>
        <w:t>３　応募書類等について</w:t>
      </w:r>
    </w:p>
    <w:p w14:paraId="058B53A4" w14:textId="77777777" w:rsidR="00476AE8" w:rsidRPr="005D1E3D" w:rsidRDefault="00837EF3" w:rsidP="002E3947">
      <w:pPr>
        <w:ind w:left="420" w:hangingChars="200" w:hanging="420"/>
        <w:jc w:val="left"/>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　　　本アワードに応募するためには、別に定める「応募シート」及び「暴力団排除に関する誓約の一覧」を提出しなければならない。また、</w:t>
      </w:r>
      <w:r w:rsidR="00476AE8" w:rsidRPr="005D1E3D">
        <w:rPr>
          <w:rFonts w:ascii="ＭＳ 明朝" w:eastAsia="ＭＳ 明朝" w:hAnsi="ＭＳ 明朝" w:hint="eastAsia"/>
          <w:color w:val="000000" w:themeColor="text1"/>
          <w:szCs w:val="21"/>
        </w:rPr>
        <w:t>応募書類の提出があったグループに対して、静岡市が</w:t>
      </w:r>
      <w:r w:rsidRPr="005D1E3D">
        <w:rPr>
          <w:rFonts w:ascii="ＭＳ 明朝" w:eastAsia="ＭＳ 明朝" w:hAnsi="ＭＳ 明朝" w:hint="eastAsia"/>
          <w:color w:val="000000" w:themeColor="text1"/>
          <w:szCs w:val="21"/>
        </w:rPr>
        <w:t>暴力団排除に関する</w:t>
      </w:r>
      <w:r w:rsidR="00476AE8" w:rsidRPr="005D1E3D">
        <w:rPr>
          <w:rFonts w:ascii="ＭＳ 明朝" w:eastAsia="ＭＳ 明朝" w:hAnsi="ＭＳ 明朝" w:hint="eastAsia"/>
          <w:color w:val="000000" w:themeColor="text1"/>
          <w:szCs w:val="21"/>
        </w:rPr>
        <w:t>確認をするために履歴事項全部証明書等必要書類を求めた際は、それらを提出しなければならない。</w:t>
      </w:r>
    </w:p>
    <w:p w14:paraId="4D14643D" w14:textId="77777777" w:rsidR="00A87B84" w:rsidRPr="005D1E3D" w:rsidRDefault="00A87B84" w:rsidP="002E3947">
      <w:pPr>
        <w:ind w:leftChars="300" w:left="630"/>
        <w:rPr>
          <w:rFonts w:ascii="ＭＳ 明朝" w:eastAsia="ＭＳ 明朝" w:hAnsi="ＭＳ 明朝"/>
          <w:color w:val="000000" w:themeColor="text1"/>
          <w:szCs w:val="21"/>
        </w:rPr>
      </w:pPr>
    </w:p>
    <w:p w14:paraId="225651B4" w14:textId="77777777" w:rsidR="00D24988" w:rsidRPr="005D1E3D" w:rsidRDefault="00527B54" w:rsidP="002E3947">
      <w:pPr>
        <w:rPr>
          <w:rFonts w:ascii="ＭＳ ゴシック" w:eastAsia="ＭＳ ゴシック" w:hAnsi="ＭＳ ゴシック"/>
          <w:color w:val="000000" w:themeColor="text1"/>
          <w:szCs w:val="21"/>
        </w:rPr>
      </w:pPr>
      <w:r w:rsidRPr="005D1E3D">
        <w:rPr>
          <w:rFonts w:ascii="ＭＳ ゴシック" w:eastAsia="ＭＳ ゴシック" w:hAnsi="ＭＳ ゴシック" w:hint="eastAsia"/>
          <w:color w:val="000000" w:themeColor="text1"/>
          <w:szCs w:val="21"/>
        </w:rPr>
        <w:t>４</w:t>
      </w:r>
      <w:r w:rsidR="000058F9" w:rsidRPr="005D1E3D">
        <w:rPr>
          <w:rFonts w:ascii="ＭＳ ゴシック" w:eastAsia="ＭＳ ゴシック" w:hAnsi="ＭＳ ゴシック" w:hint="eastAsia"/>
          <w:color w:val="000000" w:themeColor="text1"/>
          <w:szCs w:val="21"/>
        </w:rPr>
        <w:t xml:space="preserve">　</w:t>
      </w:r>
      <w:r w:rsidR="00A87B73" w:rsidRPr="005D1E3D">
        <w:rPr>
          <w:rFonts w:ascii="ＭＳ ゴシック" w:eastAsia="ＭＳ ゴシック" w:hAnsi="ＭＳ ゴシック" w:hint="eastAsia"/>
          <w:color w:val="000000" w:themeColor="text1"/>
          <w:szCs w:val="21"/>
        </w:rPr>
        <w:t>表彰の方法及び</w:t>
      </w:r>
      <w:r w:rsidR="00535C95" w:rsidRPr="005D1E3D">
        <w:rPr>
          <w:rFonts w:ascii="ＭＳ ゴシック" w:eastAsia="ＭＳ ゴシック" w:hAnsi="ＭＳ ゴシック" w:hint="eastAsia"/>
          <w:color w:val="000000" w:themeColor="text1"/>
          <w:szCs w:val="21"/>
        </w:rPr>
        <w:t>種類</w:t>
      </w:r>
    </w:p>
    <w:p w14:paraId="64891C30" w14:textId="77777777" w:rsidR="001C09EE" w:rsidRPr="005D1E3D" w:rsidRDefault="001C09EE" w:rsidP="001C09EE">
      <w:pPr>
        <w:ind w:left="420" w:hangingChars="200" w:hanging="4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（１）</w:t>
      </w:r>
      <w:r w:rsidR="00A9525F" w:rsidRPr="005D1E3D">
        <w:rPr>
          <w:rFonts w:ascii="ＭＳ 明朝" w:eastAsia="ＭＳ 明朝" w:hAnsi="ＭＳ 明朝" w:hint="eastAsia"/>
          <w:color w:val="000000" w:themeColor="text1"/>
          <w:szCs w:val="21"/>
        </w:rPr>
        <w:t>表彰は</w:t>
      </w:r>
      <w:r w:rsidR="003D73C4" w:rsidRPr="005D1E3D">
        <w:rPr>
          <w:rFonts w:ascii="ＭＳ 明朝" w:eastAsia="ＭＳ 明朝" w:hAnsi="ＭＳ 明朝" w:hint="eastAsia"/>
          <w:color w:val="000000" w:themeColor="text1"/>
          <w:szCs w:val="21"/>
        </w:rPr>
        <w:t>表彰状及び賞金を授与して行う。</w:t>
      </w:r>
      <w:r w:rsidR="003C6E46" w:rsidRPr="005D1E3D">
        <w:rPr>
          <w:rFonts w:ascii="ＭＳ 明朝" w:eastAsia="ＭＳ 明朝" w:hAnsi="ＭＳ 明朝" w:hint="eastAsia"/>
          <w:color w:val="000000" w:themeColor="text1"/>
          <w:szCs w:val="21"/>
        </w:rPr>
        <w:t>なお、賞金は受賞したグループのうち、代表</w:t>
      </w:r>
      <w:r w:rsidR="007B417A" w:rsidRPr="005D1E3D">
        <w:rPr>
          <w:rFonts w:ascii="ＭＳ 明朝" w:eastAsia="ＭＳ 明朝" w:hAnsi="ＭＳ 明朝" w:hint="eastAsia"/>
          <w:color w:val="000000" w:themeColor="text1"/>
          <w:szCs w:val="21"/>
        </w:rPr>
        <w:t>となる事業所・団体に授与し、その分配について</w:t>
      </w:r>
      <w:r w:rsidR="003C6E46" w:rsidRPr="005D1E3D">
        <w:rPr>
          <w:rFonts w:ascii="ＭＳ 明朝" w:eastAsia="ＭＳ 明朝" w:hAnsi="ＭＳ 明朝" w:hint="eastAsia"/>
          <w:color w:val="000000" w:themeColor="text1"/>
          <w:szCs w:val="21"/>
        </w:rPr>
        <w:t>は受賞</w:t>
      </w:r>
      <w:r w:rsidR="00FE2743" w:rsidRPr="005D1E3D">
        <w:rPr>
          <w:rFonts w:ascii="ＭＳ 明朝" w:eastAsia="ＭＳ 明朝" w:hAnsi="ＭＳ 明朝" w:hint="eastAsia"/>
          <w:color w:val="000000" w:themeColor="text1"/>
          <w:szCs w:val="21"/>
        </w:rPr>
        <w:t>した</w:t>
      </w:r>
      <w:r w:rsidR="003C6E46" w:rsidRPr="005D1E3D">
        <w:rPr>
          <w:rFonts w:ascii="ＭＳ 明朝" w:eastAsia="ＭＳ 明朝" w:hAnsi="ＭＳ 明朝" w:hint="eastAsia"/>
          <w:color w:val="000000" w:themeColor="text1"/>
          <w:szCs w:val="21"/>
        </w:rPr>
        <w:t>グループ内の事業所・団体で対応する</w:t>
      </w:r>
      <w:r w:rsidR="007B417A" w:rsidRPr="005D1E3D">
        <w:rPr>
          <w:rFonts w:ascii="ＭＳ 明朝" w:eastAsia="ＭＳ 明朝" w:hAnsi="ＭＳ 明朝" w:hint="eastAsia"/>
          <w:color w:val="000000" w:themeColor="text1"/>
          <w:szCs w:val="21"/>
        </w:rPr>
        <w:t>必要</w:t>
      </w:r>
      <w:r w:rsidR="003C6E46" w:rsidRPr="005D1E3D">
        <w:rPr>
          <w:rFonts w:ascii="ＭＳ 明朝" w:eastAsia="ＭＳ 明朝" w:hAnsi="ＭＳ 明朝" w:hint="eastAsia"/>
          <w:color w:val="000000" w:themeColor="text1"/>
          <w:szCs w:val="21"/>
        </w:rPr>
        <w:t>がある。</w:t>
      </w:r>
    </w:p>
    <w:p w14:paraId="7B0B474F" w14:textId="157603E5" w:rsidR="002976AC" w:rsidRPr="005D1E3D" w:rsidRDefault="001C09EE" w:rsidP="002976AC">
      <w:pPr>
        <w:ind w:left="420" w:hangingChars="200" w:hanging="4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（２）</w:t>
      </w:r>
      <w:r w:rsidR="002976AC" w:rsidRPr="005D1E3D">
        <w:rPr>
          <w:rFonts w:ascii="ＭＳ 明朝" w:eastAsia="ＭＳ 明朝" w:hAnsi="ＭＳ 明朝" w:hint="eastAsia"/>
          <w:color w:val="000000" w:themeColor="text1"/>
          <w:szCs w:val="21"/>
        </w:rPr>
        <w:t>表彰部門</w:t>
      </w:r>
      <w:r w:rsidR="00535C95" w:rsidRPr="005D1E3D">
        <w:rPr>
          <w:rFonts w:ascii="ＭＳ 明朝" w:eastAsia="ＭＳ 明朝" w:hAnsi="ＭＳ 明朝" w:hint="eastAsia"/>
          <w:color w:val="000000" w:themeColor="text1"/>
          <w:szCs w:val="21"/>
        </w:rPr>
        <w:t>及び賞金</w:t>
      </w:r>
      <w:r w:rsidR="002976AC" w:rsidRPr="005D1E3D">
        <w:rPr>
          <w:rFonts w:ascii="ＭＳ 明朝" w:eastAsia="ＭＳ 明朝" w:hAnsi="ＭＳ 明朝" w:hint="eastAsia"/>
          <w:color w:val="000000" w:themeColor="text1"/>
          <w:szCs w:val="21"/>
        </w:rPr>
        <w:t>額</w:t>
      </w:r>
      <w:r w:rsidR="00535C95" w:rsidRPr="005D1E3D">
        <w:rPr>
          <w:rFonts w:ascii="ＭＳ 明朝" w:eastAsia="ＭＳ 明朝" w:hAnsi="ＭＳ 明朝" w:hint="eastAsia"/>
          <w:color w:val="000000" w:themeColor="text1"/>
          <w:szCs w:val="21"/>
        </w:rPr>
        <w:t>は以下のとおり。</w:t>
      </w:r>
      <w:r w:rsidR="002976AC" w:rsidRPr="005D1E3D">
        <w:rPr>
          <w:rFonts w:ascii="ＭＳ 明朝" w:eastAsia="ＭＳ 明朝" w:hAnsi="ＭＳ 明朝" w:hint="eastAsia"/>
          <w:color w:val="000000" w:themeColor="text1"/>
          <w:szCs w:val="21"/>
        </w:rPr>
        <w:t>各表彰部門</w:t>
      </w:r>
      <w:r w:rsidR="00A34E81" w:rsidRPr="005D1E3D">
        <w:rPr>
          <w:rFonts w:ascii="ＭＳ 明朝" w:eastAsia="ＭＳ 明朝" w:hAnsi="ＭＳ 明朝" w:hint="eastAsia"/>
          <w:color w:val="000000" w:themeColor="text1"/>
          <w:szCs w:val="21"/>
        </w:rPr>
        <w:t>につき、１グループが対象となる。</w:t>
      </w:r>
    </w:p>
    <w:p w14:paraId="08FC2F61" w14:textId="04C0B740" w:rsidR="00744D88" w:rsidRPr="005D1E3D" w:rsidRDefault="002976AC" w:rsidP="002D4A78">
      <w:pPr>
        <w:ind w:left="420" w:hangingChars="200" w:hanging="4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（３）賞金は、</w:t>
      </w:r>
      <w:r w:rsidR="009609EF" w:rsidRPr="005D1E3D">
        <w:rPr>
          <w:rFonts w:ascii="ＭＳ 明朝" w:eastAsia="ＭＳ 明朝" w:hAnsi="ＭＳ 明朝" w:hint="eastAsia"/>
          <w:color w:val="000000" w:themeColor="text1"/>
          <w:szCs w:val="21"/>
        </w:rPr>
        <w:t>受賞した</w:t>
      </w:r>
      <w:r w:rsidR="000E296B" w:rsidRPr="005D1E3D">
        <w:rPr>
          <w:rFonts w:ascii="ＭＳ 明朝" w:eastAsia="ＭＳ 明朝" w:hAnsi="ＭＳ 明朝" w:hint="eastAsia"/>
          <w:color w:val="000000" w:themeColor="text1"/>
          <w:szCs w:val="21"/>
        </w:rPr>
        <w:t>取組</w:t>
      </w:r>
      <w:r w:rsidRPr="005D1E3D">
        <w:rPr>
          <w:rFonts w:ascii="ＭＳ 明朝" w:eastAsia="ＭＳ 明朝" w:hAnsi="ＭＳ 明朝" w:hint="eastAsia"/>
          <w:color w:val="000000" w:themeColor="text1"/>
          <w:szCs w:val="21"/>
        </w:rPr>
        <w:t>の継続、発展の</w:t>
      </w:r>
      <w:r w:rsidR="009609EF" w:rsidRPr="005D1E3D">
        <w:rPr>
          <w:rFonts w:ascii="ＭＳ 明朝" w:eastAsia="ＭＳ 明朝" w:hAnsi="ＭＳ 明朝" w:hint="eastAsia"/>
          <w:color w:val="000000" w:themeColor="text1"/>
          <w:szCs w:val="21"/>
        </w:rPr>
        <w:t>ための活動に有効活用することとし、受賞した取組</w:t>
      </w:r>
      <w:r w:rsidR="000E296B" w:rsidRPr="005D1E3D">
        <w:rPr>
          <w:rFonts w:ascii="ＭＳ 明朝" w:eastAsia="ＭＳ 明朝" w:hAnsi="ＭＳ 明朝" w:hint="eastAsia"/>
          <w:color w:val="000000" w:themeColor="text1"/>
          <w:szCs w:val="21"/>
        </w:rPr>
        <w:t>とは関連のない事業、活動資金には充てないこと。</w:t>
      </w:r>
    </w:p>
    <w:tbl>
      <w:tblPr>
        <w:tblStyle w:val="a7"/>
        <w:tblW w:w="0" w:type="auto"/>
        <w:tblInd w:w="562" w:type="dxa"/>
        <w:tblLook w:val="04A0" w:firstRow="1" w:lastRow="0" w:firstColumn="1" w:lastColumn="0" w:noHBand="0" w:noVBand="1"/>
      </w:tblPr>
      <w:tblGrid>
        <w:gridCol w:w="3119"/>
        <w:gridCol w:w="1276"/>
      </w:tblGrid>
      <w:tr w:rsidR="005D1E3D" w:rsidRPr="005D1E3D" w14:paraId="1504F5D4" w14:textId="77777777" w:rsidTr="00655A14">
        <w:tc>
          <w:tcPr>
            <w:tcW w:w="3119" w:type="dxa"/>
          </w:tcPr>
          <w:p w14:paraId="7CA3F944" w14:textId="34FC5517" w:rsidR="00754CC3" w:rsidRPr="005D1E3D" w:rsidRDefault="00754CC3" w:rsidP="00655A14">
            <w:pPr>
              <w:jc w:val="center"/>
              <w:rPr>
                <w:rFonts w:ascii="ＭＳ 明朝" w:eastAsia="ＭＳ 明朝" w:hAnsi="ＭＳ 明朝"/>
                <w:color w:val="000000" w:themeColor="text1"/>
                <w:kern w:val="0"/>
                <w:szCs w:val="21"/>
              </w:rPr>
            </w:pPr>
            <w:r w:rsidRPr="005D1E3D">
              <w:rPr>
                <w:rFonts w:ascii="ＭＳ 明朝" w:eastAsia="ＭＳ 明朝" w:hAnsi="ＭＳ 明朝" w:hint="eastAsia"/>
                <w:color w:val="000000" w:themeColor="text1"/>
                <w:kern w:val="0"/>
                <w:szCs w:val="21"/>
              </w:rPr>
              <w:t>大賞</w:t>
            </w:r>
          </w:p>
        </w:tc>
        <w:tc>
          <w:tcPr>
            <w:tcW w:w="1276" w:type="dxa"/>
            <w:vAlign w:val="center"/>
          </w:tcPr>
          <w:p w14:paraId="399E9D4A" w14:textId="48C47F08" w:rsidR="00754CC3" w:rsidRPr="005D1E3D" w:rsidRDefault="00754CC3" w:rsidP="00655A14">
            <w:pPr>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25万円</w:t>
            </w:r>
          </w:p>
        </w:tc>
      </w:tr>
      <w:tr w:rsidR="005D1E3D" w:rsidRPr="005D1E3D" w14:paraId="45BF72F3" w14:textId="77777777" w:rsidTr="00655A14">
        <w:tc>
          <w:tcPr>
            <w:tcW w:w="3119" w:type="dxa"/>
          </w:tcPr>
          <w:p w14:paraId="3BE2BF9C" w14:textId="53998036" w:rsidR="00293E3E" w:rsidRPr="005D1E3D" w:rsidRDefault="006F1633" w:rsidP="00655A14">
            <w:pPr>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kern w:val="0"/>
                <w:szCs w:val="21"/>
              </w:rPr>
              <w:t>チャレンジ</w:t>
            </w:r>
            <w:r w:rsidR="00293E3E" w:rsidRPr="005D1E3D">
              <w:rPr>
                <w:rFonts w:ascii="ＭＳ 明朝" w:eastAsia="ＭＳ 明朝" w:hAnsi="ＭＳ 明朝" w:hint="eastAsia"/>
                <w:color w:val="000000" w:themeColor="text1"/>
                <w:kern w:val="0"/>
                <w:szCs w:val="21"/>
              </w:rPr>
              <w:t>賞</w:t>
            </w:r>
          </w:p>
        </w:tc>
        <w:tc>
          <w:tcPr>
            <w:tcW w:w="1276" w:type="dxa"/>
            <w:vMerge w:val="restart"/>
            <w:vAlign w:val="center"/>
          </w:tcPr>
          <w:p w14:paraId="04DDA2E9" w14:textId="77777777" w:rsidR="00293E3E" w:rsidRPr="005D1E3D" w:rsidRDefault="00293E3E" w:rsidP="00655A14">
            <w:pPr>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各10万円</w:t>
            </w:r>
          </w:p>
        </w:tc>
      </w:tr>
      <w:tr w:rsidR="00293E3E" w:rsidRPr="005D1E3D" w14:paraId="5ABE2E37" w14:textId="77777777" w:rsidTr="00655A14">
        <w:tc>
          <w:tcPr>
            <w:tcW w:w="3119" w:type="dxa"/>
          </w:tcPr>
          <w:p w14:paraId="5CA9B7DB" w14:textId="5048A001" w:rsidR="00293E3E" w:rsidRPr="005D1E3D" w:rsidRDefault="00293E3E" w:rsidP="00655A14">
            <w:pPr>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kern w:val="0"/>
                <w:szCs w:val="21"/>
              </w:rPr>
              <w:t>ユース賞</w:t>
            </w:r>
          </w:p>
        </w:tc>
        <w:tc>
          <w:tcPr>
            <w:tcW w:w="1276" w:type="dxa"/>
            <w:vMerge/>
          </w:tcPr>
          <w:p w14:paraId="75FF35C1" w14:textId="77777777" w:rsidR="00293E3E" w:rsidRPr="005D1E3D" w:rsidRDefault="00293E3E" w:rsidP="00655A14">
            <w:pPr>
              <w:rPr>
                <w:rFonts w:ascii="ＭＳ 明朝" w:eastAsia="ＭＳ 明朝" w:hAnsi="ＭＳ 明朝"/>
                <w:color w:val="000000" w:themeColor="text1"/>
                <w:szCs w:val="21"/>
              </w:rPr>
            </w:pPr>
          </w:p>
        </w:tc>
      </w:tr>
    </w:tbl>
    <w:p w14:paraId="5D643F61" w14:textId="77777777" w:rsidR="00E90516" w:rsidRPr="005D1E3D" w:rsidRDefault="00E90516" w:rsidP="00D76E34">
      <w:pPr>
        <w:rPr>
          <w:rFonts w:ascii="ＭＳ 明朝" w:eastAsia="ＭＳ 明朝" w:hAnsi="ＭＳ 明朝"/>
          <w:color w:val="000000" w:themeColor="text1"/>
          <w:szCs w:val="21"/>
        </w:rPr>
      </w:pPr>
    </w:p>
    <w:p w14:paraId="19221899" w14:textId="77777777" w:rsidR="00B44BED" w:rsidRPr="005D1E3D" w:rsidRDefault="00527B54" w:rsidP="002E3947">
      <w:pPr>
        <w:rPr>
          <w:rFonts w:ascii="ＭＳ ゴシック" w:eastAsia="ＭＳ ゴシック" w:hAnsi="ＭＳ ゴシック"/>
          <w:color w:val="000000" w:themeColor="text1"/>
          <w:szCs w:val="21"/>
        </w:rPr>
      </w:pPr>
      <w:r w:rsidRPr="005D1E3D">
        <w:rPr>
          <w:rFonts w:ascii="ＭＳ ゴシック" w:eastAsia="ＭＳ ゴシック" w:hAnsi="ＭＳ ゴシック" w:hint="eastAsia"/>
          <w:color w:val="000000" w:themeColor="text1"/>
          <w:szCs w:val="21"/>
        </w:rPr>
        <w:lastRenderedPageBreak/>
        <w:t>５</w:t>
      </w:r>
      <w:r w:rsidR="000058F9" w:rsidRPr="005D1E3D">
        <w:rPr>
          <w:rFonts w:ascii="ＭＳ ゴシック" w:eastAsia="ＭＳ ゴシック" w:hAnsi="ＭＳ ゴシック" w:hint="eastAsia"/>
          <w:color w:val="000000" w:themeColor="text1"/>
          <w:szCs w:val="21"/>
        </w:rPr>
        <w:t xml:space="preserve">　</w:t>
      </w:r>
      <w:r w:rsidR="00081258" w:rsidRPr="005D1E3D">
        <w:rPr>
          <w:rFonts w:ascii="ＭＳ ゴシック" w:eastAsia="ＭＳ ゴシック" w:hAnsi="ＭＳ ゴシック" w:hint="eastAsia"/>
          <w:color w:val="000000" w:themeColor="text1"/>
          <w:szCs w:val="21"/>
        </w:rPr>
        <w:t>表彰</w:t>
      </w:r>
      <w:r w:rsidR="00B83549" w:rsidRPr="005D1E3D">
        <w:rPr>
          <w:rFonts w:ascii="ＭＳ ゴシック" w:eastAsia="ＭＳ ゴシック" w:hAnsi="ＭＳ ゴシック" w:hint="eastAsia"/>
          <w:color w:val="000000" w:themeColor="text1"/>
          <w:szCs w:val="21"/>
        </w:rPr>
        <w:t>対象</w:t>
      </w:r>
      <w:r w:rsidR="00081258" w:rsidRPr="005D1E3D">
        <w:rPr>
          <w:rFonts w:ascii="ＭＳ ゴシック" w:eastAsia="ＭＳ ゴシック" w:hAnsi="ＭＳ ゴシック" w:hint="eastAsia"/>
          <w:color w:val="000000" w:themeColor="text1"/>
          <w:szCs w:val="21"/>
        </w:rPr>
        <w:t>グループ</w:t>
      </w:r>
      <w:r w:rsidR="00B44BED" w:rsidRPr="005D1E3D">
        <w:rPr>
          <w:rFonts w:ascii="ＭＳ ゴシック" w:eastAsia="ＭＳ ゴシック" w:hAnsi="ＭＳ ゴシック" w:hint="eastAsia"/>
          <w:color w:val="000000" w:themeColor="text1"/>
          <w:szCs w:val="21"/>
        </w:rPr>
        <w:t>の決定</w:t>
      </w:r>
    </w:p>
    <w:p w14:paraId="4C1669D7" w14:textId="77777777" w:rsidR="006C7E67" w:rsidRPr="005D1E3D" w:rsidRDefault="000058F9" w:rsidP="002E3947">
      <w:pPr>
        <w:ind w:leftChars="100" w:left="210" w:firstLineChars="100" w:firstLine="21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静岡市</w:t>
      </w:r>
      <w:r w:rsidR="00535C95" w:rsidRPr="005D1E3D">
        <w:rPr>
          <w:rFonts w:ascii="ＭＳ 明朝" w:eastAsia="ＭＳ 明朝" w:hAnsi="ＭＳ 明朝" w:hint="eastAsia"/>
          <w:color w:val="000000" w:themeColor="text1"/>
          <w:szCs w:val="21"/>
        </w:rPr>
        <w:t>は、公募にて求める</w:t>
      </w:r>
      <w:r w:rsidR="00B758EA" w:rsidRPr="005D1E3D">
        <w:rPr>
          <w:rFonts w:ascii="ＭＳ 明朝" w:eastAsia="ＭＳ 明朝" w:hAnsi="ＭＳ 明朝" w:hint="eastAsia"/>
          <w:color w:val="000000" w:themeColor="text1"/>
          <w:szCs w:val="21"/>
        </w:rPr>
        <w:t>応募書類</w:t>
      </w:r>
      <w:r w:rsidRPr="005D1E3D">
        <w:rPr>
          <w:rFonts w:ascii="ＭＳ 明朝" w:eastAsia="ＭＳ 明朝" w:hAnsi="ＭＳ 明朝" w:hint="eastAsia"/>
          <w:color w:val="000000" w:themeColor="text1"/>
          <w:szCs w:val="21"/>
        </w:rPr>
        <w:t>の提出があったグループ</w:t>
      </w:r>
      <w:r w:rsidR="00BB3E82" w:rsidRPr="005D1E3D">
        <w:rPr>
          <w:rFonts w:ascii="ＭＳ 明朝" w:eastAsia="ＭＳ 明朝" w:hAnsi="ＭＳ 明朝" w:hint="eastAsia"/>
          <w:color w:val="000000" w:themeColor="text1"/>
          <w:szCs w:val="21"/>
        </w:rPr>
        <w:t>の中</w:t>
      </w:r>
      <w:r w:rsidR="00B44BED" w:rsidRPr="005D1E3D">
        <w:rPr>
          <w:rFonts w:ascii="ＭＳ 明朝" w:eastAsia="ＭＳ 明朝" w:hAnsi="ＭＳ 明朝" w:hint="eastAsia"/>
          <w:color w:val="000000" w:themeColor="text1"/>
          <w:szCs w:val="21"/>
        </w:rPr>
        <w:t>から、</w:t>
      </w:r>
      <w:r w:rsidR="0061602B" w:rsidRPr="005D1E3D">
        <w:rPr>
          <w:rFonts w:ascii="ＭＳ 明朝" w:eastAsia="ＭＳ 明朝" w:hAnsi="ＭＳ 明朝" w:hint="eastAsia"/>
          <w:color w:val="000000" w:themeColor="text1"/>
          <w:szCs w:val="21"/>
        </w:rPr>
        <w:t>下記</w:t>
      </w:r>
      <w:r w:rsidR="00527B54" w:rsidRPr="005D1E3D">
        <w:rPr>
          <w:rFonts w:ascii="ＭＳ 明朝" w:eastAsia="ＭＳ 明朝" w:hAnsi="ＭＳ 明朝" w:hint="eastAsia"/>
          <w:color w:val="000000" w:themeColor="text1"/>
          <w:szCs w:val="21"/>
        </w:rPr>
        <w:t>６</w:t>
      </w:r>
      <w:r w:rsidR="000B21B6" w:rsidRPr="005D1E3D">
        <w:rPr>
          <w:rFonts w:ascii="ＭＳ 明朝" w:eastAsia="ＭＳ 明朝" w:hAnsi="ＭＳ 明朝" w:hint="eastAsia"/>
          <w:color w:val="000000" w:themeColor="text1"/>
          <w:szCs w:val="21"/>
        </w:rPr>
        <w:t>で定める選考委員会の</w:t>
      </w:r>
      <w:r w:rsidR="008D7FB1" w:rsidRPr="005D1E3D">
        <w:rPr>
          <w:rFonts w:ascii="ＭＳ 明朝" w:eastAsia="ＭＳ 明朝" w:hAnsi="ＭＳ 明朝" w:hint="eastAsia"/>
          <w:color w:val="000000" w:themeColor="text1"/>
          <w:szCs w:val="21"/>
        </w:rPr>
        <w:t>報告・</w:t>
      </w:r>
      <w:r w:rsidR="000B21B6" w:rsidRPr="005D1E3D">
        <w:rPr>
          <w:rFonts w:ascii="ＭＳ 明朝" w:eastAsia="ＭＳ 明朝" w:hAnsi="ＭＳ 明朝" w:hint="eastAsia"/>
          <w:color w:val="000000" w:themeColor="text1"/>
          <w:szCs w:val="21"/>
        </w:rPr>
        <w:t>意見を聴いて、</w:t>
      </w:r>
      <w:r w:rsidR="00B44BED" w:rsidRPr="005D1E3D">
        <w:rPr>
          <w:rFonts w:ascii="ＭＳ 明朝" w:eastAsia="ＭＳ 明朝" w:hAnsi="ＭＳ 明朝" w:hint="eastAsia"/>
          <w:color w:val="000000" w:themeColor="text1"/>
          <w:szCs w:val="21"/>
        </w:rPr>
        <w:t>表</w:t>
      </w:r>
      <w:r w:rsidR="00081258" w:rsidRPr="005D1E3D">
        <w:rPr>
          <w:rFonts w:ascii="ＭＳ 明朝" w:eastAsia="ＭＳ 明朝" w:hAnsi="ＭＳ 明朝" w:hint="eastAsia"/>
          <w:color w:val="000000" w:themeColor="text1"/>
          <w:szCs w:val="21"/>
        </w:rPr>
        <w:t>彰</w:t>
      </w:r>
      <w:r w:rsidR="00B83549" w:rsidRPr="005D1E3D">
        <w:rPr>
          <w:rFonts w:ascii="ＭＳ 明朝" w:eastAsia="ＭＳ 明朝" w:hAnsi="ＭＳ 明朝" w:hint="eastAsia"/>
          <w:color w:val="000000" w:themeColor="text1"/>
          <w:szCs w:val="21"/>
        </w:rPr>
        <w:t>対象</w:t>
      </w:r>
      <w:r w:rsidR="00081258" w:rsidRPr="005D1E3D">
        <w:rPr>
          <w:rFonts w:ascii="ＭＳ 明朝" w:eastAsia="ＭＳ 明朝" w:hAnsi="ＭＳ 明朝" w:hint="eastAsia"/>
          <w:color w:val="000000" w:themeColor="text1"/>
          <w:szCs w:val="21"/>
        </w:rPr>
        <w:t>グループ</w:t>
      </w:r>
      <w:r w:rsidR="00B44BED" w:rsidRPr="005D1E3D">
        <w:rPr>
          <w:rFonts w:ascii="ＭＳ 明朝" w:eastAsia="ＭＳ 明朝" w:hAnsi="ＭＳ 明朝" w:hint="eastAsia"/>
          <w:color w:val="000000" w:themeColor="text1"/>
          <w:szCs w:val="21"/>
        </w:rPr>
        <w:t>を決定する。</w:t>
      </w:r>
    </w:p>
    <w:p w14:paraId="4F0F6691" w14:textId="77777777" w:rsidR="002D4A78" w:rsidRPr="005D1E3D" w:rsidRDefault="002D4A78" w:rsidP="002E3947">
      <w:pPr>
        <w:rPr>
          <w:rFonts w:ascii="ＭＳ ゴシック" w:eastAsia="ＭＳ ゴシック" w:hAnsi="ＭＳ ゴシック"/>
          <w:color w:val="000000" w:themeColor="text1"/>
          <w:szCs w:val="21"/>
        </w:rPr>
      </w:pPr>
    </w:p>
    <w:p w14:paraId="4DEE3429" w14:textId="77777777" w:rsidR="00D24988" w:rsidRPr="005D1E3D" w:rsidRDefault="00527B54" w:rsidP="002E3947">
      <w:pPr>
        <w:rPr>
          <w:rFonts w:ascii="ＭＳ ゴシック" w:eastAsia="ＭＳ ゴシック" w:hAnsi="ＭＳ ゴシック"/>
          <w:color w:val="000000" w:themeColor="text1"/>
          <w:szCs w:val="21"/>
        </w:rPr>
      </w:pPr>
      <w:r w:rsidRPr="005D1E3D">
        <w:rPr>
          <w:rFonts w:ascii="ＭＳ ゴシック" w:eastAsia="ＭＳ ゴシック" w:hAnsi="ＭＳ ゴシック" w:hint="eastAsia"/>
          <w:color w:val="000000" w:themeColor="text1"/>
          <w:szCs w:val="21"/>
        </w:rPr>
        <w:t>６</w:t>
      </w:r>
      <w:r w:rsidR="000058F9" w:rsidRPr="005D1E3D">
        <w:rPr>
          <w:rFonts w:ascii="ＭＳ ゴシック" w:eastAsia="ＭＳ ゴシック" w:hAnsi="ＭＳ ゴシック" w:hint="eastAsia"/>
          <w:color w:val="000000" w:themeColor="text1"/>
          <w:szCs w:val="21"/>
        </w:rPr>
        <w:t xml:space="preserve">　</w:t>
      </w:r>
      <w:r w:rsidR="00B44BED" w:rsidRPr="005D1E3D">
        <w:rPr>
          <w:rFonts w:ascii="ＭＳ ゴシック" w:eastAsia="ＭＳ ゴシック" w:hAnsi="ＭＳ ゴシック" w:hint="eastAsia"/>
          <w:color w:val="000000" w:themeColor="text1"/>
          <w:szCs w:val="21"/>
        </w:rPr>
        <w:t>選考委員会</w:t>
      </w:r>
    </w:p>
    <w:p w14:paraId="4653DE50" w14:textId="0C97F970" w:rsidR="00E947E6" w:rsidRPr="005D1E3D" w:rsidRDefault="00E947E6" w:rsidP="00E947E6">
      <w:pPr>
        <w:ind w:left="420" w:hangingChars="200" w:hanging="4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（１）</w:t>
      </w:r>
      <w:r w:rsidR="00B44BED" w:rsidRPr="005D1E3D">
        <w:rPr>
          <w:rFonts w:ascii="ＭＳ 明朝" w:eastAsia="ＭＳ 明朝" w:hAnsi="ＭＳ 明朝" w:hint="eastAsia"/>
          <w:color w:val="000000" w:themeColor="text1"/>
          <w:szCs w:val="21"/>
        </w:rPr>
        <w:t>選考委員会は、</w:t>
      </w:r>
      <w:r w:rsidR="00D24988" w:rsidRPr="005D1E3D">
        <w:rPr>
          <w:rFonts w:ascii="ＭＳ 明朝" w:eastAsia="ＭＳ 明朝" w:hAnsi="ＭＳ 明朝" w:hint="eastAsia"/>
          <w:color w:val="000000" w:themeColor="text1"/>
          <w:szCs w:val="21"/>
        </w:rPr>
        <w:t>環境、経済、社会</w:t>
      </w:r>
      <w:r w:rsidR="000058F9" w:rsidRPr="005D1E3D">
        <w:rPr>
          <w:rFonts w:ascii="ＭＳ 明朝" w:eastAsia="ＭＳ 明朝" w:hAnsi="ＭＳ 明朝" w:hint="eastAsia"/>
          <w:color w:val="000000" w:themeColor="text1"/>
          <w:szCs w:val="21"/>
        </w:rPr>
        <w:t>に</w:t>
      </w:r>
      <w:r w:rsidR="00AD4D44" w:rsidRPr="005D1E3D">
        <w:rPr>
          <w:rFonts w:ascii="ＭＳ 明朝" w:eastAsia="ＭＳ 明朝" w:hAnsi="ＭＳ 明朝" w:hint="eastAsia"/>
          <w:color w:val="000000" w:themeColor="text1"/>
          <w:szCs w:val="21"/>
        </w:rPr>
        <w:t>関係する</w:t>
      </w:r>
      <w:r w:rsidR="000058F9" w:rsidRPr="005D1E3D">
        <w:rPr>
          <w:rFonts w:ascii="ＭＳ 明朝" w:eastAsia="ＭＳ 明朝" w:hAnsi="ＭＳ 明朝" w:hint="eastAsia"/>
          <w:color w:val="000000" w:themeColor="text1"/>
          <w:szCs w:val="21"/>
        </w:rPr>
        <w:t>有識者</w:t>
      </w:r>
      <w:r w:rsidR="00B162E4" w:rsidRPr="005D1E3D">
        <w:rPr>
          <w:rFonts w:ascii="ＭＳ 明朝" w:eastAsia="ＭＳ 明朝" w:hAnsi="ＭＳ 明朝" w:hint="eastAsia"/>
          <w:color w:val="000000" w:themeColor="text1"/>
          <w:szCs w:val="21"/>
        </w:rPr>
        <w:t>、学識経験者及び</w:t>
      </w:r>
      <w:r w:rsidR="00E352E1" w:rsidRPr="005D1E3D">
        <w:rPr>
          <w:rFonts w:ascii="ＭＳ 明朝" w:eastAsia="ＭＳ 明朝" w:hAnsi="ＭＳ 明朝" w:hint="eastAsia"/>
          <w:color w:val="000000" w:themeColor="text1"/>
          <w:szCs w:val="21"/>
        </w:rPr>
        <w:t>市職員</w:t>
      </w:r>
      <w:r w:rsidR="00B162E4" w:rsidRPr="005D1E3D">
        <w:rPr>
          <w:rFonts w:ascii="ＭＳ 明朝" w:eastAsia="ＭＳ 明朝" w:hAnsi="ＭＳ 明朝" w:hint="eastAsia"/>
          <w:color w:val="000000" w:themeColor="text1"/>
          <w:szCs w:val="21"/>
        </w:rPr>
        <w:t>等</w:t>
      </w:r>
      <w:r w:rsidR="00B44BED" w:rsidRPr="005D1E3D">
        <w:rPr>
          <w:rFonts w:ascii="ＭＳ 明朝" w:eastAsia="ＭＳ 明朝" w:hAnsi="ＭＳ 明朝" w:hint="eastAsia"/>
          <w:color w:val="000000" w:themeColor="text1"/>
          <w:szCs w:val="21"/>
        </w:rPr>
        <w:t>から構成する。</w:t>
      </w:r>
    </w:p>
    <w:p w14:paraId="1A847F9A" w14:textId="77777777" w:rsidR="000058F9" w:rsidRPr="005D1E3D" w:rsidRDefault="00E947E6" w:rsidP="00E947E6">
      <w:pPr>
        <w:ind w:left="420" w:hangingChars="200" w:hanging="4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（２）</w:t>
      </w:r>
      <w:r w:rsidR="00B44BED" w:rsidRPr="005D1E3D">
        <w:rPr>
          <w:rFonts w:ascii="ＭＳ 明朝" w:eastAsia="ＭＳ 明朝" w:hAnsi="ＭＳ 明朝" w:hint="eastAsia"/>
          <w:color w:val="000000" w:themeColor="text1"/>
          <w:szCs w:val="21"/>
        </w:rPr>
        <w:t>選考委員会は、</w:t>
      </w:r>
      <w:r w:rsidR="0061602B" w:rsidRPr="005D1E3D">
        <w:rPr>
          <w:rFonts w:ascii="ＭＳ 明朝" w:eastAsia="ＭＳ 明朝" w:hAnsi="ＭＳ 明朝" w:hint="eastAsia"/>
          <w:color w:val="000000" w:themeColor="text1"/>
          <w:szCs w:val="21"/>
        </w:rPr>
        <w:t>上記</w:t>
      </w:r>
      <w:r w:rsidR="00527B54" w:rsidRPr="005D1E3D">
        <w:rPr>
          <w:rFonts w:ascii="ＭＳ 明朝" w:eastAsia="ＭＳ 明朝" w:hAnsi="ＭＳ 明朝" w:hint="eastAsia"/>
          <w:color w:val="000000" w:themeColor="text1"/>
          <w:szCs w:val="21"/>
        </w:rPr>
        <w:t>５</w:t>
      </w:r>
      <w:r w:rsidR="00C800B1" w:rsidRPr="005D1E3D">
        <w:rPr>
          <w:rFonts w:ascii="ＭＳ 明朝" w:eastAsia="ＭＳ 明朝" w:hAnsi="ＭＳ 明朝" w:hint="eastAsia"/>
          <w:color w:val="000000" w:themeColor="text1"/>
          <w:szCs w:val="21"/>
        </w:rPr>
        <w:t>に基づき、</w:t>
      </w:r>
      <w:r w:rsidR="008D7FB1" w:rsidRPr="005D1E3D">
        <w:rPr>
          <w:rFonts w:ascii="ＭＳ 明朝" w:eastAsia="ＭＳ 明朝" w:hAnsi="ＭＳ 明朝" w:hint="eastAsia"/>
          <w:color w:val="000000" w:themeColor="text1"/>
          <w:szCs w:val="21"/>
        </w:rPr>
        <w:t>各</w:t>
      </w:r>
      <w:r w:rsidR="005242E2" w:rsidRPr="005D1E3D">
        <w:rPr>
          <w:rFonts w:ascii="ＭＳ 明朝" w:eastAsia="ＭＳ 明朝" w:hAnsi="ＭＳ 明朝" w:hint="eastAsia"/>
          <w:color w:val="000000" w:themeColor="text1"/>
          <w:szCs w:val="21"/>
        </w:rPr>
        <w:t>表彰</w:t>
      </w:r>
      <w:r w:rsidR="008D7FB1" w:rsidRPr="005D1E3D">
        <w:rPr>
          <w:rFonts w:ascii="ＭＳ 明朝" w:eastAsia="ＭＳ 明朝" w:hAnsi="ＭＳ 明朝" w:hint="eastAsia"/>
          <w:color w:val="000000" w:themeColor="text1"/>
          <w:szCs w:val="21"/>
        </w:rPr>
        <w:t>部門の</w:t>
      </w:r>
      <w:r w:rsidR="00B44BED" w:rsidRPr="005D1E3D">
        <w:rPr>
          <w:rFonts w:ascii="ＭＳ 明朝" w:eastAsia="ＭＳ 明朝" w:hAnsi="ＭＳ 明朝" w:hint="eastAsia"/>
          <w:color w:val="000000" w:themeColor="text1"/>
          <w:szCs w:val="21"/>
        </w:rPr>
        <w:t>受賞にふさわしい</w:t>
      </w:r>
      <w:r w:rsidR="00481074" w:rsidRPr="005D1E3D">
        <w:rPr>
          <w:rFonts w:ascii="ＭＳ 明朝" w:eastAsia="ＭＳ 明朝" w:hAnsi="ＭＳ 明朝" w:hint="eastAsia"/>
          <w:color w:val="000000" w:themeColor="text1"/>
          <w:szCs w:val="21"/>
        </w:rPr>
        <w:t>グループ</w:t>
      </w:r>
      <w:r w:rsidR="00B44BED" w:rsidRPr="005D1E3D">
        <w:rPr>
          <w:rFonts w:ascii="ＭＳ 明朝" w:eastAsia="ＭＳ 明朝" w:hAnsi="ＭＳ 明朝" w:hint="eastAsia"/>
          <w:color w:val="000000" w:themeColor="text1"/>
          <w:szCs w:val="21"/>
        </w:rPr>
        <w:t>を選考し、</w:t>
      </w:r>
      <w:r w:rsidR="000058F9" w:rsidRPr="005D1E3D">
        <w:rPr>
          <w:rFonts w:ascii="ＭＳ 明朝" w:eastAsia="ＭＳ 明朝" w:hAnsi="ＭＳ 明朝" w:hint="eastAsia"/>
          <w:color w:val="000000" w:themeColor="text1"/>
          <w:szCs w:val="21"/>
        </w:rPr>
        <w:t>静岡市</w:t>
      </w:r>
      <w:r w:rsidR="00B44BED" w:rsidRPr="005D1E3D">
        <w:rPr>
          <w:rFonts w:ascii="ＭＳ 明朝" w:eastAsia="ＭＳ 明朝" w:hAnsi="ＭＳ 明朝" w:hint="eastAsia"/>
          <w:color w:val="000000" w:themeColor="text1"/>
          <w:szCs w:val="21"/>
        </w:rPr>
        <w:t>に報告する。</w:t>
      </w:r>
    </w:p>
    <w:p w14:paraId="681FF6EF" w14:textId="77777777" w:rsidR="00527B54" w:rsidRPr="005D1E3D" w:rsidRDefault="00527B54" w:rsidP="002E3947">
      <w:pPr>
        <w:rPr>
          <w:rFonts w:ascii="ＭＳ 明朝" w:eastAsia="ＭＳ 明朝" w:hAnsi="ＭＳ 明朝"/>
          <w:color w:val="000000" w:themeColor="text1"/>
          <w:szCs w:val="21"/>
        </w:rPr>
      </w:pPr>
    </w:p>
    <w:p w14:paraId="2D510D4F" w14:textId="77777777" w:rsidR="00B44BED" w:rsidRPr="005D1E3D" w:rsidRDefault="00527B54" w:rsidP="002E3947">
      <w:pPr>
        <w:rPr>
          <w:rFonts w:ascii="ＭＳ ゴシック" w:eastAsia="ＭＳ ゴシック" w:hAnsi="ＭＳ ゴシック"/>
          <w:color w:val="000000" w:themeColor="text1"/>
          <w:szCs w:val="21"/>
        </w:rPr>
      </w:pPr>
      <w:r w:rsidRPr="005D1E3D">
        <w:rPr>
          <w:rFonts w:ascii="ＭＳ ゴシック" w:eastAsia="ＭＳ ゴシック" w:hAnsi="ＭＳ ゴシック" w:hint="eastAsia"/>
          <w:color w:val="000000" w:themeColor="text1"/>
          <w:szCs w:val="21"/>
        </w:rPr>
        <w:t>７</w:t>
      </w:r>
      <w:r w:rsidR="000058F9" w:rsidRPr="005D1E3D">
        <w:rPr>
          <w:rFonts w:ascii="ＭＳ ゴシック" w:eastAsia="ＭＳ ゴシック" w:hAnsi="ＭＳ ゴシック" w:hint="eastAsia"/>
          <w:color w:val="000000" w:themeColor="text1"/>
          <w:szCs w:val="21"/>
        </w:rPr>
        <w:t xml:space="preserve">　</w:t>
      </w:r>
      <w:r w:rsidR="00B44BED" w:rsidRPr="005D1E3D">
        <w:rPr>
          <w:rFonts w:ascii="ＭＳ ゴシック" w:eastAsia="ＭＳ ゴシック" w:hAnsi="ＭＳ ゴシック" w:hint="eastAsia"/>
          <w:color w:val="000000" w:themeColor="text1"/>
          <w:szCs w:val="21"/>
        </w:rPr>
        <w:t>表彰の事務</w:t>
      </w:r>
    </w:p>
    <w:p w14:paraId="19786B6A" w14:textId="5C9383BF" w:rsidR="00B44BED" w:rsidRPr="005D1E3D" w:rsidRDefault="00B44BED" w:rsidP="002E3947">
      <w:pPr>
        <w:ind w:firstLineChars="200" w:firstLine="4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表彰に関する事務は、</w:t>
      </w:r>
      <w:r w:rsidR="003B2A62" w:rsidRPr="005D1E3D">
        <w:rPr>
          <w:rFonts w:ascii="ＭＳ 明朝" w:eastAsia="ＭＳ 明朝" w:hAnsi="ＭＳ 明朝" w:hint="eastAsia"/>
          <w:color w:val="000000" w:themeColor="text1"/>
          <w:szCs w:val="21"/>
        </w:rPr>
        <w:t>静岡市</w:t>
      </w:r>
      <w:r w:rsidR="000058F9" w:rsidRPr="005D1E3D">
        <w:rPr>
          <w:rFonts w:ascii="ＭＳ 明朝" w:eastAsia="ＭＳ 明朝" w:hAnsi="ＭＳ 明朝" w:hint="eastAsia"/>
          <w:color w:val="000000" w:themeColor="text1"/>
          <w:szCs w:val="21"/>
        </w:rPr>
        <w:t>関係局</w:t>
      </w:r>
      <w:r w:rsidR="003B2A62" w:rsidRPr="005D1E3D">
        <w:rPr>
          <w:rFonts w:ascii="ＭＳ 明朝" w:eastAsia="ＭＳ 明朝" w:hAnsi="ＭＳ 明朝" w:hint="eastAsia"/>
          <w:color w:val="000000" w:themeColor="text1"/>
          <w:szCs w:val="21"/>
        </w:rPr>
        <w:t>の協力を得て、同市</w:t>
      </w:r>
      <w:r w:rsidR="000B53C9" w:rsidRPr="005D1E3D">
        <w:rPr>
          <w:rFonts w:ascii="ＭＳ 明朝" w:eastAsia="ＭＳ 明朝" w:hAnsi="ＭＳ 明朝" w:hint="eastAsia"/>
          <w:color w:val="000000" w:themeColor="text1"/>
          <w:szCs w:val="21"/>
        </w:rPr>
        <w:t>総合政策</w:t>
      </w:r>
      <w:r w:rsidR="000058F9" w:rsidRPr="005D1E3D">
        <w:rPr>
          <w:rFonts w:ascii="ＭＳ 明朝" w:eastAsia="ＭＳ 明朝" w:hAnsi="ＭＳ 明朝" w:hint="eastAsia"/>
          <w:color w:val="000000" w:themeColor="text1"/>
          <w:szCs w:val="21"/>
        </w:rPr>
        <w:t>局</w:t>
      </w:r>
      <w:r w:rsidR="00481074" w:rsidRPr="005D1E3D">
        <w:rPr>
          <w:rFonts w:ascii="ＭＳ 明朝" w:eastAsia="ＭＳ 明朝" w:hAnsi="ＭＳ 明朝" w:hint="eastAsia"/>
          <w:color w:val="000000" w:themeColor="text1"/>
          <w:szCs w:val="21"/>
        </w:rPr>
        <w:t>企画課</w:t>
      </w:r>
      <w:r w:rsidR="003B2A62" w:rsidRPr="005D1E3D">
        <w:rPr>
          <w:rFonts w:ascii="ＭＳ 明朝" w:eastAsia="ＭＳ 明朝" w:hAnsi="ＭＳ 明朝" w:hint="eastAsia"/>
          <w:color w:val="000000" w:themeColor="text1"/>
          <w:szCs w:val="21"/>
        </w:rPr>
        <w:t>で</w:t>
      </w:r>
      <w:r w:rsidR="001D43F9" w:rsidRPr="005D1E3D">
        <w:rPr>
          <w:rFonts w:ascii="ＭＳ 明朝" w:eastAsia="ＭＳ 明朝" w:hAnsi="ＭＳ 明朝" w:hint="eastAsia"/>
          <w:color w:val="000000" w:themeColor="text1"/>
          <w:szCs w:val="21"/>
        </w:rPr>
        <w:t>行う</w:t>
      </w:r>
      <w:r w:rsidR="003B2A62" w:rsidRPr="005D1E3D">
        <w:rPr>
          <w:rFonts w:ascii="ＭＳ 明朝" w:eastAsia="ＭＳ 明朝" w:hAnsi="ＭＳ 明朝" w:hint="eastAsia"/>
          <w:color w:val="000000" w:themeColor="text1"/>
          <w:szCs w:val="21"/>
        </w:rPr>
        <w:t>。</w:t>
      </w:r>
    </w:p>
    <w:p w14:paraId="3BBD8192" w14:textId="77777777" w:rsidR="00481074" w:rsidRPr="005D1E3D" w:rsidRDefault="00481074" w:rsidP="002E3947">
      <w:pPr>
        <w:rPr>
          <w:rFonts w:ascii="ＭＳ 明朝" w:eastAsia="ＭＳ 明朝" w:hAnsi="ＭＳ 明朝"/>
          <w:color w:val="000000" w:themeColor="text1"/>
          <w:szCs w:val="21"/>
        </w:rPr>
      </w:pPr>
    </w:p>
    <w:p w14:paraId="7020A37D" w14:textId="77777777" w:rsidR="00EF3E9F" w:rsidRPr="005D1E3D" w:rsidRDefault="00527B54" w:rsidP="002E3947">
      <w:pPr>
        <w:rPr>
          <w:rFonts w:ascii="ＭＳ ゴシック" w:eastAsia="ＭＳ ゴシック" w:hAnsi="ＭＳ ゴシック"/>
          <w:color w:val="000000" w:themeColor="text1"/>
          <w:szCs w:val="21"/>
        </w:rPr>
      </w:pPr>
      <w:r w:rsidRPr="005D1E3D">
        <w:rPr>
          <w:rFonts w:ascii="ＭＳ ゴシック" w:eastAsia="ＭＳ ゴシック" w:hAnsi="ＭＳ ゴシック" w:hint="eastAsia"/>
          <w:color w:val="000000" w:themeColor="text1"/>
          <w:szCs w:val="21"/>
        </w:rPr>
        <w:t>８</w:t>
      </w:r>
      <w:r w:rsidR="00B162E4" w:rsidRPr="005D1E3D">
        <w:rPr>
          <w:rFonts w:ascii="ＭＳ ゴシック" w:eastAsia="ＭＳ ゴシック" w:hAnsi="ＭＳ ゴシック" w:hint="eastAsia"/>
          <w:color w:val="000000" w:themeColor="text1"/>
          <w:szCs w:val="21"/>
        </w:rPr>
        <w:t xml:space="preserve">　</w:t>
      </w:r>
      <w:r w:rsidR="005113C7" w:rsidRPr="005D1E3D">
        <w:rPr>
          <w:rFonts w:ascii="ＭＳ ゴシック" w:eastAsia="ＭＳ ゴシック" w:hAnsi="ＭＳ ゴシック" w:hint="eastAsia"/>
          <w:color w:val="000000" w:themeColor="text1"/>
          <w:szCs w:val="21"/>
        </w:rPr>
        <w:t>評価</w:t>
      </w:r>
      <w:r w:rsidR="00B162E4" w:rsidRPr="005D1E3D">
        <w:rPr>
          <w:rFonts w:ascii="ＭＳ ゴシック" w:eastAsia="ＭＳ ゴシック" w:hAnsi="ＭＳ ゴシック" w:hint="eastAsia"/>
          <w:color w:val="000000" w:themeColor="text1"/>
          <w:szCs w:val="21"/>
        </w:rPr>
        <w:t>項目及び基準</w:t>
      </w:r>
    </w:p>
    <w:p w14:paraId="2F2CF05E" w14:textId="328C3868" w:rsidR="00EF3E9F" w:rsidRPr="005D1E3D" w:rsidRDefault="00EF3E9F" w:rsidP="00E947E6">
      <w:pPr>
        <w:ind w:left="210" w:hangingChars="100" w:hanging="21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　</w:t>
      </w:r>
      <w:r w:rsidR="00FE3E77" w:rsidRPr="005D1E3D">
        <w:rPr>
          <w:rFonts w:ascii="ＭＳ 明朝" w:eastAsia="ＭＳ 明朝" w:hAnsi="ＭＳ 明朝" w:hint="eastAsia"/>
          <w:color w:val="000000" w:themeColor="text1"/>
          <w:szCs w:val="21"/>
        </w:rPr>
        <w:t xml:space="preserve">　</w:t>
      </w:r>
      <w:r w:rsidR="00D403CB" w:rsidRPr="005D1E3D">
        <w:rPr>
          <w:rFonts w:ascii="ＭＳ 明朝" w:eastAsia="ＭＳ 明朝" w:hAnsi="ＭＳ 明朝" w:hint="eastAsia"/>
          <w:color w:val="000000" w:themeColor="text1"/>
          <w:szCs w:val="21"/>
        </w:rPr>
        <w:t>別に定める</w:t>
      </w:r>
      <w:r w:rsidR="00837EF3" w:rsidRPr="005D1E3D">
        <w:rPr>
          <w:rFonts w:ascii="ＭＳ 明朝" w:eastAsia="ＭＳ 明朝" w:hAnsi="ＭＳ 明朝" w:hint="eastAsia"/>
          <w:color w:val="000000" w:themeColor="text1"/>
          <w:szCs w:val="21"/>
        </w:rPr>
        <w:t>「</w:t>
      </w:r>
      <w:r w:rsidRPr="005D1E3D">
        <w:rPr>
          <w:rFonts w:ascii="ＭＳ 明朝" w:eastAsia="ＭＳ 明朝" w:hAnsi="ＭＳ 明朝" w:hint="eastAsia"/>
          <w:color w:val="000000" w:themeColor="text1"/>
          <w:szCs w:val="21"/>
        </w:rPr>
        <w:t>応募</w:t>
      </w:r>
      <w:r w:rsidR="00D403CB" w:rsidRPr="005D1E3D">
        <w:rPr>
          <w:rFonts w:ascii="ＭＳ 明朝" w:eastAsia="ＭＳ 明朝" w:hAnsi="ＭＳ 明朝" w:hint="eastAsia"/>
          <w:color w:val="000000" w:themeColor="text1"/>
          <w:szCs w:val="21"/>
        </w:rPr>
        <w:t>シート</w:t>
      </w:r>
      <w:r w:rsidR="00837EF3" w:rsidRPr="005D1E3D">
        <w:rPr>
          <w:rFonts w:ascii="ＭＳ 明朝" w:eastAsia="ＭＳ 明朝" w:hAnsi="ＭＳ 明朝" w:hint="eastAsia"/>
          <w:color w:val="000000" w:themeColor="text1"/>
          <w:szCs w:val="21"/>
        </w:rPr>
        <w:t>」</w:t>
      </w:r>
      <w:r w:rsidRPr="005D1E3D">
        <w:rPr>
          <w:rFonts w:ascii="ＭＳ 明朝" w:eastAsia="ＭＳ 明朝" w:hAnsi="ＭＳ 明朝" w:hint="eastAsia"/>
          <w:color w:val="000000" w:themeColor="text1"/>
          <w:szCs w:val="21"/>
        </w:rPr>
        <w:t>の記載内容を踏まえ、</w:t>
      </w:r>
      <w:r w:rsidR="00C27AA4" w:rsidRPr="005D1E3D">
        <w:rPr>
          <w:rFonts w:ascii="ＭＳ 明朝" w:eastAsia="ＭＳ 明朝" w:hAnsi="ＭＳ 明朝" w:hint="eastAsia"/>
          <w:color w:val="000000" w:themeColor="text1"/>
          <w:szCs w:val="21"/>
        </w:rPr>
        <w:t>下表中の該当する</w:t>
      </w:r>
      <w:r w:rsidR="00331CD7" w:rsidRPr="005D1E3D">
        <w:rPr>
          <w:rFonts w:ascii="ＭＳ 明朝" w:eastAsia="ＭＳ 明朝" w:hAnsi="ＭＳ 明朝" w:hint="eastAsia"/>
          <w:color w:val="000000" w:themeColor="text1"/>
          <w:szCs w:val="21"/>
        </w:rPr>
        <w:t>各</w:t>
      </w:r>
      <w:r w:rsidR="00625817" w:rsidRPr="005D1E3D">
        <w:rPr>
          <w:rFonts w:ascii="ＭＳ 明朝" w:eastAsia="ＭＳ 明朝" w:hAnsi="ＭＳ 明朝" w:hint="eastAsia"/>
          <w:color w:val="000000" w:themeColor="text1"/>
          <w:szCs w:val="21"/>
        </w:rPr>
        <w:t>４</w:t>
      </w:r>
      <w:r w:rsidR="00331CD7" w:rsidRPr="005D1E3D">
        <w:rPr>
          <w:rFonts w:ascii="ＭＳ 明朝" w:eastAsia="ＭＳ 明朝" w:hAnsi="ＭＳ 明朝" w:hint="eastAsia"/>
          <w:color w:val="000000" w:themeColor="text1"/>
          <w:szCs w:val="21"/>
        </w:rPr>
        <w:t>項目について、</w:t>
      </w:r>
      <w:r w:rsidR="0064687E" w:rsidRPr="005D1E3D">
        <w:rPr>
          <w:rFonts w:ascii="ＭＳ 明朝" w:eastAsia="ＭＳ 明朝" w:hAnsi="ＭＳ 明朝" w:hint="eastAsia"/>
          <w:color w:val="000000" w:themeColor="text1"/>
          <w:szCs w:val="21"/>
        </w:rPr>
        <w:t>４</w:t>
      </w:r>
      <w:r w:rsidR="00331CD7" w:rsidRPr="005D1E3D">
        <w:rPr>
          <w:rFonts w:ascii="ＭＳ 明朝" w:eastAsia="ＭＳ 明朝" w:hAnsi="ＭＳ 明朝" w:hint="eastAsia"/>
          <w:color w:val="000000" w:themeColor="text1"/>
          <w:szCs w:val="21"/>
        </w:rPr>
        <w:t>段階の基準で評価を行う。</w:t>
      </w:r>
      <w:r w:rsidR="00625817" w:rsidRPr="005D1E3D">
        <w:rPr>
          <w:rFonts w:ascii="ＭＳ 明朝" w:eastAsia="ＭＳ 明朝" w:hAnsi="ＭＳ 明朝" w:hint="eastAsia"/>
          <w:color w:val="000000" w:themeColor="text1"/>
          <w:szCs w:val="21"/>
        </w:rPr>
        <w:t>重要項目においては、評価点数の２倍の点数を付与する。</w:t>
      </w:r>
    </w:p>
    <w:p w14:paraId="51C43F20" w14:textId="3CBF8643" w:rsidR="000B53C9" w:rsidRPr="005D1E3D" w:rsidRDefault="00EF3E9F" w:rsidP="000B53C9">
      <w:pPr>
        <w:pStyle w:val="af0"/>
        <w:numPr>
          <w:ilvl w:val="0"/>
          <w:numId w:val="3"/>
        </w:numPr>
        <w:ind w:leftChars="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評価項目</w:t>
      </w:r>
      <w:r w:rsidR="002E68C2" w:rsidRPr="005D1E3D">
        <w:rPr>
          <w:rFonts w:ascii="ＭＳ 明朝" w:eastAsia="ＭＳ 明朝" w:hAnsi="ＭＳ 明朝" w:hint="eastAsia"/>
          <w:color w:val="000000" w:themeColor="text1"/>
          <w:szCs w:val="21"/>
        </w:rPr>
        <w:t>表</w:t>
      </w:r>
    </w:p>
    <w:tbl>
      <w:tblPr>
        <w:tblStyle w:val="a7"/>
        <w:tblpPr w:leftFromText="142" w:rightFromText="142" w:vertAnchor="text" w:horzAnchor="margin" w:tblpXSpec="center" w:tblpY="-23"/>
        <w:tblW w:w="8543" w:type="dxa"/>
        <w:jc w:val="center"/>
        <w:tblLook w:val="04A0" w:firstRow="1" w:lastRow="0" w:firstColumn="1" w:lastColumn="0" w:noHBand="0" w:noVBand="1"/>
      </w:tblPr>
      <w:tblGrid>
        <w:gridCol w:w="1129"/>
        <w:gridCol w:w="1134"/>
        <w:gridCol w:w="6280"/>
      </w:tblGrid>
      <w:tr w:rsidR="005D1E3D" w:rsidRPr="005D1E3D" w14:paraId="5A7EDC87" w14:textId="77777777" w:rsidTr="005D2CBC">
        <w:trPr>
          <w:trHeight w:val="416"/>
          <w:jc w:val="center"/>
        </w:trPr>
        <w:tc>
          <w:tcPr>
            <w:tcW w:w="1129" w:type="dxa"/>
          </w:tcPr>
          <w:p w14:paraId="4D4473EA" w14:textId="09D3C52D" w:rsidR="00625817" w:rsidRPr="005D1E3D" w:rsidRDefault="00625817" w:rsidP="00625817">
            <w:pPr>
              <w:pStyle w:val="af0"/>
              <w:ind w:leftChars="0" w:left="0"/>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重要項目</w:t>
            </w:r>
          </w:p>
        </w:tc>
        <w:tc>
          <w:tcPr>
            <w:tcW w:w="1134" w:type="dxa"/>
          </w:tcPr>
          <w:p w14:paraId="3E54A47A" w14:textId="4319BBBF" w:rsidR="00625817" w:rsidRPr="005D1E3D" w:rsidRDefault="00625817" w:rsidP="00625817">
            <w:pPr>
              <w:pStyle w:val="af0"/>
              <w:ind w:leftChars="0" w:left="0"/>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項目</w:t>
            </w:r>
          </w:p>
        </w:tc>
        <w:tc>
          <w:tcPr>
            <w:tcW w:w="6280" w:type="dxa"/>
          </w:tcPr>
          <w:p w14:paraId="50369F01" w14:textId="77777777" w:rsidR="00625817" w:rsidRPr="005D1E3D" w:rsidRDefault="00625817" w:rsidP="00625817">
            <w:pPr>
              <w:pStyle w:val="af0"/>
              <w:ind w:leftChars="0" w:left="0"/>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着目点</w:t>
            </w:r>
          </w:p>
        </w:tc>
      </w:tr>
      <w:tr w:rsidR="005D1E3D" w:rsidRPr="005D1E3D" w14:paraId="7198CD48" w14:textId="77777777" w:rsidTr="005D2CBC">
        <w:trPr>
          <w:trHeight w:val="20"/>
          <w:jc w:val="center"/>
        </w:trPr>
        <w:tc>
          <w:tcPr>
            <w:tcW w:w="1129" w:type="dxa"/>
            <w:vAlign w:val="center"/>
          </w:tcPr>
          <w:p w14:paraId="19ABBB5C" w14:textId="18D26E73" w:rsidR="00625817" w:rsidRPr="005D1E3D" w:rsidRDefault="00625817" w:rsidP="00625817">
            <w:pPr>
              <w:pStyle w:val="af0"/>
              <w:ind w:leftChars="0" w:left="0"/>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〇</w:t>
            </w:r>
          </w:p>
        </w:tc>
        <w:tc>
          <w:tcPr>
            <w:tcW w:w="1134" w:type="dxa"/>
            <w:vAlign w:val="center"/>
          </w:tcPr>
          <w:p w14:paraId="45F85381" w14:textId="561FB691" w:rsidR="00625817" w:rsidRPr="005D1E3D" w:rsidRDefault="00625817" w:rsidP="00625817">
            <w:pPr>
              <w:pStyle w:val="af0"/>
              <w:ind w:leftChars="0" w:left="0"/>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挑戦性</w:t>
            </w:r>
          </w:p>
        </w:tc>
        <w:tc>
          <w:tcPr>
            <w:tcW w:w="6280" w:type="dxa"/>
            <w:vAlign w:val="center"/>
          </w:tcPr>
          <w:p w14:paraId="4B42190E" w14:textId="77777777" w:rsidR="00625817" w:rsidRPr="005D1E3D" w:rsidRDefault="00625817" w:rsidP="00625817">
            <w:pPr>
              <w:pStyle w:val="af0"/>
              <w:ind w:leftChars="0" w:left="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目新しさ・ユニークさがあるか</w:t>
            </w:r>
          </w:p>
          <w:p w14:paraId="62A86789" w14:textId="41C7FA10" w:rsidR="00625817" w:rsidRPr="005D1E3D" w:rsidRDefault="00625817" w:rsidP="00625817">
            <w:pPr>
              <w:pStyle w:val="af0"/>
              <w:ind w:leftChars="0" w:left="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・他で知られていないような取組又は挑戦的な取組か</w:t>
            </w:r>
          </w:p>
        </w:tc>
      </w:tr>
      <w:tr w:rsidR="005D1E3D" w:rsidRPr="005D1E3D" w14:paraId="37C880F5" w14:textId="77777777" w:rsidTr="005D2CBC">
        <w:trPr>
          <w:trHeight w:val="20"/>
          <w:jc w:val="center"/>
        </w:trPr>
        <w:tc>
          <w:tcPr>
            <w:tcW w:w="1129" w:type="dxa"/>
            <w:vAlign w:val="center"/>
          </w:tcPr>
          <w:p w14:paraId="595FF99D" w14:textId="7709CCA7" w:rsidR="00625817" w:rsidRPr="005D1E3D" w:rsidRDefault="005D2CBC" w:rsidP="00625817">
            <w:pPr>
              <w:pStyle w:val="af0"/>
              <w:ind w:leftChars="0" w:left="0"/>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w:t>
            </w:r>
          </w:p>
        </w:tc>
        <w:tc>
          <w:tcPr>
            <w:tcW w:w="1134" w:type="dxa"/>
            <w:vAlign w:val="center"/>
          </w:tcPr>
          <w:p w14:paraId="7B2D18DC" w14:textId="6C3F745D" w:rsidR="00625817" w:rsidRPr="005D1E3D" w:rsidRDefault="00625817" w:rsidP="00625817">
            <w:pPr>
              <w:pStyle w:val="af0"/>
              <w:ind w:leftChars="0" w:left="0"/>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効果</w:t>
            </w:r>
          </w:p>
        </w:tc>
        <w:tc>
          <w:tcPr>
            <w:tcW w:w="6280" w:type="dxa"/>
            <w:vAlign w:val="center"/>
          </w:tcPr>
          <w:p w14:paraId="67FE9C65" w14:textId="77777777" w:rsidR="00625817" w:rsidRPr="005D1E3D" w:rsidRDefault="00625817" w:rsidP="00625817">
            <w:pPr>
              <w:pStyle w:val="af0"/>
              <w:ind w:leftChars="0" w:left="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17の目標の達成に貢献できるか</w:t>
            </w:r>
          </w:p>
          <w:p w14:paraId="2DC2AF5A" w14:textId="77777777" w:rsidR="00625817" w:rsidRPr="005D1E3D" w:rsidRDefault="00625817" w:rsidP="00625817">
            <w:pPr>
              <w:pStyle w:val="af0"/>
              <w:ind w:leftChars="0" w:left="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・環境、経済、社会のいずれも目標達成に貢献しているか</w:t>
            </w:r>
          </w:p>
          <w:p w14:paraId="0C1FB752" w14:textId="20CDCF50" w:rsidR="00625817" w:rsidRPr="005D1E3D" w:rsidRDefault="00625817" w:rsidP="00625817">
            <w:pPr>
              <w:pStyle w:val="af0"/>
              <w:ind w:leftChars="0" w:left="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・ＳＤＧｓの普及、啓発だけにとどまっていないか</w:t>
            </w:r>
          </w:p>
        </w:tc>
      </w:tr>
      <w:tr w:rsidR="005D1E3D" w:rsidRPr="005D1E3D" w14:paraId="5C380C87" w14:textId="77777777" w:rsidTr="005D2CBC">
        <w:trPr>
          <w:trHeight w:val="20"/>
          <w:jc w:val="center"/>
        </w:trPr>
        <w:tc>
          <w:tcPr>
            <w:tcW w:w="1129" w:type="dxa"/>
            <w:vAlign w:val="center"/>
          </w:tcPr>
          <w:p w14:paraId="2AFA4DE1" w14:textId="7EE5B159" w:rsidR="00625817" w:rsidRPr="005D1E3D" w:rsidRDefault="00625817" w:rsidP="00625817">
            <w:pPr>
              <w:pStyle w:val="af0"/>
              <w:ind w:leftChars="0" w:left="0"/>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w:t>
            </w:r>
          </w:p>
        </w:tc>
        <w:tc>
          <w:tcPr>
            <w:tcW w:w="1134" w:type="dxa"/>
            <w:vAlign w:val="center"/>
          </w:tcPr>
          <w:p w14:paraId="3A3D03BF" w14:textId="51F7D02E" w:rsidR="00625817" w:rsidRPr="005D1E3D" w:rsidRDefault="00625817" w:rsidP="00625817">
            <w:pPr>
              <w:pStyle w:val="af0"/>
              <w:ind w:leftChars="0" w:left="0"/>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連携性</w:t>
            </w:r>
          </w:p>
        </w:tc>
        <w:tc>
          <w:tcPr>
            <w:tcW w:w="6280" w:type="dxa"/>
            <w:vAlign w:val="center"/>
          </w:tcPr>
          <w:p w14:paraId="51C59026" w14:textId="77777777" w:rsidR="00625817" w:rsidRPr="005D1E3D" w:rsidRDefault="00625817" w:rsidP="00625817">
            <w:pPr>
              <w:pStyle w:val="af0"/>
              <w:ind w:leftChars="0" w:left="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様々な分野（産学公民）による連携が行われているか</w:t>
            </w:r>
          </w:p>
          <w:p w14:paraId="2337F2E0" w14:textId="77777777" w:rsidR="00625817" w:rsidRPr="005D1E3D" w:rsidRDefault="00625817" w:rsidP="00625817">
            <w:pP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・様々な事業所・団体が参加しやすいか</w:t>
            </w:r>
          </w:p>
          <w:p w14:paraId="346D3286" w14:textId="77777777" w:rsidR="00625817" w:rsidRPr="005D1E3D" w:rsidRDefault="00625817" w:rsidP="00625817">
            <w:pP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・限られた事業所・団体でのみ連携可能な取組でないか</w:t>
            </w:r>
          </w:p>
        </w:tc>
      </w:tr>
      <w:tr w:rsidR="005D1E3D" w:rsidRPr="005D1E3D" w14:paraId="0D0EECFF" w14:textId="77777777" w:rsidTr="005D2CBC">
        <w:trPr>
          <w:trHeight w:val="20"/>
          <w:jc w:val="center"/>
        </w:trPr>
        <w:tc>
          <w:tcPr>
            <w:tcW w:w="1129" w:type="dxa"/>
            <w:vAlign w:val="center"/>
          </w:tcPr>
          <w:p w14:paraId="5C139990" w14:textId="67A5EAC1" w:rsidR="00625817" w:rsidRPr="005D1E3D" w:rsidRDefault="00625817" w:rsidP="00625817">
            <w:pPr>
              <w:pStyle w:val="af0"/>
              <w:ind w:leftChars="0" w:left="0"/>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w:t>
            </w:r>
          </w:p>
        </w:tc>
        <w:tc>
          <w:tcPr>
            <w:tcW w:w="1134" w:type="dxa"/>
            <w:vAlign w:val="center"/>
          </w:tcPr>
          <w:p w14:paraId="2032CFCC" w14:textId="5F8A6A0F" w:rsidR="00625817" w:rsidRPr="005D1E3D" w:rsidRDefault="00625817" w:rsidP="00625817">
            <w:pPr>
              <w:pStyle w:val="af0"/>
              <w:ind w:leftChars="0" w:left="0"/>
              <w:jc w:val="center"/>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持続性</w:t>
            </w:r>
          </w:p>
        </w:tc>
        <w:tc>
          <w:tcPr>
            <w:tcW w:w="6280" w:type="dxa"/>
            <w:vAlign w:val="center"/>
          </w:tcPr>
          <w:p w14:paraId="229A1B1D" w14:textId="55CC5A35" w:rsidR="00625817" w:rsidRPr="005D1E3D" w:rsidRDefault="00625817" w:rsidP="00625817">
            <w:pPr>
              <w:pStyle w:val="af0"/>
              <w:ind w:leftChars="0" w:left="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環境への影響や経済的な面からみて持続可能な取組といえるか</w:t>
            </w:r>
          </w:p>
        </w:tc>
      </w:tr>
    </w:tbl>
    <w:p w14:paraId="353C2267" w14:textId="77777777" w:rsidR="00E947E6" w:rsidRPr="005D1E3D" w:rsidRDefault="00E947E6" w:rsidP="002E3947">
      <w:pPr>
        <w:rPr>
          <w:rFonts w:ascii="ＭＳ 明朝" w:eastAsia="ＭＳ 明朝" w:hAnsi="ＭＳ 明朝"/>
          <w:color w:val="000000" w:themeColor="text1"/>
          <w:szCs w:val="21"/>
        </w:rPr>
      </w:pPr>
    </w:p>
    <w:p w14:paraId="5F0092D9" w14:textId="77777777" w:rsidR="00E947E6" w:rsidRPr="005D1E3D" w:rsidRDefault="00C94586" w:rsidP="00E947E6">
      <w:pPr>
        <w:pStyle w:val="af0"/>
        <w:numPr>
          <w:ilvl w:val="0"/>
          <w:numId w:val="3"/>
        </w:numPr>
        <w:ind w:leftChars="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評価基準　</w:t>
      </w:r>
    </w:p>
    <w:p w14:paraId="7A3F471D" w14:textId="77777777" w:rsidR="000D573D" w:rsidRPr="005D1E3D" w:rsidRDefault="000D573D" w:rsidP="000D573D">
      <w:pPr>
        <w:pStyle w:val="af0"/>
        <w:ind w:leftChars="0" w:left="7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＜挑戦性＞新しいもしくは挑戦的な取組　</w:t>
      </w:r>
    </w:p>
    <w:p w14:paraId="6DEE963B" w14:textId="28394F31" w:rsidR="00CA0BBF" w:rsidRDefault="000D573D" w:rsidP="000D573D">
      <w:pPr>
        <w:pStyle w:val="af0"/>
        <w:ind w:leftChars="0" w:left="720"/>
        <w:rPr>
          <w:rFonts w:ascii="ＭＳ 明朝" w:eastAsia="ＭＳ 明朝" w:hAnsi="ＭＳ 明朝"/>
          <w:color w:val="000000" w:themeColor="text1"/>
          <w:szCs w:val="21"/>
        </w:rPr>
      </w:pPr>
      <w:r w:rsidRPr="005D1E3D">
        <w:rPr>
          <w:rFonts w:ascii="ＭＳ 明朝" w:eastAsia="ＭＳ 明朝" w:hAnsi="ＭＳ 明朝"/>
          <w:color w:val="000000" w:themeColor="text1"/>
          <w:szCs w:val="21"/>
        </w:rPr>
        <w:t xml:space="preserve">  A（３） ：連携により、これまで取り組</w:t>
      </w:r>
      <w:r w:rsidR="00CA0BBF">
        <w:rPr>
          <w:rFonts w:ascii="ＭＳ 明朝" w:eastAsia="ＭＳ 明朝" w:hAnsi="ＭＳ 明朝" w:hint="eastAsia"/>
          <w:color w:val="000000" w:themeColor="text1"/>
          <w:szCs w:val="21"/>
        </w:rPr>
        <w:t>んでいなかった</w:t>
      </w:r>
      <w:r w:rsidRPr="005D1E3D">
        <w:rPr>
          <w:rFonts w:ascii="ＭＳ 明朝" w:eastAsia="ＭＳ 明朝" w:hAnsi="ＭＳ 明朝" w:hint="eastAsia"/>
          <w:color w:val="000000" w:themeColor="text1"/>
          <w:szCs w:val="21"/>
        </w:rPr>
        <w:t>（※）</w:t>
      </w:r>
      <w:r w:rsidRPr="005D1E3D">
        <w:rPr>
          <w:rFonts w:ascii="ＭＳ 明朝" w:eastAsia="ＭＳ 明朝" w:hAnsi="ＭＳ 明朝"/>
          <w:color w:val="000000" w:themeColor="text1"/>
          <w:szCs w:val="21"/>
        </w:rPr>
        <w:t>社会的にインパクトの</w:t>
      </w:r>
    </w:p>
    <w:p w14:paraId="2ED6A476" w14:textId="1EB606C2" w:rsidR="000D573D" w:rsidRPr="00CA0BBF" w:rsidRDefault="000D573D" w:rsidP="00CA0BBF">
      <w:pPr>
        <w:pStyle w:val="af0"/>
        <w:ind w:leftChars="0" w:left="720" w:firstLineChars="600" w:firstLine="1260"/>
        <w:rPr>
          <w:rFonts w:ascii="ＭＳ 明朝" w:eastAsia="ＭＳ 明朝" w:hAnsi="ＭＳ 明朝"/>
          <w:color w:val="000000" w:themeColor="text1"/>
          <w:szCs w:val="21"/>
        </w:rPr>
      </w:pPr>
      <w:r w:rsidRPr="005D1E3D">
        <w:rPr>
          <w:rFonts w:ascii="ＭＳ 明朝" w:eastAsia="ＭＳ 明朝" w:hAnsi="ＭＳ 明朝"/>
          <w:color w:val="000000" w:themeColor="text1"/>
          <w:szCs w:val="21"/>
        </w:rPr>
        <w:t>あ</w:t>
      </w:r>
      <w:r w:rsidRPr="00CA0BBF">
        <w:rPr>
          <w:rFonts w:ascii="ＭＳ 明朝" w:eastAsia="ＭＳ 明朝" w:hAnsi="ＭＳ 明朝" w:hint="eastAsia"/>
          <w:color w:val="000000" w:themeColor="text1"/>
          <w:szCs w:val="21"/>
        </w:rPr>
        <w:t>る新しい取組を確立している</w:t>
      </w:r>
    </w:p>
    <w:p w14:paraId="7B7010CA" w14:textId="77777777" w:rsidR="000D573D" w:rsidRPr="005D1E3D" w:rsidRDefault="000D573D" w:rsidP="000D573D">
      <w:pPr>
        <w:pStyle w:val="af0"/>
        <w:ind w:leftChars="0" w:left="7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　</w:t>
      </w:r>
      <w:r w:rsidRPr="005D1E3D">
        <w:rPr>
          <w:rFonts w:ascii="ＭＳ 明朝" w:eastAsia="ＭＳ 明朝" w:hAnsi="ＭＳ 明朝"/>
          <w:color w:val="000000" w:themeColor="text1"/>
          <w:szCs w:val="21"/>
        </w:rPr>
        <w:t>B（２） ：連携によりこれまで取り組んでいなかった社会的にインパクトのある</w:t>
      </w:r>
    </w:p>
    <w:p w14:paraId="154111FE" w14:textId="77777777" w:rsidR="000D573D" w:rsidRPr="005D1E3D" w:rsidRDefault="000D573D" w:rsidP="000D573D">
      <w:pPr>
        <w:pStyle w:val="af0"/>
        <w:ind w:leftChars="0" w:left="7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　　　　　　取組を始めている</w:t>
      </w:r>
    </w:p>
    <w:p w14:paraId="7C5BF371" w14:textId="77777777" w:rsidR="000D573D" w:rsidRPr="005D1E3D" w:rsidRDefault="000D573D" w:rsidP="000D573D">
      <w:pPr>
        <w:pStyle w:val="af0"/>
        <w:ind w:leftChars="0" w:left="7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　</w:t>
      </w:r>
      <w:r w:rsidRPr="005D1E3D">
        <w:rPr>
          <w:rFonts w:ascii="ＭＳ 明朝" w:eastAsia="ＭＳ 明朝" w:hAnsi="ＭＳ 明朝"/>
          <w:color w:val="000000" w:themeColor="text1"/>
          <w:szCs w:val="21"/>
        </w:rPr>
        <w:t>C（１） ：連携により、応募主体として新しい又は発展的な取組を確立している</w:t>
      </w:r>
    </w:p>
    <w:p w14:paraId="6E9742C3" w14:textId="77777777" w:rsidR="000D573D" w:rsidRPr="005D1E3D" w:rsidRDefault="000D573D" w:rsidP="000D573D">
      <w:pPr>
        <w:pStyle w:val="af0"/>
        <w:ind w:leftChars="0" w:left="720" w:firstLineChars="100" w:firstLine="210"/>
        <w:rPr>
          <w:rFonts w:ascii="ＭＳ 明朝" w:eastAsia="ＭＳ 明朝" w:hAnsi="ＭＳ 明朝"/>
          <w:color w:val="000000" w:themeColor="text1"/>
          <w:szCs w:val="21"/>
        </w:rPr>
      </w:pPr>
      <w:r w:rsidRPr="005D1E3D">
        <w:rPr>
          <w:rFonts w:ascii="ＭＳ 明朝" w:eastAsia="ＭＳ 明朝" w:hAnsi="ＭＳ 明朝"/>
          <w:color w:val="000000" w:themeColor="text1"/>
          <w:szCs w:val="21"/>
        </w:rPr>
        <w:t>D（０） ：連携により、応募主体として新しい又は発展的な取組を始めている</w:t>
      </w:r>
    </w:p>
    <w:p w14:paraId="7DE53D66" w14:textId="77777777" w:rsidR="000D573D" w:rsidRPr="005D1E3D" w:rsidRDefault="000D573D" w:rsidP="000D573D">
      <w:pPr>
        <w:pStyle w:val="af0"/>
        <w:ind w:leftChars="0" w:left="720" w:firstLineChars="100" w:firstLine="210"/>
        <w:rPr>
          <w:rFonts w:ascii="ＭＳ 明朝" w:eastAsia="ＭＳ 明朝" w:hAnsi="ＭＳ 明朝"/>
          <w:color w:val="000000" w:themeColor="text1"/>
          <w:szCs w:val="21"/>
        </w:rPr>
      </w:pPr>
    </w:p>
    <w:p w14:paraId="6C39A36C" w14:textId="5F3A378B" w:rsidR="000D573D" w:rsidRPr="005D1E3D" w:rsidRDefault="000D573D" w:rsidP="000D573D">
      <w:pPr>
        <w:pStyle w:val="af0"/>
        <w:ind w:leftChars="0" w:left="7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※これまで取り組まれていなかった</w:t>
      </w:r>
      <w:r w:rsidR="00606F8E" w:rsidRPr="005D1E3D">
        <w:rPr>
          <w:rFonts w:ascii="ＭＳ 明朝" w:eastAsia="ＭＳ 明朝" w:hAnsi="ＭＳ 明朝" w:hint="eastAsia"/>
          <w:color w:val="000000" w:themeColor="text1"/>
          <w:szCs w:val="21"/>
        </w:rPr>
        <w:t>とは</w:t>
      </w:r>
    </w:p>
    <w:p w14:paraId="0B10B606" w14:textId="118E633E" w:rsidR="000B5C31" w:rsidRPr="005D1E3D" w:rsidRDefault="005D409E" w:rsidP="000D573D">
      <w:pPr>
        <w:pStyle w:val="af0"/>
        <w:ind w:leftChars="0" w:left="7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　</w:t>
      </w:r>
      <w:r w:rsidR="0071088A" w:rsidRPr="005D1E3D">
        <w:rPr>
          <w:rFonts w:ascii="ＭＳ 明朝" w:eastAsia="ＭＳ 明朝" w:hAnsi="ＭＳ 明朝" w:hint="eastAsia"/>
          <w:color w:val="000000" w:themeColor="text1"/>
          <w:szCs w:val="21"/>
        </w:rPr>
        <w:t>・</w:t>
      </w:r>
      <w:r w:rsidRPr="005D1E3D">
        <w:rPr>
          <w:rFonts w:ascii="ＭＳ 明朝" w:eastAsia="ＭＳ 明朝" w:hAnsi="ＭＳ 明朝" w:hint="eastAsia"/>
          <w:color w:val="000000" w:themeColor="text1"/>
          <w:szCs w:val="21"/>
        </w:rPr>
        <w:t>今まで実施され</w:t>
      </w:r>
      <w:r w:rsidR="00B971B5" w:rsidRPr="005D1E3D">
        <w:rPr>
          <w:rFonts w:ascii="ＭＳ 明朝" w:eastAsia="ＭＳ 明朝" w:hAnsi="ＭＳ 明朝" w:hint="eastAsia"/>
          <w:color w:val="000000" w:themeColor="text1"/>
          <w:szCs w:val="21"/>
        </w:rPr>
        <w:t>てい</w:t>
      </w:r>
      <w:r w:rsidRPr="005D1E3D">
        <w:rPr>
          <w:rFonts w:ascii="ＭＳ 明朝" w:eastAsia="ＭＳ 明朝" w:hAnsi="ＭＳ 明朝" w:hint="eastAsia"/>
          <w:color w:val="000000" w:themeColor="text1"/>
          <w:szCs w:val="21"/>
        </w:rPr>
        <w:t>なかった分野</w:t>
      </w:r>
      <w:r w:rsidR="0071088A" w:rsidRPr="005D1E3D">
        <w:rPr>
          <w:rFonts w:ascii="ＭＳ 明朝" w:eastAsia="ＭＳ 明朝" w:hAnsi="ＭＳ 明朝" w:hint="eastAsia"/>
          <w:color w:val="000000" w:themeColor="text1"/>
          <w:szCs w:val="21"/>
        </w:rPr>
        <w:t>の取組</w:t>
      </w:r>
    </w:p>
    <w:p w14:paraId="7A41AAB8" w14:textId="1AB465DB" w:rsidR="005D409E" w:rsidRPr="005D1E3D" w:rsidRDefault="005D409E" w:rsidP="000D573D">
      <w:pPr>
        <w:pStyle w:val="af0"/>
        <w:ind w:leftChars="0" w:left="7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　</w:t>
      </w:r>
      <w:r w:rsidR="0071088A" w:rsidRPr="005D1E3D">
        <w:rPr>
          <w:rFonts w:ascii="ＭＳ 明朝" w:eastAsia="ＭＳ 明朝" w:hAnsi="ＭＳ 明朝" w:hint="eastAsia"/>
          <w:color w:val="000000" w:themeColor="text1"/>
          <w:szCs w:val="21"/>
        </w:rPr>
        <w:t>・</w:t>
      </w:r>
      <w:r w:rsidRPr="005D1E3D">
        <w:rPr>
          <w:rFonts w:ascii="ＭＳ 明朝" w:eastAsia="ＭＳ 明朝" w:hAnsi="ＭＳ 明朝" w:hint="eastAsia"/>
          <w:color w:val="000000" w:themeColor="text1"/>
          <w:szCs w:val="21"/>
        </w:rPr>
        <w:t>今まで活用され</w:t>
      </w:r>
      <w:r w:rsidR="00D315D9" w:rsidRPr="005D1E3D">
        <w:rPr>
          <w:rFonts w:ascii="ＭＳ 明朝" w:eastAsia="ＭＳ 明朝" w:hAnsi="ＭＳ 明朝" w:hint="eastAsia"/>
          <w:color w:val="000000" w:themeColor="text1"/>
          <w:szCs w:val="21"/>
        </w:rPr>
        <w:t>てい</w:t>
      </w:r>
      <w:r w:rsidRPr="005D1E3D">
        <w:rPr>
          <w:rFonts w:ascii="ＭＳ 明朝" w:eastAsia="ＭＳ 明朝" w:hAnsi="ＭＳ 明朝" w:hint="eastAsia"/>
          <w:color w:val="000000" w:themeColor="text1"/>
          <w:szCs w:val="21"/>
        </w:rPr>
        <w:t>なかった資源</w:t>
      </w:r>
      <w:r w:rsidR="0071088A" w:rsidRPr="005D1E3D">
        <w:rPr>
          <w:rFonts w:ascii="ＭＳ 明朝" w:eastAsia="ＭＳ 明朝" w:hAnsi="ＭＳ 明朝" w:hint="eastAsia"/>
          <w:color w:val="000000" w:themeColor="text1"/>
          <w:szCs w:val="21"/>
        </w:rPr>
        <w:t>活用の取組</w:t>
      </w:r>
    </w:p>
    <w:p w14:paraId="669A02C2" w14:textId="631B19FB" w:rsidR="005D409E" w:rsidRPr="005D1E3D" w:rsidRDefault="005D409E" w:rsidP="000D573D">
      <w:pPr>
        <w:pStyle w:val="af0"/>
        <w:ind w:leftChars="0" w:left="7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　</w:t>
      </w:r>
      <w:r w:rsidR="0071088A" w:rsidRPr="005D1E3D">
        <w:rPr>
          <w:rFonts w:ascii="ＭＳ 明朝" w:eastAsia="ＭＳ 明朝" w:hAnsi="ＭＳ 明朝" w:hint="eastAsia"/>
          <w:color w:val="000000" w:themeColor="text1"/>
          <w:szCs w:val="21"/>
        </w:rPr>
        <w:t>・</w:t>
      </w:r>
      <w:r w:rsidRPr="005D1E3D">
        <w:rPr>
          <w:rFonts w:ascii="ＭＳ 明朝" w:eastAsia="ＭＳ 明朝" w:hAnsi="ＭＳ 明朝" w:hint="eastAsia"/>
          <w:color w:val="000000" w:themeColor="text1"/>
          <w:szCs w:val="21"/>
        </w:rPr>
        <w:t>今まで実施され</w:t>
      </w:r>
      <w:r w:rsidR="00B971B5" w:rsidRPr="005D1E3D">
        <w:rPr>
          <w:rFonts w:ascii="ＭＳ 明朝" w:eastAsia="ＭＳ 明朝" w:hAnsi="ＭＳ 明朝" w:hint="eastAsia"/>
          <w:color w:val="000000" w:themeColor="text1"/>
          <w:szCs w:val="21"/>
        </w:rPr>
        <w:t>てい</w:t>
      </w:r>
      <w:r w:rsidRPr="005D1E3D">
        <w:rPr>
          <w:rFonts w:ascii="ＭＳ 明朝" w:eastAsia="ＭＳ 明朝" w:hAnsi="ＭＳ 明朝" w:hint="eastAsia"/>
          <w:color w:val="000000" w:themeColor="text1"/>
          <w:szCs w:val="21"/>
        </w:rPr>
        <w:t>なかったアプローチ</w:t>
      </w:r>
      <w:r w:rsidR="00D315D9" w:rsidRPr="005D1E3D">
        <w:rPr>
          <w:rFonts w:ascii="ＭＳ 明朝" w:eastAsia="ＭＳ 明朝" w:hAnsi="ＭＳ 明朝" w:hint="eastAsia"/>
          <w:color w:val="000000" w:themeColor="text1"/>
          <w:szCs w:val="21"/>
        </w:rPr>
        <w:t>（着眼点）</w:t>
      </w:r>
      <w:r w:rsidR="0071088A" w:rsidRPr="005D1E3D">
        <w:rPr>
          <w:rFonts w:ascii="ＭＳ 明朝" w:eastAsia="ＭＳ 明朝" w:hAnsi="ＭＳ 明朝" w:hint="eastAsia"/>
          <w:color w:val="000000" w:themeColor="text1"/>
          <w:szCs w:val="21"/>
        </w:rPr>
        <w:t>の取組</w:t>
      </w:r>
    </w:p>
    <w:p w14:paraId="3F74210F" w14:textId="21C0A8A6" w:rsidR="00B71445" w:rsidRPr="005D1E3D" w:rsidRDefault="005D409E" w:rsidP="0071088A">
      <w:pPr>
        <w:pStyle w:val="af0"/>
        <w:ind w:leftChars="0" w:left="7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　</w:t>
      </w:r>
    </w:p>
    <w:p w14:paraId="5F739A2A" w14:textId="77777777" w:rsidR="00F009B7" w:rsidRPr="005D1E3D" w:rsidRDefault="00F009B7" w:rsidP="0071088A">
      <w:pPr>
        <w:pStyle w:val="af0"/>
        <w:ind w:leftChars="0" w:left="720"/>
        <w:rPr>
          <w:rFonts w:ascii="ＭＳ 明朝" w:eastAsia="ＭＳ 明朝" w:hAnsi="ＭＳ 明朝"/>
          <w:color w:val="000000" w:themeColor="text1"/>
          <w:szCs w:val="21"/>
        </w:rPr>
      </w:pPr>
    </w:p>
    <w:p w14:paraId="70D18182" w14:textId="77777777" w:rsidR="000D573D" w:rsidRPr="005D1E3D" w:rsidRDefault="000D573D" w:rsidP="000D573D">
      <w:pPr>
        <w:pStyle w:val="af0"/>
        <w:ind w:leftChars="0" w:left="0" w:firstLineChars="300" w:firstLine="63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lastRenderedPageBreak/>
        <w:t>＜効果＞17の目標の達成に貢献できるか</w:t>
      </w:r>
    </w:p>
    <w:p w14:paraId="306245FF" w14:textId="77777777" w:rsidR="000D573D" w:rsidRPr="005D1E3D" w:rsidRDefault="000D573D" w:rsidP="000D573D">
      <w:pPr>
        <w:pStyle w:val="af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応募シート記載内容から、目標値や達成状況を読み取り、３～０点で評価。</w:t>
      </w:r>
    </w:p>
    <w:p w14:paraId="2AAE03B8" w14:textId="77777777" w:rsidR="000D573D" w:rsidRPr="005D1E3D" w:rsidRDefault="000D573D" w:rsidP="000D573D">
      <w:pPr>
        <w:rPr>
          <w:rFonts w:ascii="ＭＳ 明朝" w:eastAsia="ＭＳ 明朝" w:hAnsi="ＭＳ 明朝"/>
          <w:color w:val="000000" w:themeColor="text1"/>
          <w:szCs w:val="21"/>
        </w:rPr>
      </w:pPr>
    </w:p>
    <w:p w14:paraId="2447F0F3" w14:textId="77777777" w:rsidR="00A0193D" w:rsidRPr="005D1E3D" w:rsidRDefault="00A0193D" w:rsidP="00EF59CA">
      <w:pPr>
        <w:ind w:firstLineChars="300" w:firstLine="63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＜連携性＞　複数の事業所・団体が連携して行われているか</w:t>
      </w:r>
    </w:p>
    <w:p w14:paraId="76F3595D" w14:textId="59FE0272" w:rsidR="00A0193D" w:rsidRPr="005D1E3D" w:rsidRDefault="00A0193D" w:rsidP="00A0193D">
      <w:pPr>
        <w:pStyle w:val="af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Ａ（３）</w:t>
      </w:r>
      <w:r w:rsidRPr="005D1E3D">
        <w:rPr>
          <w:rFonts w:ascii="ＭＳ 明朝" w:eastAsia="ＭＳ 明朝" w:hAnsi="ＭＳ 明朝"/>
          <w:color w:val="000000" w:themeColor="text1"/>
          <w:szCs w:val="21"/>
        </w:rPr>
        <w:t xml:space="preserve"> ：既存の連携先が４者以上かつ４業種以上の事業所・団体が含まれたグループ</w:t>
      </w:r>
    </w:p>
    <w:p w14:paraId="70B842BD" w14:textId="15529910" w:rsidR="00A0193D" w:rsidRPr="005D1E3D" w:rsidRDefault="00A0193D" w:rsidP="00A0193D">
      <w:pPr>
        <w:pStyle w:val="af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Ｂ（２）</w:t>
      </w:r>
      <w:r w:rsidRPr="005D1E3D">
        <w:rPr>
          <w:rFonts w:ascii="ＭＳ 明朝" w:eastAsia="ＭＳ 明朝" w:hAnsi="ＭＳ 明朝"/>
          <w:color w:val="000000" w:themeColor="text1"/>
          <w:szCs w:val="21"/>
        </w:rPr>
        <w:t xml:space="preserve"> ：既存の連携先が４者以上かつ３業種以上の事業所・団体が含まれたグループ</w:t>
      </w:r>
    </w:p>
    <w:p w14:paraId="6E15224A" w14:textId="77777777" w:rsidR="00EF59CA" w:rsidRPr="005D1E3D" w:rsidRDefault="00A0193D" w:rsidP="00EF59CA">
      <w:pPr>
        <w:pStyle w:val="af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Ｃ（１）</w:t>
      </w:r>
      <w:r w:rsidRPr="005D1E3D">
        <w:rPr>
          <w:rFonts w:ascii="ＭＳ 明朝" w:eastAsia="ＭＳ 明朝" w:hAnsi="ＭＳ 明朝"/>
          <w:color w:val="000000" w:themeColor="text1"/>
          <w:szCs w:val="21"/>
        </w:rPr>
        <w:t xml:space="preserve"> ：既存の連携先が３者以上かつ３業種以上の事業所・団体が含まれたグループ</w:t>
      </w:r>
    </w:p>
    <w:p w14:paraId="18133D4E" w14:textId="77777777" w:rsidR="00EF59CA" w:rsidRPr="005D1E3D" w:rsidRDefault="00A0193D" w:rsidP="00EF59CA">
      <w:pPr>
        <w:pStyle w:val="af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Ｄ（０）</w:t>
      </w:r>
      <w:r w:rsidRPr="005D1E3D">
        <w:rPr>
          <w:rFonts w:ascii="ＭＳ 明朝" w:eastAsia="ＭＳ 明朝" w:hAnsi="ＭＳ 明朝"/>
          <w:color w:val="000000" w:themeColor="text1"/>
          <w:szCs w:val="21"/>
        </w:rPr>
        <w:t xml:space="preserve"> ：既存の連携先が２者以上の事業所・団体が含まれたグループ</w:t>
      </w:r>
    </w:p>
    <w:p w14:paraId="3098B0D4" w14:textId="7F3D59F3" w:rsidR="00EF59CA" w:rsidRPr="005D1E3D" w:rsidRDefault="00EF59CA" w:rsidP="00EF59CA">
      <w:pPr>
        <w:pStyle w:val="af0"/>
        <w:rPr>
          <w:rFonts w:ascii="ＭＳ 明朝" w:eastAsia="ＭＳ 明朝" w:hAnsi="ＭＳ 明朝"/>
          <w:color w:val="000000" w:themeColor="text1"/>
          <w:szCs w:val="21"/>
        </w:rPr>
      </w:pPr>
      <w:r w:rsidRPr="005D1E3D">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6A9C2A85" wp14:editId="24830849">
                <wp:simplePos x="0" y="0"/>
                <wp:positionH relativeFrom="margin">
                  <wp:posOffset>1238250</wp:posOffset>
                </wp:positionH>
                <wp:positionV relativeFrom="paragraph">
                  <wp:posOffset>29210</wp:posOffset>
                </wp:positionV>
                <wp:extent cx="4193540" cy="1123950"/>
                <wp:effectExtent l="0" t="0" r="0" b="0"/>
                <wp:wrapNone/>
                <wp:docPr id="7" name="正方形/長方形 6">
                  <a:extLst xmlns:a="http://schemas.openxmlformats.org/drawingml/2006/main">
                    <a:ext uri="{FF2B5EF4-FFF2-40B4-BE49-F238E27FC236}">
                      <a16:creationId xmlns:a16="http://schemas.microsoft.com/office/drawing/2014/main" id="{307EBDD9-9FC4-9698-A77C-7F15F94FEFB8}"/>
                    </a:ext>
                  </a:extLst>
                </wp:docPr>
                <wp:cNvGraphicFramePr/>
                <a:graphic xmlns:a="http://schemas.openxmlformats.org/drawingml/2006/main">
                  <a:graphicData uri="http://schemas.microsoft.com/office/word/2010/wordprocessingShape">
                    <wps:wsp>
                      <wps:cNvSpPr/>
                      <wps:spPr>
                        <a:xfrm>
                          <a:off x="0" y="0"/>
                          <a:ext cx="4193540" cy="1123950"/>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3A3F9F" w14:textId="77777777" w:rsidR="00EF59CA" w:rsidRPr="006F524C" w:rsidRDefault="00EF59CA" w:rsidP="00EF59CA">
                            <w:pPr>
                              <w:rPr>
                                <w:rFonts w:ascii="ＭＳ 明朝" w:eastAsia="ＭＳ 明朝" w:hAnsi="ＭＳ 明朝"/>
                                <w:color w:val="000000" w:themeColor="text1"/>
                                <w:kern w:val="24"/>
                                <w:sz w:val="22"/>
                              </w:rPr>
                            </w:pPr>
                            <w:r w:rsidRPr="006F524C">
                              <w:rPr>
                                <w:rFonts w:ascii="ＭＳ 明朝" w:eastAsia="ＭＳ 明朝" w:hAnsi="ＭＳ 明朝" w:hint="eastAsia"/>
                                <w:color w:val="000000" w:themeColor="text1"/>
                                <w:kern w:val="24"/>
                                <w:sz w:val="22"/>
                              </w:rPr>
                              <w:t>１．農林・水産　２．林業　３．漁業　４．鉱業　５．建設業</w:t>
                            </w:r>
                          </w:p>
                          <w:p w14:paraId="47A7825D" w14:textId="77777777" w:rsidR="00EF59CA" w:rsidRPr="006F524C" w:rsidRDefault="00EF59CA" w:rsidP="00EF59CA">
                            <w:pPr>
                              <w:rPr>
                                <w:rFonts w:ascii="ＭＳ 明朝" w:eastAsia="ＭＳ 明朝" w:hAnsi="ＭＳ 明朝"/>
                                <w:color w:val="000000" w:themeColor="text1"/>
                                <w:kern w:val="24"/>
                                <w:sz w:val="22"/>
                              </w:rPr>
                            </w:pPr>
                            <w:r w:rsidRPr="006F524C">
                              <w:rPr>
                                <w:rFonts w:ascii="ＭＳ 明朝" w:eastAsia="ＭＳ 明朝" w:hAnsi="ＭＳ 明朝" w:hint="eastAsia"/>
                                <w:color w:val="000000" w:themeColor="text1"/>
                                <w:kern w:val="24"/>
                                <w:sz w:val="22"/>
                              </w:rPr>
                              <w:t xml:space="preserve">６．製造業　７．電気・ガス　８．運輸・通信業　</w:t>
                            </w:r>
                          </w:p>
                          <w:p w14:paraId="00410E31" w14:textId="77777777" w:rsidR="00EF59CA" w:rsidRPr="006F524C" w:rsidRDefault="00EF59CA" w:rsidP="00EF59CA">
                            <w:pPr>
                              <w:rPr>
                                <w:rFonts w:ascii="ＭＳ 明朝" w:eastAsia="ＭＳ 明朝" w:hAnsi="ＭＳ 明朝"/>
                                <w:color w:val="000000" w:themeColor="text1"/>
                                <w:kern w:val="24"/>
                                <w:sz w:val="22"/>
                              </w:rPr>
                            </w:pPr>
                            <w:r w:rsidRPr="006F524C">
                              <w:rPr>
                                <w:rFonts w:ascii="ＭＳ 明朝" w:eastAsia="ＭＳ 明朝" w:hAnsi="ＭＳ 明朝" w:hint="eastAsia"/>
                                <w:color w:val="000000" w:themeColor="text1"/>
                                <w:kern w:val="24"/>
                                <w:sz w:val="22"/>
                              </w:rPr>
                              <w:t xml:space="preserve">９．卸売・小売・飲食業　10．金融・保険業　11．不動産業　</w:t>
                            </w:r>
                          </w:p>
                          <w:p w14:paraId="5ACA3090" w14:textId="77777777" w:rsidR="00EF59CA" w:rsidRPr="006F524C" w:rsidRDefault="00EF59CA" w:rsidP="00EF59CA">
                            <w:pPr>
                              <w:rPr>
                                <w:rFonts w:ascii="ＭＳ 明朝" w:eastAsia="ＭＳ 明朝" w:hAnsi="ＭＳ 明朝"/>
                                <w:color w:val="000000" w:themeColor="text1"/>
                                <w:kern w:val="24"/>
                                <w:sz w:val="22"/>
                              </w:rPr>
                            </w:pPr>
                            <w:r w:rsidRPr="006F524C">
                              <w:rPr>
                                <w:rFonts w:ascii="ＭＳ 明朝" w:eastAsia="ＭＳ 明朝" w:hAnsi="ＭＳ 明朝" w:hint="eastAsia"/>
                                <w:color w:val="000000" w:themeColor="text1"/>
                                <w:kern w:val="24"/>
                                <w:sz w:val="22"/>
                              </w:rPr>
                              <w:t>12．サービス業　13．行政機関　14．団体　15．教育機関</w:t>
                            </w:r>
                          </w:p>
                        </w:txbxContent>
                      </wps:txbx>
                      <wps:bodyPr wrap="square" rtlCol="0" anchor="t">
                        <a:noAutofit/>
                      </wps:bodyPr>
                    </wps:wsp>
                  </a:graphicData>
                </a:graphic>
                <wp14:sizeRelV relativeFrom="margin">
                  <wp14:pctHeight>0</wp14:pctHeight>
                </wp14:sizeRelV>
              </wp:anchor>
            </w:drawing>
          </mc:Choice>
          <mc:Fallback>
            <w:pict>
              <v:rect w14:anchorId="6A9C2A85" id="正方形/長方形 6" o:spid="_x0000_s1026" style="position:absolute;left:0;text-align:left;margin-left:97.5pt;margin-top:2.3pt;width:330.2pt;height:8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" fillcolor="#fff2cc [663]" stroked="f" strokeweight="1pt">
                <v:textbox>
                  <w:txbxContent>
                    <w:p w14:paraId="1A3A3F9F" w14:textId="77777777" w:rsidR="00EF59CA" w:rsidRPr="006F524C" w:rsidRDefault="00EF59CA" w:rsidP="00EF59CA">
                      <w:pPr>
                        <w:rPr>
                          <w:rFonts w:ascii="ＭＳ 明朝" w:eastAsia="ＭＳ 明朝" w:hAnsi="ＭＳ 明朝"/>
                          <w:color w:val="000000" w:themeColor="text1"/>
                          <w:kern w:val="24"/>
                          <w:sz w:val="22"/>
                        </w:rPr>
                      </w:pPr>
                      <w:r w:rsidRPr="006F524C">
                        <w:rPr>
                          <w:rFonts w:ascii="ＭＳ 明朝" w:eastAsia="ＭＳ 明朝" w:hAnsi="ＭＳ 明朝" w:hint="eastAsia"/>
                          <w:color w:val="000000" w:themeColor="text1"/>
                          <w:kern w:val="24"/>
                          <w:sz w:val="22"/>
                        </w:rPr>
                        <w:t>１．農林・水産　２．林業　３．漁業　４．鉱業　５．建設業</w:t>
                      </w:r>
                    </w:p>
                    <w:p w14:paraId="47A7825D" w14:textId="77777777" w:rsidR="00EF59CA" w:rsidRPr="006F524C" w:rsidRDefault="00EF59CA" w:rsidP="00EF59CA">
                      <w:pPr>
                        <w:rPr>
                          <w:rFonts w:ascii="ＭＳ 明朝" w:eastAsia="ＭＳ 明朝" w:hAnsi="ＭＳ 明朝"/>
                          <w:color w:val="000000" w:themeColor="text1"/>
                          <w:kern w:val="24"/>
                          <w:sz w:val="22"/>
                        </w:rPr>
                      </w:pPr>
                      <w:r w:rsidRPr="006F524C">
                        <w:rPr>
                          <w:rFonts w:ascii="ＭＳ 明朝" w:eastAsia="ＭＳ 明朝" w:hAnsi="ＭＳ 明朝" w:hint="eastAsia"/>
                          <w:color w:val="000000" w:themeColor="text1"/>
                          <w:kern w:val="24"/>
                          <w:sz w:val="22"/>
                        </w:rPr>
                        <w:t xml:space="preserve">６．製造業　７．電気・ガス　８．運輸・通信業　</w:t>
                      </w:r>
                    </w:p>
                    <w:p w14:paraId="00410E31" w14:textId="77777777" w:rsidR="00EF59CA" w:rsidRPr="006F524C" w:rsidRDefault="00EF59CA" w:rsidP="00EF59CA">
                      <w:pPr>
                        <w:rPr>
                          <w:rFonts w:ascii="ＭＳ 明朝" w:eastAsia="ＭＳ 明朝" w:hAnsi="ＭＳ 明朝"/>
                          <w:color w:val="000000" w:themeColor="text1"/>
                          <w:kern w:val="24"/>
                          <w:sz w:val="22"/>
                        </w:rPr>
                      </w:pPr>
                      <w:r w:rsidRPr="006F524C">
                        <w:rPr>
                          <w:rFonts w:ascii="ＭＳ 明朝" w:eastAsia="ＭＳ 明朝" w:hAnsi="ＭＳ 明朝" w:hint="eastAsia"/>
                          <w:color w:val="000000" w:themeColor="text1"/>
                          <w:kern w:val="24"/>
                          <w:sz w:val="22"/>
                        </w:rPr>
                        <w:t xml:space="preserve">９．卸売・小売・飲食業　10．金融・保険業　11．不動産業　</w:t>
                      </w:r>
                    </w:p>
                    <w:p w14:paraId="5ACA3090" w14:textId="77777777" w:rsidR="00EF59CA" w:rsidRPr="006F524C" w:rsidRDefault="00EF59CA" w:rsidP="00EF59CA">
                      <w:pPr>
                        <w:rPr>
                          <w:rFonts w:ascii="ＭＳ 明朝" w:eastAsia="ＭＳ 明朝" w:hAnsi="ＭＳ 明朝"/>
                          <w:color w:val="000000" w:themeColor="text1"/>
                          <w:kern w:val="24"/>
                          <w:sz w:val="22"/>
                        </w:rPr>
                      </w:pPr>
                      <w:r w:rsidRPr="006F524C">
                        <w:rPr>
                          <w:rFonts w:ascii="ＭＳ 明朝" w:eastAsia="ＭＳ 明朝" w:hAnsi="ＭＳ 明朝" w:hint="eastAsia"/>
                          <w:color w:val="000000" w:themeColor="text1"/>
                          <w:kern w:val="24"/>
                          <w:sz w:val="22"/>
                        </w:rPr>
                        <w:t>12．サービス業　13．行政機関　14．団体　15．教育機関</w:t>
                      </w:r>
                    </w:p>
                  </w:txbxContent>
                </v:textbox>
                <w10:wrap anchorx="margin"/>
              </v:rect>
            </w:pict>
          </mc:Fallback>
        </mc:AlternateContent>
      </w:r>
    </w:p>
    <w:p w14:paraId="4BB1D8D8" w14:textId="7914FEA8" w:rsidR="00EF59CA" w:rsidRPr="005D1E3D" w:rsidRDefault="00EF59CA" w:rsidP="00EF59CA">
      <w:pPr>
        <w:pStyle w:val="af0"/>
        <w:rPr>
          <w:rFonts w:ascii="ＭＳ 明朝" w:eastAsia="ＭＳ 明朝" w:hAnsi="ＭＳ 明朝"/>
          <w:color w:val="000000" w:themeColor="text1"/>
          <w:szCs w:val="21"/>
        </w:rPr>
      </w:pPr>
    </w:p>
    <w:p w14:paraId="1207EE5C" w14:textId="4D651FA2" w:rsidR="00EF59CA" w:rsidRPr="005D1E3D" w:rsidRDefault="00EF59CA" w:rsidP="00EF59CA">
      <w:pPr>
        <w:pStyle w:val="af0"/>
        <w:rPr>
          <w:rFonts w:ascii="ＭＳ 明朝" w:eastAsia="ＭＳ 明朝" w:hAnsi="ＭＳ 明朝"/>
          <w:color w:val="000000" w:themeColor="text1"/>
          <w:szCs w:val="21"/>
        </w:rPr>
      </w:pPr>
    </w:p>
    <w:p w14:paraId="683BFF9F" w14:textId="77777777" w:rsidR="00EF59CA" w:rsidRPr="005D1E3D" w:rsidRDefault="00EF59CA" w:rsidP="00EF59CA">
      <w:pPr>
        <w:pStyle w:val="af0"/>
        <w:rPr>
          <w:rFonts w:ascii="ＭＳ 明朝" w:eastAsia="ＭＳ 明朝" w:hAnsi="ＭＳ 明朝"/>
          <w:color w:val="000000" w:themeColor="text1"/>
          <w:szCs w:val="21"/>
        </w:rPr>
      </w:pPr>
    </w:p>
    <w:p w14:paraId="4FE70E8F" w14:textId="77777777" w:rsidR="00EF59CA" w:rsidRPr="005D1E3D" w:rsidRDefault="00EF59CA" w:rsidP="00EF59CA">
      <w:pPr>
        <w:pStyle w:val="af0"/>
        <w:rPr>
          <w:rFonts w:ascii="ＭＳ 明朝" w:eastAsia="ＭＳ 明朝" w:hAnsi="ＭＳ 明朝"/>
          <w:color w:val="000000" w:themeColor="text1"/>
          <w:szCs w:val="21"/>
        </w:rPr>
      </w:pPr>
    </w:p>
    <w:p w14:paraId="2433D5C2" w14:textId="4912A9A0" w:rsidR="00EF59CA" w:rsidRPr="005D1E3D" w:rsidRDefault="00EF59CA" w:rsidP="000D573D">
      <w:pPr>
        <w:rPr>
          <w:rFonts w:ascii="ＭＳ 明朝" w:eastAsia="ＭＳ 明朝" w:hAnsi="ＭＳ 明朝"/>
          <w:color w:val="000000" w:themeColor="text1"/>
          <w:szCs w:val="21"/>
        </w:rPr>
      </w:pPr>
    </w:p>
    <w:p w14:paraId="2A28F13C" w14:textId="77777777" w:rsidR="004E3ED4" w:rsidRPr="005D1E3D" w:rsidRDefault="004E3ED4" w:rsidP="004C278D">
      <w:pPr>
        <w:ind w:firstLineChars="300" w:firstLine="63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＜持続性＞　持続可能な取組</w:t>
      </w:r>
    </w:p>
    <w:p w14:paraId="7FBB4F34" w14:textId="77777777" w:rsidR="004E3ED4" w:rsidRPr="005D1E3D" w:rsidRDefault="004E3ED4" w:rsidP="004E3ED4">
      <w:pPr>
        <w:pStyle w:val="af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　</w:t>
      </w:r>
      <w:r w:rsidRPr="005D1E3D">
        <w:rPr>
          <w:rFonts w:ascii="ＭＳ 明朝" w:eastAsia="ＭＳ 明朝" w:hAnsi="ＭＳ 明朝"/>
          <w:color w:val="000000" w:themeColor="text1"/>
          <w:szCs w:val="21"/>
        </w:rPr>
        <w:t xml:space="preserve"> A（３） ：環境への影響や資金に問題がなく、持続可能な取組といえる</w:t>
      </w:r>
    </w:p>
    <w:p w14:paraId="4FDA77E0" w14:textId="77777777" w:rsidR="004E3ED4" w:rsidRPr="005D1E3D" w:rsidRDefault="004E3ED4" w:rsidP="004E3ED4">
      <w:pPr>
        <w:pStyle w:val="af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　</w:t>
      </w:r>
      <w:r w:rsidRPr="005D1E3D">
        <w:rPr>
          <w:rFonts w:ascii="ＭＳ 明朝" w:eastAsia="ＭＳ 明朝" w:hAnsi="ＭＳ 明朝"/>
          <w:color w:val="000000" w:themeColor="text1"/>
          <w:szCs w:val="21"/>
        </w:rPr>
        <w:t xml:space="preserve"> B（２） ：環境への影響に問題がなく、持続可能な取組といえる</w:t>
      </w:r>
    </w:p>
    <w:p w14:paraId="7A4D22B2" w14:textId="77777777" w:rsidR="004E3ED4" w:rsidRPr="005D1E3D" w:rsidRDefault="004E3ED4" w:rsidP="004E3ED4">
      <w:pPr>
        <w:pStyle w:val="af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　</w:t>
      </w:r>
      <w:r w:rsidRPr="005D1E3D">
        <w:rPr>
          <w:rFonts w:ascii="ＭＳ 明朝" w:eastAsia="ＭＳ 明朝" w:hAnsi="ＭＳ 明朝"/>
          <w:color w:val="000000" w:themeColor="text1"/>
          <w:szCs w:val="21"/>
        </w:rPr>
        <w:t xml:space="preserve"> C（１） ：取組の持続性が計画されている</w:t>
      </w:r>
    </w:p>
    <w:p w14:paraId="1C14A1E7" w14:textId="1B612ECD" w:rsidR="00EF59CA" w:rsidRPr="005D1E3D" w:rsidRDefault="004E3ED4" w:rsidP="004E3ED4">
      <w:pPr>
        <w:pStyle w:val="af0"/>
        <w:ind w:firstLineChars="100" w:firstLine="210"/>
        <w:rPr>
          <w:rFonts w:ascii="ＭＳ 明朝" w:eastAsia="ＭＳ 明朝" w:hAnsi="ＭＳ 明朝"/>
          <w:color w:val="000000" w:themeColor="text1"/>
          <w:szCs w:val="21"/>
        </w:rPr>
      </w:pPr>
      <w:r w:rsidRPr="005D1E3D">
        <w:rPr>
          <w:rFonts w:ascii="ＭＳ 明朝" w:eastAsia="ＭＳ 明朝" w:hAnsi="ＭＳ 明朝"/>
          <w:color w:val="000000" w:themeColor="text1"/>
          <w:szCs w:val="21"/>
        </w:rPr>
        <w:t xml:space="preserve"> D（０） ：持続的な取組といえない</w:t>
      </w:r>
    </w:p>
    <w:p w14:paraId="3CBA976A" w14:textId="77777777" w:rsidR="000B53C9" w:rsidRPr="005D1E3D" w:rsidRDefault="000B53C9" w:rsidP="002E3947">
      <w:pPr>
        <w:rPr>
          <w:rFonts w:ascii="ＭＳ 明朝" w:eastAsia="ＭＳ 明朝" w:hAnsi="ＭＳ 明朝"/>
          <w:color w:val="000000" w:themeColor="text1"/>
          <w:szCs w:val="21"/>
        </w:rPr>
      </w:pPr>
    </w:p>
    <w:p w14:paraId="68588647" w14:textId="77777777" w:rsidR="003E52D3" w:rsidRPr="005D1E3D" w:rsidRDefault="00527B54" w:rsidP="002E3947">
      <w:pPr>
        <w:rPr>
          <w:rFonts w:ascii="ＭＳ ゴシック" w:eastAsia="ＭＳ ゴシック" w:hAnsi="ＭＳ ゴシック"/>
          <w:color w:val="000000" w:themeColor="text1"/>
          <w:szCs w:val="21"/>
        </w:rPr>
      </w:pPr>
      <w:r w:rsidRPr="005D1E3D">
        <w:rPr>
          <w:rFonts w:ascii="ＭＳ ゴシック" w:eastAsia="ＭＳ ゴシック" w:hAnsi="ＭＳ ゴシック" w:hint="eastAsia"/>
          <w:color w:val="000000" w:themeColor="text1"/>
          <w:szCs w:val="21"/>
        </w:rPr>
        <w:t>９</w:t>
      </w:r>
      <w:r w:rsidR="003E52D3" w:rsidRPr="005D1E3D">
        <w:rPr>
          <w:rFonts w:ascii="ＭＳ ゴシック" w:eastAsia="ＭＳ ゴシック" w:hAnsi="ＭＳ ゴシック" w:hint="eastAsia"/>
          <w:color w:val="000000" w:themeColor="text1"/>
          <w:szCs w:val="21"/>
        </w:rPr>
        <w:t xml:space="preserve">　その他</w:t>
      </w:r>
    </w:p>
    <w:p w14:paraId="27243407" w14:textId="77777777" w:rsidR="00426CE2" w:rsidRPr="005D1E3D" w:rsidRDefault="009F78DB" w:rsidP="009F78DB">
      <w:pPr>
        <w:ind w:left="630" w:hangingChars="300" w:hanging="63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 xml:space="preserve">　（１）</w:t>
      </w:r>
      <w:r w:rsidR="005348A3" w:rsidRPr="005D1E3D">
        <w:rPr>
          <w:rFonts w:ascii="ＭＳ 明朝" w:eastAsia="ＭＳ 明朝" w:hAnsi="ＭＳ 明朝" w:hint="eastAsia"/>
          <w:color w:val="000000" w:themeColor="text1"/>
          <w:szCs w:val="21"/>
        </w:rPr>
        <w:t>地域課題解決に向けた事業所・団体間の連携した取組を増やすため、</w:t>
      </w:r>
      <w:r w:rsidR="003E52D3" w:rsidRPr="005D1E3D">
        <w:rPr>
          <w:rFonts w:ascii="ＭＳ 明朝" w:eastAsia="ＭＳ 明朝" w:hAnsi="ＭＳ 明朝" w:hint="eastAsia"/>
          <w:color w:val="000000" w:themeColor="text1"/>
          <w:szCs w:val="21"/>
        </w:rPr>
        <w:t>表彰の有無に関わらず、</w:t>
      </w:r>
      <w:r w:rsidR="005348A3" w:rsidRPr="005D1E3D">
        <w:rPr>
          <w:rFonts w:ascii="ＭＳ 明朝" w:eastAsia="ＭＳ 明朝" w:hAnsi="ＭＳ 明朝" w:hint="eastAsia"/>
          <w:color w:val="000000" w:themeColor="text1"/>
          <w:szCs w:val="21"/>
        </w:rPr>
        <w:t>ＳＤＧｓ達成に資する</w:t>
      </w:r>
      <w:r w:rsidR="003E52D3" w:rsidRPr="005D1E3D">
        <w:rPr>
          <w:rFonts w:ascii="ＭＳ 明朝" w:eastAsia="ＭＳ 明朝" w:hAnsi="ＭＳ 明朝" w:hint="eastAsia"/>
          <w:color w:val="000000" w:themeColor="text1"/>
          <w:szCs w:val="21"/>
        </w:rPr>
        <w:t>グループの取組</w:t>
      </w:r>
      <w:r w:rsidR="00860464" w:rsidRPr="005D1E3D">
        <w:rPr>
          <w:rFonts w:ascii="ＭＳ 明朝" w:eastAsia="ＭＳ 明朝" w:hAnsi="ＭＳ 明朝" w:hint="eastAsia"/>
          <w:color w:val="000000" w:themeColor="text1"/>
          <w:szCs w:val="21"/>
        </w:rPr>
        <w:t>（応募シート）</w:t>
      </w:r>
      <w:r w:rsidR="005348A3" w:rsidRPr="005D1E3D">
        <w:rPr>
          <w:rFonts w:ascii="ＭＳ 明朝" w:eastAsia="ＭＳ 明朝" w:hAnsi="ＭＳ 明朝" w:hint="eastAsia"/>
          <w:color w:val="000000" w:themeColor="text1"/>
          <w:szCs w:val="21"/>
        </w:rPr>
        <w:t>をまとめ、事例集として公表、配布を予定している。</w:t>
      </w:r>
      <w:r w:rsidR="001E49C3" w:rsidRPr="005D1E3D">
        <w:rPr>
          <w:rFonts w:ascii="ＭＳ 明朝" w:eastAsia="ＭＳ 明朝" w:hAnsi="ＭＳ 明朝" w:hint="eastAsia"/>
          <w:color w:val="000000" w:themeColor="text1"/>
          <w:szCs w:val="21"/>
        </w:rPr>
        <w:t>ただし、応募状況又は</w:t>
      </w:r>
      <w:r w:rsidR="000F0229" w:rsidRPr="005D1E3D">
        <w:rPr>
          <w:rFonts w:ascii="ＭＳ 明朝" w:eastAsia="ＭＳ 明朝" w:hAnsi="ＭＳ 明朝" w:hint="eastAsia"/>
          <w:color w:val="000000" w:themeColor="text1"/>
          <w:szCs w:val="21"/>
        </w:rPr>
        <w:t>その取組内容</w:t>
      </w:r>
      <w:r w:rsidR="001E49C3" w:rsidRPr="005D1E3D">
        <w:rPr>
          <w:rFonts w:ascii="ＭＳ 明朝" w:eastAsia="ＭＳ 明朝" w:hAnsi="ＭＳ 明朝" w:hint="eastAsia"/>
          <w:color w:val="000000" w:themeColor="text1"/>
          <w:szCs w:val="21"/>
        </w:rPr>
        <w:t>等</w:t>
      </w:r>
      <w:r w:rsidR="000F0229" w:rsidRPr="005D1E3D">
        <w:rPr>
          <w:rFonts w:ascii="ＭＳ 明朝" w:eastAsia="ＭＳ 明朝" w:hAnsi="ＭＳ 明朝" w:hint="eastAsia"/>
          <w:color w:val="000000" w:themeColor="text1"/>
          <w:szCs w:val="21"/>
        </w:rPr>
        <w:t>に応じて本事例集に不掲載となることがある。</w:t>
      </w:r>
    </w:p>
    <w:p w14:paraId="679A8F2C" w14:textId="17E8D327" w:rsidR="00927D27" w:rsidRPr="005D1E3D" w:rsidRDefault="009F78DB" w:rsidP="001021A9">
      <w:pPr>
        <w:ind w:leftChars="100" w:left="630" w:hangingChars="200" w:hanging="4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（２</w:t>
      </w:r>
      <w:r w:rsidR="001021A9" w:rsidRPr="005D1E3D">
        <w:rPr>
          <w:rFonts w:ascii="ＭＳ 明朝" w:eastAsia="ＭＳ 明朝" w:hAnsi="ＭＳ 明朝" w:hint="eastAsia"/>
          <w:color w:val="000000" w:themeColor="text1"/>
          <w:szCs w:val="21"/>
        </w:rPr>
        <w:t>）</w:t>
      </w:r>
      <w:r w:rsidR="00927D27" w:rsidRPr="005D1E3D">
        <w:rPr>
          <w:rFonts w:ascii="ＭＳ 明朝" w:eastAsia="ＭＳ 明朝" w:hAnsi="ＭＳ 明朝" w:hint="eastAsia"/>
          <w:color w:val="000000" w:themeColor="text1"/>
          <w:szCs w:val="21"/>
        </w:rPr>
        <w:t>2026年１月10日に開催予定の</w:t>
      </w:r>
      <w:r w:rsidR="001021A9" w:rsidRPr="005D1E3D">
        <w:rPr>
          <w:rFonts w:ascii="ＭＳ 明朝" w:eastAsia="ＭＳ 明朝" w:hAnsi="ＭＳ 明朝" w:hint="eastAsia"/>
          <w:color w:val="000000" w:themeColor="text1"/>
          <w:szCs w:val="21"/>
        </w:rPr>
        <w:t>静岡市</w:t>
      </w:r>
      <w:r w:rsidR="00E406F8">
        <w:rPr>
          <w:rFonts w:ascii="ＭＳ 明朝" w:eastAsia="ＭＳ 明朝" w:hAnsi="ＭＳ 明朝" w:hint="eastAsia"/>
          <w:color w:val="000000" w:themeColor="text1"/>
          <w:szCs w:val="21"/>
        </w:rPr>
        <w:t>主催の</w:t>
      </w:r>
      <w:r w:rsidR="00927D27" w:rsidRPr="005D1E3D">
        <w:rPr>
          <w:rFonts w:ascii="ＭＳ 明朝" w:eastAsia="ＭＳ 明朝" w:hAnsi="ＭＳ 明朝" w:hint="eastAsia"/>
          <w:color w:val="000000" w:themeColor="text1"/>
          <w:szCs w:val="21"/>
        </w:rPr>
        <w:t>SDGsイベント</w:t>
      </w:r>
      <w:r w:rsidR="001021A9" w:rsidRPr="005D1E3D">
        <w:rPr>
          <w:rFonts w:ascii="ＭＳ 明朝" w:eastAsia="ＭＳ 明朝" w:hAnsi="ＭＳ 明朝" w:hint="eastAsia"/>
          <w:color w:val="000000" w:themeColor="text1"/>
          <w:szCs w:val="21"/>
        </w:rPr>
        <w:t>の</w:t>
      </w:r>
      <w:r w:rsidR="00130ADF" w:rsidRPr="005D1E3D">
        <w:rPr>
          <w:rFonts w:ascii="ＭＳ 明朝" w:eastAsia="ＭＳ 明朝" w:hAnsi="ＭＳ 明朝" w:hint="eastAsia"/>
          <w:color w:val="000000" w:themeColor="text1"/>
          <w:szCs w:val="21"/>
        </w:rPr>
        <w:t>出展</w:t>
      </w:r>
      <w:r w:rsidR="001021A9" w:rsidRPr="005D1E3D">
        <w:rPr>
          <w:rFonts w:ascii="ＭＳ 明朝" w:eastAsia="ＭＳ 明朝" w:hAnsi="ＭＳ 明朝" w:hint="eastAsia"/>
          <w:color w:val="000000" w:themeColor="text1"/>
          <w:szCs w:val="21"/>
        </w:rPr>
        <w:t>について</w:t>
      </w:r>
      <w:r w:rsidR="00130ADF" w:rsidRPr="005D1E3D">
        <w:rPr>
          <w:rFonts w:ascii="ＭＳ 明朝" w:eastAsia="ＭＳ 明朝" w:hAnsi="ＭＳ 明朝" w:hint="eastAsia"/>
          <w:color w:val="000000" w:themeColor="text1"/>
          <w:szCs w:val="21"/>
        </w:rPr>
        <w:t>案内</w:t>
      </w:r>
      <w:r w:rsidR="009552DC">
        <w:rPr>
          <w:rFonts w:ascii="ＭＳ 明朝" w:eastAsia="ＭＳ 明朝" w:hAnsi="ＭＳ 明朝" w:hint="eastAsia"/>
          <w:color w:val="000000" w:themeColor="text1"/>
          <w:szCs w:val="21"/>
        </w:rPr>
        <w:t>する</w:t>
      </w:r>
      <w:r w:rsidR="00130ADF" w:rsidRPr="005D1E3D">
        <w:rPr>
          <w:rFonts w:ascii="ＭＳ 明朝" w:eastAsia="ＭＳ 明朝" w:hAnsi="ＭＳ 明朝" w:hint="eastAsia"/>
          <w:color w:val="000000" w:themeColor="text1"/>
          <w:szCs w:val="21"/>
        </w:rPr>
        <w:t>。</w:t>
      </w:r>
      <w:r w:rsidR="00927D27" w:rsidRPr="005D1E3D">
        <w:rPr>
          <w:rFonts w:ascii="ＭＳ 明朝" w:eastAsia="ＭＳ 明朝" w:hAnsi="ＭＳ 明朝" w:hint="eastAsia"/>
          <w:color w:val="000000" w:themeColor="text1"/>
          <w:szCs w:val="21"/>
        </w:rPr>
        <w:t>出展</w:t>
      </w:r>
      <w:r w:rsidR="00130ADF" w:rsidRPr="005D1E3D">
        <w:rPr>
          <w:rFonts w:ascii="ＭＳ 明朝" w:eastAsia="ＭＳ 明朝" w:hAnsi="ＭＳ 明朝" w:hint="eastAsia"/>
          <w:color w:val="000000" w:themeColor="text1"/>
          <w:szCs w:val="21"/>
        </w:rPr>
        <w:t>料は無料</w:t>
      </w:r>
      <w:r w:rsidR="001021A9" w:rsidRPr="005D1E3D">
        <w:rPr>
          <w:rFonts w:ascii="ＭＳ 明朝" w:eastAsia="ＭＳ 明朝" w:hAnsi="ＭＳ 明朝" w:hint="eastAsia"/>
          <w:color w:val="000000" w:themeColor="text1"/>
          <w:szCs w:val="21"/>
        </w:rPr>
        <w:t>の予定</w:t>
      </w:r>
      <w:r w:rsidR="00707D17" w:rsidRPr="005D1E3D">
        <w:rPr>
          <w:rFonts w:ascii="ＭＳ 明朝" w:eastAsia="ＭＳ 明朝" w:hAnsi="ＭＳ 明朝" w:hint="eastAsia"/>
          <w:color w:val="000000" w:themeColor="text1"/>
          <w:szCs w:val="21"/>
        </w:rPr>
        <w:t>（</w:t>
      </w:r>
      <w:r w:rsidR="00927D27" w:rsidRPr="005D1E3D">
        <w:rPr>
          <w:rFonts w:ascii="ＭＳ 明朝" w:eastAsia="ＭＳ 明朝" w:hAnsi="ＭＳ 明朝" w:hint="eastAsia"/>
          <w:color w:val="000000" w:themeColor="text1"/>
          <w:szCs w:val="21"/>
        </w:rPr>
        <w:t>ただし、出展</w:t>
      </w:r>
      <w:r w:rsidR="00D53D77" w:rsidRPr="005D1E3D">
        <w:rPr>
          <w:rFonts w:ascii="ＭＳ 明朝" w:eastAsia="ＭＳ 明朝" w:hAnsi="ＭＳ 明朝" w:hint="eastAsia"/>
          <w:color w:val="000000" w:themeColor="text1"/>
          <w:szCs w:val="21"/>
        </w:rPr>
        <w:t>団体</w:t>
      </w:r>
      <w:r w:rsidR="00927D27" w:rsidRPr="005D1E3D">
        <w:rPr>
          <w:rFonts w:ascii="ＭＳ 明朝" w:eastAsia="ＭＳ 明朝" w:hAnsi="ＭＳ 明朝" w:hint="eastAsia"/>
          <w:color w:val="000000" w:themeColor="text1"/>
          <w:szCs w:val="21"/>
        </w:rPr>
        <w:t>は応募団体</w:t>
      </w:r>
      <w:r w:rsidR="00D53D77" w:rsidRPr="005D1E3D">
        <w:rPr>
          <w:rFonts w:ascii="ＭＳ 明朝" w:eastAsia="ＭＳ 明朝" w:hAnsi="ＭＳ 明朝" w:hint="eastAsia"/>
          <w:color w:val="000000" w:themeColor="text1"/>
          <w:szCs w:val="21"/>
        </w:rPr>
        <w:t>名</w:t>
      </w:r>
      <w:r w:rsidR="00927D27" w:rsidRPr="005D1E3D">
        <w:rPr>
          <w:rFonts w:ascii="ＭＳ 明朝" w:eastAsia="ＭＳ 明朝" w:hAnsi="ＭＳ 明朝" w:hint="eastAsia"/>
          <w:color w:val="000000" w:themeColor="text1"/>
          <w:szCs w:val="21"/>
        </w:rPr>
        <w:t>・出展内容は応募事業の取組、出展ブースは</w:t>
      </w:r>
      <w:r w:rsidR="001021A9" w:rsidRPr="005D1E3D">
        <w:rPr>
          <w:rFonts w:ascii="ＭＳ 明朝" w:eastAsia="ＭＳ 明朝" w:hAnsi="ＭＳ 明朝" w:hint="eastAsia"/>
          <w:color w:val="000000" w:themeColor="text1"/>
          <w:szCs w:val="21"/>
        </w:rPr>
        <w:t>各団体</w:t>
      </w:r>
      <w:r w:rsidR="00927D27" w:rsidRPr="005D1E3D">
        <w:rPr>
          <w:rFonts w:ascii="ＭＳ 明朝" w:eastAsia="ＭＳ 明朝" w:hAnsi="ＭＳ 明朝" w:hint="eastAsia"/>
          <w:color w:val="000000" w:themeColor="text1"/>
          <w:szCs w:val="21"/>
        </w:rPr>
        <w:t>1ブース</w:t>
      </w:r>
      <w:r w:rsidR="001021A9" w:rsidRPr="005D1E3D">
        <w:rPr>
          <w:rFonts w:ascii="ＭＳ 明朝" w:eastAsia="ＭＳ 明朝" w:hAnsi="ＭＳ 明朝" w:hint="eastAsia"/>
          <w:color w:val="000000" w:themeColor="text1"/>
          <w:szCs w:val="21"/>
        </w:rPr>
        <w:t>と</w:t>
      </w:r>
      <w:r w:rsidR="009552DC">
        <w:rPr>
          <w:rFonts w:ascii="ＭＳ 明朝" w:eastAsia="ＭＳ 明朝" w:hAnsi="ＭＳ 明朝" w:hint="eastAsia"/>
          <w:color w:val="000000" w:themeColor="text1"/>
          <w:szCs w:val="21"/>
        </w:rPr>
        <w:t>する</w:t>
      </w:r>
      <w:r w:rsidR="00707D17" w:rsidRPr="005D1E3D">
        <w:rPr>
          <w:rFonts w:ascii="ＭＳ 明朝" w:eastAsia="ＭＳ 明朝" w:hAnsi="ＭＳ 明朝" w:hint="eastAsia"/>
          <w:color w:val="000000" w:themeColor="text1"/>
          <w:szCs w:val="21"/>
        </w:rPr>
        <w:t>）</w:t>
      </w:r>
      <w:r w:rsidR="001021A9" w:rsidRPr="005D1E3D">
        <w:rPr>
          <w:rFonts w:ascii="ＭＳ 明朝" w:eastAsia="ＭＳ 明朝" w:hAnsi="ＭＳ 明朝" w:hint="eastAsia"/>
          <w:color w:val="000000" w:themeColor="text1"/>
          <w:szCs w:val="21"/>
        </w:rPr>
        <w:t>。</w:t>
      </w:r>
    </w:p>
    <w:p w14:paraId="031EE3BB" w14:textId="288CC496" w:rsidR="00927D27" w:rsidRPr="005D1E3D" w:rsidRDefault="00927D27" w:rsidP="00927D27">
      <w:pPr>
        <w:ind w:leftChars="100" w:left="630" w:hangingChars="200" w:hanging="420"/>
        <w:rPr>
          <w:rFonts w:ascii="ＭＳ 明朝" w:eastAsia="ＭＳ 明朝" w:hAnsi="ＭＳ 明朝"/>
          <w:color w:val="000000" w:themeColor="text1"/>
          <w:szCs w:val="21"/>
        </w:rPr>
      </w:pPr>
      <w:r w:rsidRPr="005D1E3D">
        <w:rPr>
          <w:rFonts w:ascii="ＭＳ 明朝" w:eastAsia="ＭＳ 明朝" w:hAnsi="ＭＳ 明朝" w:hint="eastAsia"/>
          <w:color w:val="000000" w:themeColor="text1"/>
          <w:szCs w:val="21"/>
        </w:rPr>
        <w:t>（３）構成されるグループの事業所・団体が「２　公募の対象（５）」に反することが判明した場合若しくはその他不正又は不誠実な行為等があった場合は、応募を無効とすることがある。</w:t>
      </w:r>
    </w:p>
    <w:p w14:paraId="68BF048F" w14:textId="77777777" w:rsidR="00927D27" w:rsidRPr="005D1E3D" w:rsidRDefault="00927D27" w:rsidP="009F78DB">
      <w:pPr>
        <w:ind w:leftChars="100" w:left="630" w:hangingChars="200" w:hanging="420"/>
        <w:rPr>
          <w:rFonts w:ascii="ＭＳ 明朝" w:eastAsia="ＭＳ 明朝" w:hAnsi="ＭＳ 明朝"/>
          <w:color w:val="000000" w:themeColor="text1"/>
          <w:szCs w:val="21"/>
        </w:rPr>
      </w:pPr>
    </w:p>
    <w:sectPr w:rsidR="00927D27" w:rsidRPr="005D1E3D" w:rsidSect="000E296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026D3" w14:textId="77777777" w:rsidR="00692480" w:rsidRDefault="00692480" w:rsidP="004A037B">
      <w:r>
        <w:separator/>
      </w:r>
    </w:p>
  </w:endnote>
  <w:endnote w:type="continuationSeparator" w:id="0">
    <w:p w14:paraId="26EDA82C" w14:textId="77777777" w:rsidR="00692480" w:rsidRDefault="00692480" w:rsidP="004A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BC79" w14:textId="77777777" w:rsidR="00692480" w:rsidRDefault="00692480" w:rsidP="004A037B">
      <w:r>
        <w:separator/>
      </w:r>
    </w:p>
  </w:footnote>
  <w:footnote w:type="continuationSeparator" w:id="0">
    <w:p w14:paraId="20BC9781" w14:textId="77777777" w:rsidR="00692480" w:rsidRDefault="00692480" w:rsidP="004A0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B5E64"/>
    <w:multiLevelType w:val="hybridMultilevel"/>
    <w:tmpl w:val="5C386BF2"/>
    <w:lvl w:ilvl="0" w:tplc="A3F8DDD0">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E391C8F"/>
    <w:multiLevelType w:val="hybridMultilevel"/>
    <w:tmpl w:val="13F05EC4"/>
    <w:lvl w:ilvl="0" w:tplc="62F4885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7A4762D"/>
    <w:multiLevelType w:val="hybridMultilevel"/>
    <w:tmpl w:val="1FB4A9F2"/>
    <w:lvl w:ilvl="0" w:tplc="4BD49C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D31ADC"/>
    <w:multiLevelType w:val="hybridMultilevel"/>
    <w:tmpl w:val="8AF8BDB8"/>
    <w:lvl w:ilvl="0" w:tplc="F502E806">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4FA35D71"/>
    <w:multiLevelType w:val="hybridMultilevel"/>
    <w:tmpl w:val="1FFA371A"/>
    <w:lvl w:ilvl="0" w:tplc="D7905E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57B75CF"/>
    <w:multiLevelType w:val="hybridMultilevel"/>
    <w:tmpl w:val="AA46DE72"/>
    <w:lvl w:ilvl="0" w:tplc="FF060C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76A2C6C"/>
    <w:multiLevelType w:val="hybridMultilevel"/>
    <w:tmpl w:val="32148DD8"/>
    <w:lvl w:ilvl="0" w:tplc="80BC221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7781581F"/>
    <w:multiLevelType w:val="hybridMultilevel"/>
    <w:tmpl w:val="3CE8E1CA"/>
    <w:lvl w:ilvl="0" w:tplc="80A6C25A">
      <w:start w:val="1"/>
      <w:numFmt w:val="decimalFullWidth"/>
      <w:lvlText w:val="（%1）"/>
      <w:lvlJc w:val="left"/>
      <w:pPr>
        <w:ind w:left="930" w:hanging="720"/>
      </w:pPr>
      <w:rPr>
        <w:rFonts w:ascii="ＭＳ 明朝" w:eastAsia="ＭＳ 明朝" w:hAnsi="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76641029">
    <w:abstractNumId w:val="3"/>
  </w:num>
  <w:num w:numId="2" w16cid:durableId="1496724962">
    <w:abstractNumId w:val="0"/>
  </w:num>
  <w:num w:numId="3" w16cid:durableId="971402446">
    <w:abstractNumId w:val="1"/>
  </w:num>
  <w:num w:numId="4" w16cid:durableId="263652474">
    <w:abstractNumId w:val="6"/>
  </w:num>
  <w:num w:numId="5" w16cid:durableId="1789006207">
    <w:abstractNumId w:val="4"/>
  </w:num>
  <w:num w:numId="6" w16cid:durableId="1139958244">
    <w:abstractNumId w:val="2"/>
  </w:num>
  <w:num w:numId="7" w16cid:durableId="21391799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289387">
    <w:abstractNumId w:val="5"/>
  </w:num>
  <w:num w:numId="9" w16cid:durableId="1473669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2B8"/>
    <w:rsid w:val="00003C77"/>
    <w:rsid w:val="00004FDD"/>
    <w:rsid w:val="000058F9"/>
    <w:rsid w:val="00006829"/>
    <w:rsid w:val="00023CE2"/>
    <w:rsid w:val="00050494"/>
    <w:rsid w:val="00066DFC"/>
    <w:rsid w:val="000803A1"/>
    <w:rsid w:val="00081258"/>
    <w:rsid w:val="00084A08"/>
    <w:rsid w:val="0008731A"/>
    <w:rsid w:val="000A78EB"/>
    <w:rsid w:val="000B0835"/>
    <w:rsid w:val="000B21B6"/>
    <w:rsid w:val="000B53C9"/>
    <w:rsid w:val="000B5C31"/>
    <w:rsid w:val="000C7097"/>
    <w:rsid w:val="000D1774"/>
    <w:rsid w:val="000D573D"/>
    <w:rsid w:val="000E296B"/>
    <w:rsid w:val="000E32D7"/>
    <w:rsid w:val="000F0229"/>
    <w:rsid w:val="000F29EE"/>
    <w:rsid w:val="00101914"/>
    <w:rsid w:val="001021A9"/>
    <w:rsid w:val="00107D8B"/>
    <w:rsid w:val="00110168"/>
    <w:rsid w:val="00110639"/>
    <w:rsid w:val="001174F2"/>
    <w:rsid w:val="00130467"/>
    <w:rsid w:val="00130ADF"/>
    <w:rsid w:val="001376D3"/>
    <w:rsid w:val="00141BD5"/>
    <w:rsid w:val="00147059"/>
    <w:rsid w:val="00147518"/>
    <w:rsid w:val="001553DE"/>
    <w:rsid w:val="00161A71"/>
    <w:rsid w:val="00170651"/>
    <w:rsid w:val="001852C1"/>
    <w:rsid w:val="001A6B49"/>
    <w:rsid w:val="001B03BD"/>
    <w:rsid w:val="001B597B"/>
    <w:rsid w:val="001C09EE"/>
    <w:rsid w:val="001C5409"/>
    <w:rsid w:val="001D134D"/>
    <w:rsid w:val="001D43F9"/>
    <w:rsid w:val="001E49C3"/>
    <w:rsid w:val="001F1B01"/>
    <w:rsid w:val="00202C78"/>
    <w:rsid w:val="002054CE"/>
    <w:rsid w:val="00217463"/>
    <w:rsid w:val="00221760"/>
    <w:rsid w:val="002315BC"/>
    <w:rsid w:val="00245835"/>
    <w:rsid w:val="002549EB"/>
    <w:rsid w:val="00262FEC"/>
    <w:rsid w:val="00293E3E"/>
    <w:rsid w:val="00295B57"/>
    <w:rsid w:val="002976AC"/>
    <w:rsid w:val="002A2A20"/>
    <w:rsid w:val="002A373C"/>
    <w:rsid w:val="002B2E11"/>
    <w:rsid w:val="002B7B20"/>
    <w:rsid w:val="002C7BE5"/>
    <w:rsid w:val="002D4A78"/>
    <w:rsid w:val="002D4C68"/>
    <w:rsid w:val="002D6A27"/>
    <w:rsid w:val="002E3947"/>
    <w:rsid w:val="002E68C2"/>
    <w:rsid w:val="002F063B"/>
    <w:rsid w:val="002F3467"/>
    <w:rsid w:val="00307D29"/>
    <w:rsid w:val="00312608"/>
    <w:rsid w:val="00320F40"/>
    <w:rsid w:val="00326E3D"/>
    <w:rsid w:val="0032701C"/>
    <w:rsid w:val="003312CA"/>
    <w:rsid w:val="00331CD7"/>
    <w:rsid w:val="00335934"/>
    <w:rsid w:val="003406DB"/>
    <w:rsid w:val="00343114"/>
    <w:rsid w:val="0034595A"/>
    <w:rsid w:val="003551D6"/>
    <w:rsid w:val="00355918"/>
    <w:rsid w:val="00371F9C"/>
    <w:rsid w:val="00375579"/>
    <w:rsid w:val="003766EA"/>
    <w:rsid w:val="00381C97"/>
    <w:rsid w:val="00391C50"/>
    <w:rsid w:val="003A135A"/>
    <w:rsid w:val="003A62DC"/>
    <w:rsid w:val="003B2A62"/>
    <w:rsid w:val="003B5D38"/>
    <w:rsid w:val="003C6E46"/>
    <w:rsid w:val="003D73C4"/>
    <w:rsid w:val="003E29A9"/>
    <w:rsid w:val="003E52D3"/>
    <w:rsid w:val="003F0FAB"/>
    <w:rsid w:val="003F21D9"/>
    <w:rsid w:val="003F4DEC"/>
    <w:rsid w:val="00400CD9"/>
    <w:rsid w:val="00410BEE"/>
    <w:rsid w:val="00414C5A"/>
    <w:rsid w:val="004223C1"/>
    <w:rsid w:val="00426CE2"/>
    <w:rsid w:val="00452F19"/>
    <w:rsid w:val="00454E38"/>
    <w:rsid w:val="004574AC"/>
    <w:rsid w:val="00464794"/>
    <w:rsid w:val="00466495"/>
    <w:rsid w:val="0047665E"/>
    <w:rsid w:val="00476860"/>
    <w:rsid w:val="00476AE8"/>
    <w:rsid w:val="0047775D"/>
    <w:rsid w:val="00480FED"/>
    <w:rsid w:val="00481074"/>
    <w:rsid w:val="00483D08"/>
    <w:rsid w:val="004A037B"/>
    <w:rsid w:val="004B072F"/>
    <w:rsid w:val="004B32A2"/>
    <w:rsid w:val="004C278D"/>
    <w:rsid w:val="004D4CBD"/>
    <w:rsid w:val="004E1101"/>
    <w:rsid w:val="004E364A"/>
    <w:rsid w:val="004E3ED4"/>
    <w:rsid w:val="004E4D1E"/>
    <w:rsid w:val="004E5C7A"/>
    <w:rsid w:val="005113C7"/>
    <w:rsid w:val="00523136"/>
    <w:rsid w:val="005242E2"/>
    <w:rsid w:val="00527B54"/>
    <w:rsid w:val="005348A3"/>
    <w:rsid w:val="005350E0"/>
    <w:rsid w:val="00535C95"/>
    <w:rsid w:val="00546470"/>
    <w:rsid w:val="005501A9"/>
    <w:rsid w:val="00557CAB"/>
    <w:rsid w:val="0056167E"/>
    <w:rsid w:val="005726E5"/>
    <w:rsid w:val="005845D1"/>
    <w:rsid w:val="00584BEB"/>
    <w:rsid w:val="005872B8"/>
    <w:rsid w:val="00593B59"/>
    <w:rsid w:val="005A4F73"/>
    <w:rsid w:val="005A504E"/>
    <w:rsid w:val="005B1EC3"/>
    <w:rsid w:val="005D1E3D"/>
    <w:rsid w:val="005D2CBC"/>
    <w:rsid w:val="005D409E"/>
    <w:rsid w:val="005E4972"/>
    <w:rsid w:val="005F2FDD"/>
    <w:rsid w:val="00600C47"/>
    <w:rsid w:val="00606F8E"/>
    <w:rsid w:val="0061602B"/>
    <w:rsid w:val="00617F12"/>
    <w:rsid w:val="0062194A"/>
    <w:rsid w:val="00625817"/>
    <w:rsid w:val="006405B5"/>
    <w:rsid w:val="0064687E"/>
    <w:rsid w:val="00646BB4"/>
    <w:rsid w:val="00650D2A"/>
    <w:rsid w:val="00656FF4"/>
    <w:rsid w:val="006621C8"/>
    <w:rsid w:val="00692480"/>
    <w:rsid w:val="006C7E67"/>
    <w:rsid w:val="006D6ABA"/>
    <w:rsid w:val="006E3CC7"/>
    <w:rsid w:val="006F1633"/>
    <w:rsid w:val="006F524C"/>
    <w:rsid w:val="00705AA0"/>
    <w:rsid w:val="00707D17"/>
    <w:rsid w:val="0071088A"/>
    <w:rsid w:val="00725E14"/>
    <w:rsid w:val="00732D29"/>
    <w:rsid w:val="00740644"/>
    <w:rsid w:val="00741A6D"/>
    <w:rsid w:val="00744D88"/>
    <w:rsid w:val="00745FA6"/>
    <w:rsid w:val="0075332F"/>
    <w:rsid w:val="00754CC3"/>
    <w:rsid w:val="007550B6"/>
    <w:rsid w:val="00766127"/>
    <w:rsid w:val="007A0E30"/>
    <w:rsid w:val="007B0311"/>
    <w:rsid w:val="007B417A"/>
    <w:rsid w:val="007B754C"/>
    <w:rsid w:val="007C5836"/>
    <w:rsid w:val="007D2A10"/>
    <w:rsid w:val="007D6287"/>
    <w:rsid w:val="007E446D"/>
    <w:rsid w:val="007F3F4F"/>
    <w:rsid w:val="00820BA3"/>
    <w:rsid w:val="00823F71"/>
    <w:rsid w:val="00826AF0"/>
    <w:rsid w:val="00837EF3"/>
    <w:rsid w:val="00855BC3"/>
    <w:rsid w:val="00860464"/>
    <w:rsid w:val="008660ED"/>
    <w:rsid w:val="00867DC6"/>
    <w:rsid w:val="00873D8F"/>
    <w:rsid w:val="00874EBA"/>
    <w:rsid w:val="0087649A"/>
    <w:rsid w:val="0089049D"/>
    <w:rsid w:val="00897C90"/>
    <w:rsid w:val="008A3698"/>
    <w:rsid w:val="008A5B57"/>
    <w:rsid w:val="008A649B"/>
    <w:rsid w:val="008D232A"/>
    <w:rsid w:val="008D2F47"/>
    <w:rsid w:val="008D7FB1"/>
    <w:rsid w:val="008E1D84"/>
    <w:rsid w:val="008F21C6"/>
    <w:rsid w:val="009170E7"/>
    <w:rsid w:val="00927D27"/>
    <w:rsid w:val="009406C4"/>
    <w:rsid w:val="00952DA2"/>
    <w:rsid w:val="009552DC"/>
    <w:rsid w:val="009609EF"/>
    <w:rsid w:val="009815D1"/>
    <w:rsid w:val="009B474C"/>
    <w:rsid w:val="009C6960"/>
    <w:rsid w:val="009D49C8"/>
    <w:rsid w:val="009D5027"/>
    <w:rsid w:val="009D6A00"/>
    <w:rsid w:val="009F78DB"/>
    <w:rsid w:val="00A0193D"/>
    <w:rsid w:val="00A04BC1"/>
    <w:rsid w:val="00A11B38"/>
    <w:rsid w:val="00A16E81"/>
    <w:rsid w:val="00A235F7"/>
    <w:rsid w:val="00A2384D"/>
    <w:rsid w:val="00A24344"/>
    <w:rsid w:val="00A34E81"/>
    <w:rsid w:val="00A53140"/>
    <w:rsid w:val="00A54BCA"/>
    <w:rsid w:val="00A60C8B"/>
    <w:rsid w:val="00A634F1"/>
    <w:rsid w:val="00A82857"/>
    <w:rsid w:val="00A87B73"/>
    <w:rsid w:val="00A87B84"/>
    <w:rsid w:val="00A9051E"/>
    <w:rsid w:val="00A9525F"/>
    <w:rsid w:val="00A95AB4"/>
    <w:rsid w:val="00A96346"/>
    <w:rsid w:val="00AC6640"/>
    <w:rsid w:val="00AC7CD1"/>
    <w:rsid w:val="00AD4D44"/>
    <w:rsid w:val="00AE22B6"/>
    <w:rsid w:val="00AE2ED9"/>
    <w:rsid w:val="00AE4511"/>
    <w:rsid w:val="00AE50E2"/>
    <w:rsid w:val="00AF227B"/>
    <w:rsid w:val="00B10A20"/>
    <w:rsid w:val="00B162E4"/>
    <w:rsid w:val="00B24028"/>
    <w:rsid w:val="00B33CCA"/>
    <w:rsid w:val="00B3468F"/>
    <w:rsid w:val="00B3648C"/>
    <w:rsid w:val="00B44BED"/>
    <w:rsid w:val="00B44E25"/>
    <w:rsid w:val="00B71445"/>
    <w:rsid w:val="00B737DF"/>
    <w:rsid w:val="00B758EA"/>
    <w:rsid w:val="00B75C72"/>
    <w:rsid w:val="00B77835"/>
    <w:rsid w:val="00B77A71"/>
    <w:rsid w:val="00B83549"/>
    <w:rsid w:val="00B971B5"/>
    <w:rsid w:val="00BA23A3"/>
    <w:rsid w:val="00BB1E83"/>
    <w:rsid w:val="00BB3B38"/>
    <w:rsid w:val="00BB3E82"/>
    <w:rsid w:val="00BB7E0C"/>
    <w:rsid w:val="00BD4EF6"/>
    <w:rsid w:val="00BE0AB4"/>
    <w:rsid w:val="00BE174A"/>
    <w:rsid w:val="00BF76A4"/>
    <w:rsid w:val="00C00448"/>
    <w:rsid w:val="00C113C0"/>
    <w:rsid w:val="00C27AA4"/>
    <w:rsid w:val="00C40F26"/>
    <w:rsid w:val="00C46357"/>
    <w:rsid w:val="00C47F16"/>
    <w:rsid w:val="00C60DC5"/>
    <w:rsid w:val="00C740FA"/>
    <w:rsid w:val="00C76C70"/>
    <w:rsid w:val="00C800B1"/>
    <w:rsid w:val="00C820F6"/>
    <w:rsid w:val="00C85E21"/>
    <w:rsid w:val="00C90E6E"/>
    <w:rsid w:val="00C94586"/>
    <w:rsid w:val="00CA0BBF"/>
    <w:rsid w:val="00CC0DFC"/>
    <w:rsid w:val="00CD468E"/>
    <w:rsid w:val="00CD4C9E"/>
    <w:rsid w:val="00CE5A28"/>
    <w:rsid w:val="00CE78B3"/>
    <w:rsid w:val="00D03214"/>
    <w:rsid w:val="00D07AF3"/>
    <w:rsid w:val="00D100FE"/>
    <w:rsid w:val="00D12AB0"/>
    <w:rsid w:val="00D24988"/>
    <w:rsid w:val="00D31573"/>
    <w:rsid w:val="00D315D9"/>
    <w:rsid w:val="00D373E7"/>
    <w:rsid w:val="00D403CB"/>
    <w:rsid w:val="00D51901"/>
    <w:rsid w:val="00D53D77"/>
    <w:rsid w:val="00D57D9B"/>
    <w:rsid w:val="00D7336F"/>
    <w:rsid w:val="00D75067"/>
    <w:rsid w:val="00D76E34"/>
    <w:rsid w:val="00D8131A"/>
    <w:rsid w:val="00D87F60"/>
    <w:rsid w:val="00DA14A9"/>
    <w:rsid w:val="00DA3E4F"/>
    <w:rsid w:val="00DA5952"/>
    <w:rsid w:val="00DB6FA9"/>
    <w:rsid w:val="00DC045B"/>
    <w:rsid w:val="00DC5B70"/>
    <w:rsid w:val="00DD2672"/>
    <w:rsid w:val="00DD4D7E"/>
    <w:rsid w:val="00DD74D9"/>
    <w:rsid w:val="00DE3319"/>
    <w:rsid w:val="00DF7260"/>
    <w:rsid w:val="00E02407"/>
    <w:rsid w:val="00E037CE"/>
    <w:rsid w:val="00E04A7E"/>
    <w:rsid w:val="00E11329"/>
    <w:rsid w:val="00E26815"/>
    <w:rsid w:val="00E352E1"/>
    <w:rsid w:val="00E365FA"/>
    <w:rsid w:val="00E406F8"/>
    <w:rsid w:val="00E50BCF"/>
    <w:rsid w:val="00E7196E"/>
    <w:rsid w:val="00E72029"/>
    <w:rsid w:val="00E73C79"/>
    <w:rsid w:val="00E90516"/>
    <w:rsid w:val="00E91C78"/>
    <w:rsid w:val="00E92861"/>
    <w:rsid w:val="00E92AB8"/>
    <w:rsid w:val="00E947E6"/>
    <w:rsid w:val="00EA3DE4"/>
    <w:rsid w:val="00EA5684"/>
    <w:rsid w:val="00EB44C3"/>
    <w:rsid w:val="00EC3A5F"/>
    <w:rsid w:val="00ED016F"/>
    <w:rsid w:val="00EE67D4"/>
    <w:rsid w:val="00EF3E9F"/>
    <w:rsid w:val="00EF59CA"/>
    <w:rsid w:val="00F009B7"/>
    <w:rsid w:val="00F0153E"/>
    <w:rsid w:val="00F12834"/>
    <w:rsid w:val="00F20FD0"/>
    <w:rsid w:val="00F40200"/>
    <w:rsid w:val="00F43591"/>
    <w:rsid w:val="00F54123"/>
    <w:rsid w:val="00F7778A"/>
    <w:rsid w:val="00F82B23"/>
    <w:rsid w:val="00F85EFF"/>
    <w:rsid w:val="00F90C16"/>
    <w:rsid w:val="00F91851"/>
    <w:rsid w:val="00FB2595"/>
    <w:rsid w:val="00FB4502"/>
    <w:rsid w:val="00FC68EB"/>
    <w:rsid w:val="00FE2743"/>
    <w:rsid w:val="00FE3E77"/>
    <w:rsid w:val="00FF1AF3"/>
    <w:rsid w:val="00FF1B2F"/>
    <w:rsid w:val="00FF3AFC"/>
    <w:rsid w:val="00FF6C25"/>
    <w:rsid w:val="00FF6C56"/>
    <w:rsid w:val="00FF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5B062884"/>
  <w15:chartTrackingRefBased/>
  <w15:docId w15:val="{CDEC3F16-EE37-4095-AE31-A8ECA2AC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1074"/>
    <w:pPr>
      <w:jc w:val="center"/>
    </w:pPr>
    <w:rPr>
      <w:rFonts w:ascii="ＭＳ ゴシック" w:eastAsia="ＭＳ ゴシック" w:hAnsi="ＭＳ ゴシック"/>
      <w:sz w:val="24"/>
    </w:rPr>
  </w:style>
  <w:style w:type="character" w:customStyle="1" w:styleId="a4">
    <w:name w:val="記 (文字)"/>
    <w:basedOn w:val="a0"/>
    <w:link w:val="a3"/>
    <w:uiPriority w:val="99"/>
    <w:rsid w:val="00481074"/>
    <w:rPr>
      <w:rFonts w:ascii="ＭＳ ゴシック" w:eastAsia="ＭＳ ゴシック" w:hAnsi="ＭＳ ゴシック"/>
      <w:sz w:val="24"/>
    </w:rPr>
  </w:style>
  <w:style w:type="paragraph" w:styleId="a5">
    <w:name w:val="Closing"/>
    <w:basedOn w:val="a"/>
    <w:link w:val="a6"/>
    <w:unhideWhenUsed/>
    <w:rsid w:val="00481074"/>
    <w:pPr>
      <w:jc w:val="right"/>
    </w:pPr>
    <w:rPr>
      <w:rFonts w:ascii="ＭＳ ゴシック" w:eastAsia="ＭＳ ゴシック" w:hAnsi="ＭＳ ゴシック"/>
      <w:sz w:val="24"/>
    </w:rPr>
  </w:style>
  <w:style w:type="character" w:customStyle="1" w:styleId="a6">
    <w:name w:val="結語 (文字)"/>
    <w:basedOn w:val="a0"/>
    <w:link w:val="a5"/>
    <w:rsid w:val="00481074"/>
    <w:rPr>
      <w:rFonts w:ascii="ＭＳ ゴシック" w:eastAsia="ＭＳ ゴシック" w:hAnsi="ＭＳ ゴシック"/>
      <w:sz w:val="24"/>
    </w:rPr>
  </w:style>
  <w:style w:type="table" w:styleId="a7">
    <w:name w:val="Table Grid"/>
    <w:basedOn w:val="a1"/>
    <w:uiPriority w:val="39"/>
    <w:rsid w:val="00481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07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72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B21B6"/>
  </w:style>
  <w:style w:type="character" w:customStyle="1" w:styleId="ab">
    <w:name w:val="日付 (文字)"/>
    <w:basedOn w:val="a0"/>
    <w:link w:val="aa"/>
    <w:uiPriority w:val="99"/>
    <w:semiHidden/>
    <w:rsid w:val="000B21B6"/>
  </w:style>
  <w:style w:type="paragraph" w:styleId="ac">
    <w:name w:val="header"/>
    <w:basedOn w:val="a"/>
    <w:link w:val="ad"/>
    <w:uiPriority w:val="99"/>
    <w:unhideWhenUsed/>
    <w:rsid w:val="004A037B"/>
    <w:pPr>
      <w:tabs>
        <w:tab w:val="center" w:pos="4252"/>
        <w:tab w:val="right" w:pos="8504"/>
      </w:tabs>
      <w:snapToGrid w:val="0"/>
    </w:pPr>
  </w:style>
  <w:style w:type="character" w:customStyle="1" w:styleId="ad">
    <w:name w:val="ヘッダー (文字)"/>
    <w:basedOn w:val="a0"/>
    <w:link w:val="ac"/>
    <w:uiPriority w:val="99"/>
    <w:rsid w:val="004A037B"/>
  </w:style>
  <w:style w:type="paragraph" w:styleId="ae">
    <w:name w:val="footer"/>
    <w:basedOn w:val="a"/>
    <w:link w:val="af"/>
    <w:uiPriority w:val="99"/>
    <w:unhideWhenUsed/>
    <w:rsid w:val="004A037B"/>
    <w:pPr>
      <w:tabs>
        <w:tab w:val="center" w:pos="4252"/>
        <w:tab w:val="right" w:pos="8504"/>
      </w:tabs>
      <w:snapToGrid w:val="0"/>
    </w:pPr>
  </w:style>
  <w:style w:type="character" w:customStyle="1" w:styleId="af">
    <w:name w:val="フッター (文字)"/>
    <w:basedOn w:val="a0"/>
    <w:link w:val="ae"/>
    <w:uiPriority w:val="99"/>
    <w:rsid w:val="004A037B"/>
  </w:style>
  <w:style w:type="paragraph" w:styleId="af0">
    <w:name w:val="List Paragraph"/>
    <w:basedOn w:val="a"/>
    <w:uiPriority w:val="34"/>
    <w:qFormat/>
    <w:rsid w:val="003D73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957033">
      <w:bodyDiv w:val="1"/>
      <w:marLeft w:val="0"/>
      <w:marRight w:val="0"/>
      <w:marTop w:val="0"/>
      <w:marBottom w:val="0"/>
      <w:divBdr>
        <w:top w:val="none" w:sz="0" w:space="0" w:color="auto"/>
        <w:left w:val="none" w:sz="0" w:space="0" w:color="auto"/>
        <w:bottom w:val="none" w:sz="0" w:space="0" w:color="auto"/>
        <w:right w:val="none" w:sz="0" w:space="0" w:color="auto"/>
      </w:divBdr>
    </w:div>
    <w:div w:id="1492866430">
      <w:bodyDiv w:val="1"/>
      <w:marLeft w:val="0"/>
      <w:marRight w:val="0"/>
      <w:marTop w:val="0"/>
      <w:marBottom w:val="0"/>
      <w:divBdr>
        <w:top w:val="none" w:sz="0" w:space="0" w:color="auto"/>
        <w:left w:val="none" w:sz="0" w:space="0" w:color="auto"/>
        <w:bottom w:val="none" w:sz="0" w:space="0" w:color="auto"/>
        <w:right w:val="none" w:sz="0" w:space="0" w:color="auto"/>
      </w:divBdr>
    </w:div>
    <w:div w:id="189334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E3BE4A3-2641-4AFC-A7F6-A1B9AE29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3</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渡邊　浩太郎</cp:lastModifiedBy>
  <cp:revision>231</cp:revision>
  <cp:lastPrinted>2022-06-21T02:33:00Z</cp:lastPrinted>
  <dcterms:created xsi:type="dcterms:W3CDTF">2021-04-07T11:18:00Z</dcterms:created>
  <dcterms:modified xsi:type="dcterms:W3CDTF">2025-05-15T00:55:00Z</dcterms:modified>
</cp:coreProperties>
</file>