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D879C" w14:textId="77777777" w:rsidR="00E832D7" w:rsidRPr="003F02B0" w:rsidRDefault="00E832D7" w:rsidP="00E832D7">
      <w:pPr>
        <w:widowControl w:val="0"/>
        <w:kinsoku w:val="0"/>
        <w:overflowPunct w:val="0"/>
        <w:autoSpaceDE w:val="0"/>
        <w:autoSpaceDN w:val="0"/>
        <w:adjustRightInd w:val="0"/>
        <w:spacing w:line="359" w:lineRule="atLeast"/>
        <w:jc w:val="left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>様式第６号（第10条関係）</w:t>
      </w:r>
    </w:p>
    <w:p w14:paraId="22F84523" w14:textId="77777777" w:rsidR="00E832D7" w:rsidRPr="003F02B0" w:rsidRDefault="00E832D7" w:rsidP="00E832D7">
      <w:pPr>
        <w:widowControl w:val="0"/>
        <w:kinsoku w:val="0"/>
        <w:overflowPunct w:val="0"/>
        <w:autoSpaceDE w:val="0"/>
        <w:autoSpaceDN w:val="0"/>
        <w:adjustRightInd w:val="0"/>
        <w:spacing w:line="359" w:lineRule="atLeast"/>
        <w:ind w:left="810" w:hangingChars="400" w:hanging="810"/>
        <w:jc w:val="left"/>
        <w:rPr>
          <w:kern w:val="2"/>
          <w:szCs w:val="21"/>
        </w:rPr>
      </w:pPr>
    </w:p>
    <w:p w14:paraId="298124E9" w14:textId="77777777" w:rsidR="00E832D7" w:rsidRPr="003F02B0" w:rsidRDefault="00E832D7" w:rsidP="00E832D7">
      <w:pPr>
        <w:widowControl w:val="0"/>
        <w:kinsoku w:val="0"/>
        <w:overflowPunct w:val="0"/>
        <w:autoSpaceDE w:val="0"/>
        <w:autoSpaceDN w:val="0"/>
        <w:spacing w:line="359" w:lineRule="atLeast"/>
        <w:jc w:val="center"/>
        <w:rPr>
          <w:kern w:val="2"/>
          <w:szCs w:val="21"/>
        </w:rPr>
      </w:pPr>
      <w:r w:rsidRPr="003F02B0">
        <w:rPr>
          <w:rFonts w:hint="eastAsia"/>
          <w:snapToGrid w:val="0"/>
          <w:kern w:val="2"/>
          <w:szCs w:val="21"/>
        </w:rPr>
        <w:t>宅地造成又は特定盛土等に関する工事の定期報告書</w:t>
      </w:r>
    </w:p>
    <w:p w14:paraId="5A71C646" w14:textId="77777777" w:rsidR="00E832D7" w:rsidRPr="003F02B0" w:rsidRDefault="00E832D7" w:rsidP="00E832D7">
      <w:pPr>
        <w:widowControl w:val="0"/>
        <w:kinsoku w:val="0"/>
        <w:wordWrap w:val="0"/>
        <w:overflowPunct w:val="0"/>
        <w:autoSpaceDE w:val="0"/>
        <w:autoSpaceDN w:val="0"/>
        <w:spacing w:line="359" w:lineRule="atLeast"/>
        <w:jc w:val="right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 xml:space="preserve">年　　月　　日　　</w:t>
      </w:r>
    </w:p>
    <w:p w14:paraId="59D05E25" w14:textId="77777777" w:rsidR="00E832D7" w:rsidRPr="003F02B0" w:rsidRDefault="00E832D7" w:rsidP="00E832D7">
      <w:pPr>
        <w:widowControl w:val="0"/>
        <w:kinsoku w:val="0"/>
        <w:overflowPunct w:val="0"/>
        <w:autoSpaceDE w:val="0"/>
        <w:autoSpaceDN w:val="0"/>
        <w:spacing w:line="359" w:lineRule="atLeast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 xml:space="preserve">　　（宛先）静岡市長</w:t>
      </w:r>
    </w:p>
    <w:p w14:paraId="29B88ECE" w14:textId="77777777" w:rsidR="00E832D7" w:rsidRPr="003F02B0" w:rsidRDefault="00E832D7" w:rsidP="00E832D7">
      <w:pPr>
        <w:widowControl w:val="0"/>
        <w:kinsoku w:val="0"/>
        <w:overflowPunct w:val="0"/>
        <w:autoSpaceDE w:val="0"/>
        <w:autoSpaceDN w:val="0"/>
        <w:spacing w:line="359" w:lineRule="atLeast"/>
        <w:rPr>
          <w:kern w:val="2"/>
          <w:szCs w:val="21"/>
        </w:rPr>
      </w:pP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17"/>
        <w:gridCol w:w="818"/>
        <w:gridCol w:w="2247"/>
        <w:gridCol w:w="340"/>
      </w:tblGrid>
      <w:tr w:rsidR="00E832D7" w:rsidRPr="003F02B0" w14:paraId="053A699D" w14:textId="77777777" w:rsidTr="00264ED2">
        <w:trPr>
          <w:cantSplit/>
          <w:trHeight w:val="718"/>
          <w:jc w:val="right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vAlign w:val="center"/>
          </w:tcPr>
          <w:p w14:paraId="284B34C0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62" w:right="-126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報告者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68338144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14" w:right="-28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住　所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 w14:paraId="1AF2ED8A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法人にあっては、その</w:t>
            </w:r>
          </w:p>
          <w:p w14:paraId="748F86D2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rightChars="-90" w:right="-182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主たる事務所の所在地</w:t>
            </w:r>
          </w:p>
        </w:tc>
        <w:tc>
          <w:tcPr>
            <w:tcW w:w="340" w:type="dxa"/>
            <w:tcBorders>
              <w:tl2br w:val="nil"/>
              <w:tr2bl w:val="nil"/>
            </w:tcBorders>
          </w:tcPr>
          <w:p w14:paraId="41340F44" w14:textId="77777777" w:rsidR="00E832D7" w:rsidRPr="003F02B0" w:rsidRDefault="00E832D7" w:rsidP="00264ED2">
            <w:p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906B7BC" wp14:editId="71C37C56">
                      <wp:simplePos x="0" y="0"/>
                      <wp:positionH relativeFrom="column">
                        <wp:posOffset>-1496695</wp:posOffset>
                      </wp:positionH>
                      <wp:positionV relativeFrom="paragraph">
                        <wp:posOffset>78740</wp:posOffset>
                      </wp:positionV>
                      <wp:extent cx="1466215" cy="360045"/>
                      <wp:effectExtent l="0" t="0" r="19685" b="20955"/>
                      <wp:wrapNone/>
                      <wp:docPr id="1101073622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360045"/>
                              </a:xfrm>
                              <a:prstGeom prst="bracketPair">
                                <a:avLst>
                                  <a:gd name="adj" fmla="val 1666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2B1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margin-left:-117.85pt;margin-top:6.2pt;width:115.4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" adj="3599" strokeweight=".5pt">
                      <w10:anchorlock/>
                    </v:shape>
                  </w:pict>
                </mc:Fallback>
              </mc:AlternateContent>
            </w:r>
          </w:p>
        </w:tc>
      </w:tr>
      <w:tr w:rsidR="00E832D7" w:rsidRPr="003F02B0" w14:paraId="2ABE6584" w14:textId="77777777" w:rsidTr="00264ED2">
        <w:trPr>
          <w:cantSplit/>
          <w:trHeight w:val="717"/>
          <w:jc w:val="right"/>
        </w:trPr>
        <w:tc>
          <w:tcPr>
            <w:tcW w:w="817" w:type="dxa"/>
            <w:vMerge/>
            <w:tcBorders>
              <w:tl2br w:val="nil"/>
              <w:tr2bl w:val="nil"/>
            </w:tcBorders>
            <w:vAlign w:val="center"/>
          </w:tcPr>
          <w:p w14:paraId="2CF27192" w14:textId="77777777" w:rsidR="00E832D7" w:rsidRPr="003F02B0" w:rsidRDefault="00E832D7" w:rsidP="00264ED2">
            <w:pPr>
              <w:widowControl w:val="0"/>
              <w:overflowPunct w:val="0"/>
              <w:autoSpaceDE w:val="0"/>
              <w:autoSpaceDN w:val="0"/>
              <w:rPr>
                <w:kern w:val="2"/>
                <w:szCs w:val="21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6BFBB717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rightChars="-81" w:right="-164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氏　名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 w14:paraId="32ABF161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法人にあっては、その</w:t>
            </w:r>
          </w:p>
          <w:p w14:paraId="0957F22E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rightChars="-90" w:right="-182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名称及び代表者の氏名</w:t>
            </w:r>
          </w:p>
        </w:tc>
        <w:tc>
          <w:tcPr>
            <w:tcW w:w="340" w:type="dxa"/>
            <w:tcBorders>
              <w:tl2br w:val="nil"/>
              <w:tr2bl w:val="nil"/>
            </w:tcBorders>
            <w:vAlign w:val="bottom"/>
          </w:tcPr>
          <w:p w14:paraId="0DF27D52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7385F5A9" wp14:editId="752E4F80">
                      <wp:simplePos x="0" y="0"/>
                      <wp:positionH relativeFrom="column">
                        <wp:posOffset>-1494155</wp:posOffset>
                      </wp:positionH>
                      <wp:positionV relativeFrom="paragraph">
                        <wp:posOffset>74930</wp:posOffset>
                      </wp:positionV>
                      <wp:extent cx="1482090" cy="360045"/>
                      <wp:effectExtent l="0" t="0" r="22860" b="20955"/>
                      <wp:wrapNone/>
                      <wp:docPr id="802979642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090" cy="360045"/>
                              </a:xfrm>
                              <a:prstGeom prst="bracketPair">
                                <a:avLst>
                                  <a:gd name="adj" fmla="val 1666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AD6A4" id="大かっこ 6" o:spid="_x0000_s1026" type="#_x0000_t185" style="position:absolute;margin-left:-117.65pt;margin-top:5.9pt;width:116.7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" adj="3599" strokeweight=".5pt">
                      <w10:anchorlock/>
                    </v:shape>
                  </w:pict>
                </mc:Fallback>
              </mc:AlternateContent>
            </w:r>
          </w:p>
        </w:tc>
      </w:tr>
    </w:tbl>
    <w:p w14:paraId="654951AB" w14:textId="77777777" w:rsidR="00E832D7" w:rsidRPr="003F02B0" w:rsidRDefault="00E832D7" w:rsidP="00E832D7">
      <w:pPr>
        <w:widowControl w:val="0"/>
        <w:kinsoku w:val="0"/>
        <w:overflowPunct w:val="0"/>
        <w:autoSpaceDE w:val="0"/>
        <w:autoSpaceDN w:val="0"/>
        <w:spacing w:line="359" w:lineRule="atLeast"/>
        <w:rPr>
          <w:kern w:val="2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4" w:type="dxa"/>
          <w:right w:w="99" w:type="dxa"/>
        </w:tblCellMar>
        <w:tblLook w:val="0600" w:firstRow="0" w:lastRow="0" w:firstColumn="0" w:lastColumn="0" w:noHBand="1" w:noVBand="1"/>
      </w:tblPr>
      <w:tblGrid>
        <w:gridCol w:w="585"/>
        <w:gridCol w:w="691"/>
        <w:gridCol w:w="1811"/>
        <w:gridCol w:w="175"/>
        <w:gridCol w:w="1417"/>
        <w:gridCol w:w="386"/>
        <w:gridCol w:w="1721"/>
        <w:gridCol w:w="1718"/>
      </w:tblGrid>
      <w:tr w:rsidR="00E832D7" w:rsidRPr="003F02B0" w14:paraId="34F3F4E5" w14:textId="77777777" w:rsidTr="00264ED2">
        <w:trPr>
          <w:trHeight w:val="80"/>
          <w:jc w:val="center"/>
        </w:trPr>
        <w:tc>
          <w:tcPr>
            <w:tcW w:w="1918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EE95C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ind w:firstLineChars="150" w:firstLine="304"/>
              <w:jc w:val="lef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宅地造成及び特定盛土等規制法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B38E7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ind w:rightChars="-49" w:right="-99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第19条第１項</w:t>
            </w:r>
          </w:p>
        </w:tc>
        <w:tc>
          <w:tcPr>
            <w:tcW w:w="224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2BE86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の規定により、次のとおり報告します。</w:t>
            </w:r>
          </w:p>
        </w:tc>
      </w:tr>
      <w:tr w:rsidR="00E832D7" w:rsidRPr="003F02B0" w14:paraId="6F24A71F" w14:textId="77777777" w:rsidTr="00264ED2">
        <w:trPr>
          <w:trHeight w:val="501"/>
          <w:jc w:val="center"/>
        </w:trPr>
        <w:tc>
          <w:tcPr>
            <w:tcW w:w="191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6C358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ind w:firstLineChars="150" w:firstLine="304"/>
              <w:jc w:val="left"/>
              <w:rPr>
                <w:kern w:val="2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0CBC1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ind w:rightChars="-49" w:right="-99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第38条第１項</w:t>
            </w:r>
          </w:p>
        </w:tc>
        <w:tc>
          <w:tcPr>
            <w:tcW w:w="224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57B36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kern w:val="2"/>
                <w:szCs w:val="21"/>
              </w:rPr>
            </w:pPr>
          </w:p>
        </w:tc>
      </w:tr>
      <w:tr w:rsidR="00E832D7" w:rsidRPr="003F02B0" w14:paraId="013987E2" w14:textId="77777777" w:rsidTr="00264E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1815" w:type="pct"/>
            <w:gridSpan w:val="3"/>
            <w:tcBorders>
              <w:top w:val="single" w:sz="4" w:space="0" w:color="auto"/>
            </w:tcBorders>
            <w:vAlign w:val="center"/>
          </w:tcPr>
          <w:p w14:paraId="6C2C4EAA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１　許可年月日及び許可番号</w:t>
            </w:r>
          </w:p>
        </w:tc>
        <w:tc>
          <w:tcPr>
            <w:tcW w:w="3185" w:type="pct"/>
            <w:gridSpan w:val="5"/>
            <w:tcBorders>
              <w:top w:val="single" w:sz="4" w:space="0" w:color="auto"/>
            </w:tcBorders>
            <w:vAlign w:val="center"/>
          </w:tcPr>
          <w:p w14:paraId="7AD2BA14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</w:tr>
      <w:tr w:rsidR="00E832D7" w:rsidRPr="003F02B0" w14:paraId="23F92E62" w14:textId="77777777" w:rsidTr="00264E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1815" w:type="pct"/>
            <w:gridSpan w:val="3"/>
            <w:shd w:val="clear" w:color="auto" w:fill="auto"/>
            <w:vAlign w:val="center"/>
          </w:tcPr>
          <w:p w14:paraId="171E8AE6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snapToGrid w:val="0"/>
                <w:kern w:val="2"/>
                <w:szCs w:val="21"/>
              </w:rPr>
              <w:t xml:space="preserve">２　</w:t>
            </w:r>
            <w:r w:rsidRPr="003F02B0">
              <w:rPr>
                <w:rFonts w:hint="eastAsia"/>
                <w:kern w:val="2"/>
                <w:szCs w:val="21"/>
              </w:rPr>
              <w:t>土地の所在地及び地番</w:t>
            </w:r>
          </w:p>
        </w:tc>
        <w:tc>
          <w:tcPr>
            <w:tcW w:w="3185" w:type="pct"/>
            <w:gridSpan w:val="5"/>
            <w:shd w:val="clear" w:color="auto" w:fill="auto"/>
            <w:vAlign w:val="center"/>
          </w:tcPr>
          <w:p w14:paraId="09C349F7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</w:tr>
      <w:tr w:rsidR="00E832D7" w:rsidRPr="003F02B0" w14:paraId="3C44033A" w14:textId="77777777" w:rsidTr="00264E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1815" w:type="pct"/>
            <w:gridSpan w:val="3"/>
            <w:shd w:val="clear" w:color="auto" w:fill="auto"/>
            <w:vAlign w:val="center"/>
          </w:tcPr>
          <w:p w14:paraId="297536CA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snapToGrid w:val="0"/>
                <w:kern w:val="2"/>
                <w:szCs w:val="21"/>
              </w:rPr>
              <w:t xml:space="preserve">３　</w:t>
            </w:r>
            <w:r w:rsidRPr="003F02B0">
              <w:rPr>
                <w:rFonts w:hint="eastAsia"/>
                <w:kern w:val="2"/>
                <w:szCs w:val="21"/>
              </w:rPr>
              <w:t>前回の報告年月日</w:t>
            </w:r>
          </w:p>
        </w:tc>
        <w:tc>
          <w:tcPr>
            <w:tcW w:w="3185" w:type="pct"/>
            <w:gridSpan w:val="5"/>
            <w:shd w:val="clear" w:color="auto" w:fill="auto"/>
            <w:vAlign w:val="center"/>
          </w:tcPr>
          <w:p w14:paraId="10C3A2AA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</w:tr>
      <w:tr w:rsidR="00E832D7" w:rsidRPr="003F02B0" w14:paraId="31048045" w14:textId="77777777" w:rsidTr="00264E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  <w:jc w:val="center"/>
        </w:trPr>
        <w:tc>
          <w:tcPr>
            <w:tcW w:w="181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C9164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snapToGrid w:val="0"/>
                <w:kern w:val="2"/>
                <w:szCs w:val="21"/>
              </w:rPr>
            </w:pPr>
            <w:r w:rsidRPr="003F02B0">
              <w:rPr>
                <w:rFonts w:hint="eastAsia"/>
                <w:snapToGrid w:val="0"/>
                <w:kern w:val="2"/>
                <w:szCs w:val="21"/>
              </w:rPr>
              <w:t>報告事項</w:t>
            </w:r>
          </w:p>
        </w:tc>
        <w:tc>
          <w:tcPr>
            <w:tcW w:w="11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A265DE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  <w:kern w:val="2"/>
                <w:szCs w:val="21"/>
              </w:rPr>
            </w:pPr>
            <w:r w:rsidRPr="003F02B0">
              <w:rPr>
                <w:rFonts w:hint="eastAsia"/>
                <w:snapToGrid w:val="0"/>
                <w:kern w:val="2"/>
                <w:szCs w:val="21"/>
              </w:rPr>
              <w:t>許可時の計画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7F2AECDB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  <w:kern w:val="2"/>
                <w:szCs w:val="21"/>
              </w:rPr>
            </w:pPr>
            <w:r w:rsidRPr="003F02B0">
              <w:rPr>
                <w:rFonts w:hint="eastAsia"/>
                <w:snapToGrid w:val="0"/>
                <w:kern w:val="2"/>
                <w:szCs w:val="21"/>
              </w:rPr>
              <w:t>今回の報告</w:t>
            </w:r>
          </w:p>
          <w:p w14:paraId="2CCD8D63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spacing w:val="4"/>
                <w:kern w:val="2"/>
                <w:szCs w:val="21"/>
              </w:rPr>
            </w:pPr>
            <w:r w:rsidRPr="003F02B0">
              <w:rPr>
                <w:rFonts w:hint="eastAsia"/>
                <w:snapToGrid w:val="0"/>
                <w:kern w:val="2"/>
                <w:szCs w:val="21"/>
              </w:rPr>
              <w:t>第　回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64B5E44E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前回の報告</w:t>
            </w:r>
          </w:p>
        </w:tc>
      </w:tr>
      <w:tr w:rsidR="00E832D7" w:rsidRPr="003F02B0" w14:paraId="6CB8221B" w14:textId="77777777" w:rsidTr="00264E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344" w:type="pct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14B99B2E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ind w:leftChars="112" w:left="227" w:rightChars="131" w:right="265" w:firstLineChars="8" w:firstLine="16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報告の時点の工事の実施の状況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2EB75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盛土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FC6BD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４　高さ</w:t>
            </w:r>
          </w:p>
        </w:tc>
        <w:tc>
          <w:tcPr>
            <w:tcW w:w="1163" w:type="pct"/>
            <w:gridSpan w:val="3"/>
            <w:shd w:val="clear" w:color="auto" w:fill="auto"/>
            <w:vAlign w:val="center"/>
          </w:tcPr>
          <w:p w14:paraId="42C81554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ｍ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10E71B19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ｍ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D0750EC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ｍ</w:t>
            </w:r>
          </w:p>
        </w:tc>
      </w:tr>
      <w:tr w:rsidR="00E832D7" w:rsidRPr="003F02B0" w14:paraId="7476E8F6" w14:textId="77777777" w:rsidTr="00264E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344" w:type="pct"/>
            <w:vMerge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6F0164BC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2382751D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5ED393E7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snapToGrid w:val="0"/>
                <w:kern w:val="2"/>
                <w:szCs w:val="21"/>
              </w:rPr>
              <w:t xml:space="preserve">５　</w:t>
            </w:r>
            <w:r w:rsidRPr="003F02B0">
              <w:rPr>
                <w:rFonts w:hint="eastAsia"/>
                <w:kern w:val="2"/>
                <w:szCs w:val="21"/>
              </w:rPr>
              <w:t>面積</w:t>
            </w:r>
          </w:p>
        </w:tc>
        <w:tc>
          <w:tcPr>
            <w:tcW w:w="1163" w:type="pct"/>
            <w:gridSpan w:val="3"/>
            <w:shd w:val="clear" w:color="auto" w:fill="auto"/>
            <w:vAlign w:val="center"/>
          </w:tcPr>
          <w:p w14:paraId="75DDF1DC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㎡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5E94892B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㎡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35F2764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㎡</w:t>
            </w:r>
          </w:p>
        </w:tc>
      </w:tr>
      <w:tr w:rsidR="00E832D7" w:rsidRPr="003F02B0" w14:paraId="2D2E9FC1" w14:textId="77777777" w:rsidTr="00264E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344" w:type="pct"/>
            <w:vMerge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10D42A12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365E9C07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669487D1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snapToGrid w:val="0"/>
                <w:kern w:val="2"/>
                <w:szCs w:val="21"/>
              </w:rPr>
              <w:t xml:space="preserve">６　</w:t>
            </w:r>
            <w:r w:rsidRPr="003F02B0">
              <w:rPr>
                <w:rFonts w:hint="eastAsia"/>
                <w:kern w:val="2"/>
                <w:szCs w:val="21"/>
              </w:rPr>
              <w:t>土量</w:t>
            </w:r>
          </w:p>
        </w:tc>
        <w:tc>
          <w:tcPr>
            <w:tcW w:w="1163" w:type="pct"/>
            <w:gridSpan w:val="3"/>
            <w:shd w:val="clear" w:color="auto" w:fill="auto"/>
            <w:vAlign w:val="center"/>
          </w:tcPr>
          <w:p w14:paraId="6B2B3D82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㎥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74E3833C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㎥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72E7AEC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㎥</w:t>
            </w:r>
          </w:p>
        </w:tc>
      </w:tr>
      <w:tr w:rsidR="00E832D7" w:rsidRPr="003F02B0" w14:paraId="10769C13" w14:textId="77777777" w:rsidTr="00264E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344" w:type="pct"/>
            <w:vMerge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70B377CB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300787EE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切土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2BF67F91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７　高さ</w:t>
            </w:r>
          </w:p>
        </w:tc>
        <w:tc>
          <w:tcPr>
            <w:tcW w:w="1163" w:type="pct"/>
            <w:gridSpan w:val="3"/>
            <w:shd w:val="clear" w:color="auto" w:fill="auto"/>
            <w:vAlign w:val="center"/>
          </w:tcPr>
          <w:p w14:paraId="2A88A9CE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ｍ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57E70C4A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ｍ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5CF6586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ｍ</w:t>
            </w:r>
          </w:p>
        </w:tc>
      </w:tr>
      <w:tr w:rsidR="00E832D7" w:rsidRPr="003F02B0" w14:paraId="4FDAA5BE" w14:textId="77777777" w:rsidTr="00264E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344" w:type="pct"/>
            <w:vMerge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314E48F0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2350F655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7406D7DE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８　面積</w:t>
            </w:r>
          </w:p>
        </w:tc>
        <w:tc>
          <w:tcPr>
            <w:tcW w:w="1163" w:type="pct"/>
            <w:gridSpan w:val="3"/>
            <w:shd w:val="clear" w:color="auto" w:fill="auto"/>
            <w:vAlign w:val="center"/>
          </w:tcPr>
          <w:p w14:paraId="45945A4E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㎡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67594983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㎡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676604FF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㎡</w:t>
            </w:r>
          </w:p>
        </w:tc>
      </w:tr>
      <w:tr w:rsidR="00E832D7" w:rsidRPr="003F02B0" w14:paraId="4BF45B03" w14:textId="77777777" w:rsidTr="00264E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344" w:type="pct"/>
            <w:vMerge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12155493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575A4A1E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3DDA3C03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snapToGrid w:val="0"/>
                <w:kern w:val="2"/>
                <w:szCs w:val="21"/>
              </w:rPr>
              <w:t xml:space="preserve">９　</w:t>
            </w:r>
            <w:r w:rsidRPr="003F02B0">
              <w:rPr>
                <w:rFonts w:hint="eastAsia"/>
                <w:kern w:val="2"/>
                <w:szCs w:val="21"/>
              </w:rPr>
              <w:t>土量</w:t>
            </w:r>
          </w:p>
        </w:tc>
        <w:tc>
          <w:tcPr>
            <w:tcW w:w="1163" w:type="pct"/>
            <w:gridSpan w:val="3"/>
            <w:shd w:val="clear" w:color="auto" w:fill="auto"/>
            <w:vAlign w:val="center"/>
          </w:tcPr>
          <w:p w14:paraId="783D1421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㎥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5A3A3C69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㎥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72C5CE4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㎥</w:t>
            </w:r>
          </w:p>
        </w:tc>
      </w:tr>
    </w:tbl>
    <w:p w14:paraId="7854672A" w14:textId="77777777" w:rsidR="00E832D7" w:rsidRPr="003F02B0" w:rsidRDefault="00E832D7" w:rsidP="00E832D7">
      <w:pPr>
        <w:widowControl w:val="0"/>
        <w:kinsoku w:val="0"/>
        <w:overflowPunct w:val="0"/>
        <w:autoSpaceDE w:val="0"/>
        <w:autoSpaceDN w:val="0"/>
        <w:adjustRightInd w:val="0"/>
        <w:spacing w:line="359" w:lineRule="atLeast"/>
        <w:ind w:rightChars="-50" w:right="-101"/>
        <w:jc w:val="left"/>
        <w:rPr>
          <w:kern w:val="2"/>
          <w:szCs w:val="21"/>
        </w:rPr>
      </w:pPr>
    </w:p>
    <w:p w14:paraId="1C92011B" w14:textId="77777777" w:rsidR="002560BD" w:rsidRDefault="002560BD"/>
    <w:p w14:paraId="56187A4A" w14:textId="77777777" w:rsidR="00E832D7" w:rsidRDefault="00E832D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19"/>
        <w:gridCol w:w="1838"/>
        <w:gridCol w:w="2922"/>
        <w:gridCol w:w="683"/>
        <w:gridCol w:w="683"/>
        <w:gridCol w:w="683"/>
        <w:gridCol w:w="685"/>
      </w:tblGrid>
      <w:tr w:rsidR="00E832D7" w:rsidRPr="003F02B0" w14:paraId="5AC6C042" w14:textId="77777777" w:rsidTr="00264ED2">
        <w:trPr>
          <w:trHeight w:val="770"/>
        </w:trPr>
        <w:tc>
          <w:tcPr>
            <w:tcW w:w="1665" w:type="pct"/>
            <w:gridSpan w:val="3"/>
            <w:vMerge w:val="restart"/>
            <w:shd w:val="clear" w:color="auto" w:fill="auto"/>
            <w:vAlign w:val="center"/>
          </w:tcPr>
          <w:p w14:paraId="262390C9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snapToGrid w:val="0"/>
                <w:kern w:val="2"/>
                <w:szCs w:val="21"/>
              </w:rPr>
              <w:lastRenderedPageBreak/>
              <w:t>報告事項</w:t>
            </w:r>
          </w:p>
        </w:tc>
        <w:tc>
          <w:tcPr>
            <w:tcW w:w="1721" w:type="pct"/>
            <w:vMerge w:val="restart"/>
            <w:shd w:val="clear" w:color="auto" w:fill="auto"/>
            <w:vAlign w:val="center"/>
          </w:tcPr>
          <w:p w14:paraId="3D763ED2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施設又は工種</w:t>
            </w:r>
          </w:p>
        </w:tc>
        <w:tc>
          <w:tcPr>
            <w:tcW w:w="1613" w:type="pct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C54C2EC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施行状況</w:t>
            </w:r>
          </w:p>
        </w:tc>
      </w:tr>
      <w:tr w:rsidR="00E832D7" w:rsidRPr="003F02B0" w14:paraId="649E408C" w14:textId="77777777" w:rsidTr="00264ED2">
        <w:trPr>
          <w:trHeight w:val="770"/>
        </w:trPr>
        <w:tc>
          <w:tcPr>
            <w:tcW w:w="1665" w:type="pct"/>
            <w:gridSpan w:val="3"/>
            <w:vMerge/>
            <w:shd w:val="clear" w:color="auto" w:fill="auto"/>
            <w:vAlign w:val="center"/>
          </w:tcPr>
          <w:p w14:paraId="15CA8CCE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distribute"/>
              <w:rPr>
                <w:snapToGrid w:val="0"/>
                <w:spacing w:val="-6"/>
                <w:kern w:val="2"/>
                <w:szCs w:val="21"/>
              </w:rPr>
            </w:pPr>
          </w:p>
        </w:tc>
        <w:tc>
          <w:tcPr>
            <w:tcW w:w="1721" w:type="pct"/>
            <w:vMerge/>
            <w:shd w:val="clear" w:color="auto" w:fill="auto"/>
            <w:vAlign w:val="center"/>
          </w:tcPr>
          <w:p w14:paraId="168872BC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distribute"/>
              <w:rPr>
                <w:kern w:val="2"/>
                <w:szCs w:val="21"/>
              </w:rPr>
            </w:pPr>
          </w:p>
        </w:tc>
        <w:tc>
          <w:tcPr>
            <w:tcW w:w="403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BA65D1C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spacing w:val="20"/>
                <w:kern w:val="2"/>
                <w:sz w:val="16"/>
                <w:szCs w:val="16"/>
              </w:rPr>
            </w:pPr>
            <w:r w:rsidRPr="003F02B0">
              <w:rPr>
                <w:rFonts w:hint="eastAsia"/>
                <w:kern w:val="0"/>
                <w:sz w:val="16"/>
                <w:szCs w:val="16"/>
              </w:rPr>
              <w:t>未設置</w:t>
            </w:r>
          </w:p>
        </w:tc>
        <w:tc>
          <w:tcPr>
            <w:tcW w:w="403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84EA13D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spacing w:val="20"/>
                <w:kern w:val="2"/>
                <w:sz w:val="16"/>
                <w:szCs w:val="16"/>
              </w:rPr>
            </w:pPr>
            <w:r w:rsidRPr="003F02B0">
              <w:rPr>
                <w:rFonts w:hint="eastAsia"/>
                <w:kern w:val="0"/>
                <w:sz w:val="16"/>
                <w:szCs w:val="16"/>
              </w:rPr>
              <w:t>施行中</w:t>
            </w:r>
          </w:p>
        </w:tc>
        <w:tc>
          <w:tcPr>
            <w:tcW w:w="403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B8C5F20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spacing w:val="20"/>
                <w:kern w:val="2"/>
                <w:sz w:val="16"/>
                <w:szCs w:val="16"/>
              </w:rPr>
            </w:pPr>
            <w:r w:rsidRPr="003F02B0">
              <w:rPr>
                <w:rFonts w:hint="eastAsia"/>
                <w:kern w:val="0"/>
                <w:sz w:val="16"/>
                <w:szCs w:val="16"/>
              </w:rPr>
              <w:t>設置済</w:t>
            </w:r>
          </w:p>
        </w:tc>
        <w:tc>
          <w:tcPr>
            <w:tcW w:w="404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32A30C7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spacing w:val="20"/>
                <w:kern w:val="2"/>
                <w:sz w:val="16"/>
                <w:szCs w:val="16"/>
              </w:rPr>
            </w:pPr>
            <w:r w:rsidRPr="003F02B0">
              <w:rPr>
                <w:rFonts w:hint="eastAsia"/>
                <w:kern w:val="0"/>
                <w:sz w:val="16"/>
                <w:szCs w:val="16"/>
              </w:rPr>
              <w:t>撤去済</w:t>
            </w:r>
          </w:p>
        </w:tc>
      </w:tr>
      <w:tr w:rsidR="00E832D7" w:rsidRPr="003F02B0" w14:paraId="24427054" w14:textId="77777777" w:rsidTr="00264ED2">
        <w:trPr>
          <w:trHeight w:val="680"/>
        </w:trPr>
        <w:tc>
          <w:tcPr>
            <w:tcW w:w="342" w:type="pct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261F172C" w14:textId="77777777" w:rsidR="00E832D7" w:rsidRPr="003F02B0" w:rsidRDefault="00E832D7" w:rsidP="00264ED2">
            <w:pPr>
              <w:widowControl w:val="0"/>
              <w:tabs>
                <w:tab w:val="left" w:pos="8140"/>
              </w:tabs>
              <w:kinsoku w:val="0"/>
              <w:overflowPunct w:val="0"/>
              <w:autoSpaceDE w:val="0"/>
              <w:autoSpaceDN w:val="0"/>
              <w:spacing w:line="359" w:lineRule="atLeast"/>
              <w:ind w:leftChars="85" w:left="176" w:rightChars="112" w:right="227" w:hangingChars="2" w:hanging="4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報告の時点の工事の実施の状況</w:t>
            </w:r>
          </w:p>
        </w:tc>
        <w:tc>
          <w:tcPr>
            <w:tcW w:w="241" w:type="pct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1C8C46F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10</w:t>
            </w:r>
          </w:p>
        </w:tc>
        <w:tc>
          <w:tcPr>
            <w:tcW w:w="1083" w:type="pct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E249ACF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擁壁等に関する工事の施行状況</w:t>
            </w:r>
          </w:p>
        </w:tc>
        <w:tc>
          <w:tcPr>
            <w:tcW w:w="17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3D1CA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□擁壁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3A3FD03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52E32A2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85942D2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4365678D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</w:tr>
      <w:tr w:rsidR="00E832D7" w:rsidRPr="003F02B0" w14:paraId="7E74179E" w14:textId="77777777" w:rsidTr="00264ED2">
        <w:trPr>
          <w:trHeight w:val="680"/>
        </w:trPr>
        <w:tc>
          <w:tcPr>
            <w:tcW w:w="342" w:type="pct"/>
            <w:vMerge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23DC13C5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241" w:type="pct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CEF2A75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083" w:type="pct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E3CA5B2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7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D5350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□崖面崩壊防止施設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F61FFFF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DA6D4F8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4450730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37316ECA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</w:tr>
      <w:tr w:rsidR="00E832D7" w:rsidRPr="003F02B0" w14:paraId="70327291" w14:textId="77777777" w:rsidTr="00264ED2">
        <w:trPr>
          <w:trHeight w:val="680"/>
        </w:trPr>
        <w:tc>
          <w:tcPr>
            <w:tcW w:w="342" w:type="pct"/>
            <w:vMerge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46BAF93E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241" w:type="pct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DF88848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083" w:type="pct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290F3F2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7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B50D2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□排水施設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27887430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8DE1E7E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C44A56F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308B6F1D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</w:tr>
      <w:tr w:rsidR="00E832D7" w:rsidRPr="003F02B0" w14:paraId="4C752C09" w14:textId="77777777" w:rsidTr="00264ED2">
        <w:trPr>
          <w:trHeight w:val="680"/>
        </w:trPr>
        <w:tc>
          <w:tcPr>
            <w:tcW w:w="342" w:type="pct"/>
            <w:vMerge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5A620602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241" w:type="pct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D8D52C4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083" w:type="pct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1AD1374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7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0127F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jc w:val="lef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□地滑り抑止ぐい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462654E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2DD55301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BDE15E4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41FAC570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</w:tr>
      <w:tr w:rsidR="00E832D7" w:rsidRPr="003F02B0" w14:paraId="09BA6676" w14:textId="77777777" w:rsidTr="00264ED2">
        <w:trPr>
          <w:trHeight w:val="680"/>
        </w:trPr>
        <w:tc>
          <w:tcPr>
            <w:tcW w:w="342" w:type="pct"/>
            <w:vMerge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462720A6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241" w:type="pct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61C4FCD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083" w:type="pct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72E60F5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7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A9003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□グラウンドアンカー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C83AA57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222AB123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ADA43E9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026C2454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</w:tr>
      <w:tr w:rsidR="00E832D7" w:rsidRPr="003F02B0" w14:paraId="233FC483" w14:textId="77777777" w:rsidTr="00264ED2">
        <w:trPr>
          <w:trHeight w:val="680"/>
        </w:trPr>
        <w:tc>
          <w:tcPr>
            <w:tcW w:w="342" w:type="pct"/>
            <w:vMerge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4EF97C55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241" w:type="pct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423B3F1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083" w:type="pct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8BB04C1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7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B26902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□その他（　　　　　　　）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C73462D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D57D4A9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D862697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4E836ED5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</w:tr>
      <w:tr w:rsidR="00E832D7" w:rsidRPr="003F02B0" w14:paraId="074509F9" w14:textId="77777777" w:rsidTr="00264ED2">
        <w:trPr>
          <w:trHeight w:val="680"/>
        </w:trPr>
        <w:tc>
          <w:tcPr>
            <w:tcW w:w="342" w:type="pct"/>
            <w:vMerge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606294FA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241" w:type="pct"/>
            <w:vMerge w:val="restart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FA2E49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11</w:t>
            </w:r>
          </w:p>
        </w:tc>
        <w:tc>
          <w:tcPr>
            <w:tcW w:w="1083" w:type="pct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8CE7CD6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spacing w:val="-12"/>
                <w:kern w:val="2"/>
                <w:szCs w:val="21"/>
              </w:rPr>
              <w:t>災害の防止のために</w:t>
            </w:r>
            <w:r w:rsidRPr="003F02B0">
              <w:rPr>
                <w:rFonts w:hint="eastAsia"/>
                <w:kern w:val="2"/>
                <w:szCs w:val="21"/>
              </w:rPr>
              <w:t>必要な措置の状況</w:t>
            </w:r>
          </w:p>
        </w:tc>
        <w:tc>
          <w:tcPr>
            <w:tcW w:w="1721" w:type="pct"/>
            <w:shd w:val="clear" w:color="auto" w:fill="auto"/>
            <w:vAlign w:val="center"/>
          </w:tcPr>
          <w:p w14:paraId="0498012D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□仮設防災調整池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5671D03F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674EE3DD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58889377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0A8E1194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</w:tr>
      <w:tr w:rsidR="00E832D7" w:rsidRPr="003F02B0" w14:paraId="588491DA" w14:textId="77777777" w:rsidTr="00264ED2">
        <w:trPr>
          <w:trHeight w:val="680"/>
        </w:trPr>
        <w:tc>
          <w:tcPr>
            <w:tcW w:w="342" w:type="pct"/>
            <w:vMerge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7E9C5990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241" w:type="pct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F24EDC9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083" w:type="pct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6C31741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155FED49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□防災ダム</w:t>
            </w:r>
          </w:p>
        </w:tc>
        <w:tc>
          <w:tcPr>
            <w:tcW w:w="403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C1EC6BD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3BB037F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881F9E1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4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D5BDEF1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</w:tr>
      <w:tr w:rsidR="00E832D7" w:rsidRPr="003F02B0" w14:paraId="4C3493A4" w14:textId="77777777" w:rsidTr="00264ED2">
        <w:trPr>
          <w:trHeight w:val="680"/>
        </w:trPr>
        <w:tc>
          <w:tcPr>
            <w:tcW w:w="342" w:type="pct"/>
            <w:vMerge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70DC2AEA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241" w:type="pct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967413A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083" w:type="pct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93E2F68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01AD5A63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□沈砂池</w:t>
            </w:r>
          </w:p>
        </w:tc>
        <w:tc>
          <w:tcPr>
            <w:tcW w:w="403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27144E1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E6C5F6D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E95DAE6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4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5FB7E98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</w:tr>
      <w:tr w:rsidR="00E832D7" w:rsidRPr="003F02B0" w14:paraId="19609978" w14:textId="77777777" w:rsidTr="00264ED2">
        <w:trPr>
          <w:trHeight w:val="680"/>
        </w:trPr>
        <w:tc>
          <w:tcPr>
            <w:tcW w:w="342" w:type="pct"/>
            <w:vMerge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1810CF53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241" w:type="pct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7EE6756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083" w:type="pct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FFF3351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2C60ABE7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□仮排水路</w:t>
            </w:r>
          </w:p>
        </w:tc>
        <w:tc>
          <w:tcPr>
            <w:tcW w:w="403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3AF91F7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17F6A6D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022AC32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4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D34B069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</w:tr>
      <w:tr w:rsidR="00E832D7" w:rsidRPr="003F02B0" w14:paraId="4039F221" w14:textId="77777777" w:rsidTr="00264ED2">
        <w:trPr>
          <w:trHeight w:val="680"/>
        </w:trPr>
        <w:tc>
          <w:tcPr>
            <w:tcW w:w="342" w:type="pct"/>
            <w:vMerge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29EC44AC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241" w:type="pct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813372D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083" w:type="pct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4389822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4A312193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□法面保護工</w:t>
            </w:r>
          </w:p>
        </w:tc>
        <w:tc>
          <w:tcPr>
            <w:tcW w:w="403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9E1DA58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88248EC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9344F3D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4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6D0B844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</w:tr>
      <w:tr w:rsidR="00E832D7" w:rsidRPr="003F02B0" w14:paraId="179D572A" w14:textId="77777777" w:rsidTr="00264ED2">
        <w:trPr>
          <w:trHeight w:val="680"/>
        </w:trPr>
        <w:tc>
          <w:tcPr>
            <w:tcW w:w="342" w:type="pct"/>
            <w:vMerge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0A0AA559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575F423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083" w:type="pct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923D462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5E977C21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□その他（　　　　　　　）</w:t>
            </w:r>
          </w:p>
        </w:tc>
        <w:tc>
          <w:tcPr>
            <w:tcW w:w="403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481F798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9047ADB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3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BE9E81D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4" w:type="pc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77AA874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</w:tr>
      <w:tr w:rsidR="00E832D7" w:rsidRPr="003F02B0" w14:paraId="53CA2A14" w14:textId="77777777" w:rsidTr="00264ED2">
        <w:trPr>
          <w:trHeight w:val="624"/>
        </w:trPr>
        <w:tc>
          <w:tcPr>
            <w:tcW w:w="342" w:type="pct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A25A4C0" w14:textId="77777777" w:rsidR="00E832D7" w:rsidRPr="003F02B0" w:rsidRDefault="00E832D7" w:rsidP="00264ED2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12</w:t>
            </w:r>
          </w:p>
        </w:tc>
        <w:tc>
          <w:tcPr>
            <w:tcW w:w="1323" w:type="pct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12E1FF5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0"/>
                <w:szCs w:val="21"/>
              </w:rPr>
              <w:t>報告に係る期間中に用いた土石</w:t>
            </w:r>
          </w:p>
        </w:tc>
        <w:tc>
          <w:tcPr>
            <w:tcW w:w="3335" w:type="pct"/>
            <w:gridSpan w:val="5"/>
            <w:shd w:val="clear" w:color="auto" w:fill="auto"/>
            <w:vAlign w:val="center"/>
          </w:tcPr>
          <w:p w14:paraId="418CDB69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別紙のとおり</w:t>
            </w:r>
          </w:p>
        </w:tc>
      </w:tr>
      <w:tr w:rsidR="00E832D7" w:rsidRPr="003F02B0" w14:paraId="11FE2250" w14:textId="77777777" w:rsidTr="00264ED2">
        <w:trPr>
          <w:trHeight w:val="1077"/>
        </w:trPr>
        <w:tc>
          <w:tcPr>
            <w:tcW w:w="1665" w:type="pct"/>
            <w:gridSpan w:val="3"/>
            <w:vAlign w:val="center"/>
          </w:tcPr>
          <w:p w14:paraId="0DBD206E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spacing w:val="12"/>
                <w:kern w:val="2"/>
                <w:szCs w:val="21"/>
              </w:rPr>
            </w:pPr>
            <w:r w:rsidRPr="003F02B0">
              <w:rPr>
                <w:rFonts w:hint="eastAsia"/>
                <w:spacing w:val="12"/>
                <w:kern w:val="2"/>
                <w:szCs w:val="21"/>
              </w:rPr>
              <w:t>備考</w:t>
            </w:r>
          </w:p>
        </w:tc>
        <w:tc>
          <w:tcPr>
            <w:tcW w:w="3335" w:type="pct"/>
            <w:gridSpan w:val="5"/>
            <w:vAlign w:val="center"/>
          </w:tcPr>
          <w:p w14:paraId="2B91C34D" w14:textId="77777777" w:rsidR="00E832D7" w:rsidRPr="003F02B0" w:rsidRDefault="00E832D7" w:rsidP="00264ED2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</w:tr>
    </w:tbl>
    <w:p w14:paraId="5D771986" w14:textId="77777777" w:rsidR="00E832D7" w:rsidRPr="003C1C8E" w:rsidRDefault="00E832D7" w:rsidP="00E832D7">
      <w:pPr>
        <w:widowControl w:val="0"/>
        <w:kinsoku w:val="0"/>
        <w:overflowPunct w:val="0"/>
        <w:autoSpaceDE w:val="0"/>
        <w:autoSpaceDN w:val="0"/>
        <w:spacing w:line="300" w:lineRule="atLeast"/>
        <w:jc w:val="left"/>
        <w:rPr>
          <w:kern w:val="2"/>
          <w:szCs w:val="21"/>
        </w:rPr>
      </w:pPr>
      <w:r w:rsidRPr="003C1C8E">
        <w:rPr>
          <w:rFonts w:hint="eastAsia"/>
          <w:kern w:val="2"/>
          <w:szCs w:val="21"/>
        </w:rPr>
        <w:t>（注）</w:t>
      </w:r>
    </w:p>
    <w:p w14:paraId="3D1B07F1" w14:textId="77777777" w:rsidR="00E832D7" w:rsidRPr="003C1C8E" w:rsidRDefault="00E832D7" w:rsidP="00E832D7">
      <w:pPr>
        <w:widowControl w:val="0"/>
        <w:kinsoku w:val="0"/>
        <w:overflowPunct w:val="0"/>
        <w:autoSpaceDE w:val="0"/>
        <w:autoSpaceDN w:val="0"/>
        <w:spacing w:line="300" w:lineRule="atLeast"/>
        <w:ind w:leftChars="100" w:left="202"/>
        <w:jc w:val="left"/>
        <w:rPr>
          <w:kern w:val="2"/>
          <w:szCs w:val="21"/>
        </w:rPr>
      </w:pPr>
      <w:r w:rsidRPr="003C1C8E">
        <w:rPr>
          <w:rFonts w:hint="eastAsia"/>
          <w:kern w:val="2"/>
          <w:szCs w:val="21"/>
        </w:rPr>
        <w:t>１　不要な文字は、抹消してください。</w:t>
      </w:r>
    </w:p>
    <w:p w14:paraId="510C6F5B" w14:textId="77777777" w:rsidR="00E832D7" w:rsidRPr="003C1C8E" w:rsidRDefault="00E832D7" w:rsidP="00E832D7">
      <w:pPr>
        <w:widowControl w:val="0"/>
        <w:kinsoku w:val="0"/>
        <w:overflowPunct w:val="0"/>
        <w:autoSpaceDE w:val="0"/>
        <w:autoSpaceDN w:val="0"/>
        <w:spacing w:line="300" w:lineRule="atLeast"/>
        <w:ind w:leftChars="100" w:left="404" w:hangingChars="100" w:hanging="202"/>
        <w:jc w:val="left"/>
        <w:rPr>
          <w:szCs w:val="21"/>
        </w:rPr>
        <w:sectPr w:rsidR="00E832D7" w:rsidRPr="003C1C8E" w:rsidSect="00E832D7">
          <w:pgSz w:w="11906" w:h="16838" w:code="9"/>
          <w:pgMar w:top="1985" w:right="1701" w:bottom="1701" w:left="1701" w:header="851" w:footer="992" w:gutter="0"/>
          <w:cols w:space="425"/>
          <w:docGrid w:type="linesAndChars" w:linePitch="292" w:charSpace="-1541"/>
        </w:sectPr>
      </w:pPr>
      <w:r w:rsidRPr="003C1C8E">
        <w:rPr>
          <w:rFonts w:hint="eastAsia"/>
          <w:kern w:val="2"/>
          <w:szCs w:val="21"/>
        </w:rPr>
        <w:t>２　10欄及び11欄は、該当する「施設又は工種」の□にレ点を記入した上で、「施行状況」の該当する□にレ点を記入してください。</w:t>
      </w:r>
    </w:p>
    <w:tbl>
      <w:tblPr>
        <w:tblpPr w:leftFromText="142" w:rightFromText="142" w:vertAnchor="text" w:horzAnchor="margin" w:tblpY="7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459"/>
        <w:gridCol w:w="1627"/>
        <w:gridCol w:w="1120"/>
        <w:gridCol w:w="1745"/>
        <w:gridCol w:w="4563"/>
      </w:tblGrid>
      <w:tr w:rsidR="00E832D7" w:rsidRPr="003F02B0" w14:paraId="5F9E11D7" w14:textId="77777777" w:rsidTr="00E832D7">
        <w:trPr>
          <w:trHeight w:val="35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534D3A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lastRenderedPageBreak/>
              <w:t>番号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C6911A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土石の性質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B93C8E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土石の数量</w:t>
            </w:r>
          </w:p>
        </w:tc>
        <w:tc>
          <w:tcPr>
            <w:tcW w:w="2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54F094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発生場所の情報</w:t>
            </w:r>
          </w:p>
        </w:tc>
      </w:tr>
      <w:tr w:rsidR="00E832D7" w:rsidRPr="003F02B0" w14:paraId="716C1776" w14:textId="77777777" w:rsidTr="00E832D7">
        <w:trPr>
          <w:trHeight w:val="187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1F4829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１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202BAE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□粒度の良い砂</w:t>
            </w:r>
          </w:p>
          <w:p w14:paraId="6A38836E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□礫及び細粒分混じり礫</w:t>
            </w:r>
          </w:p>
          <w:p w14:paraId="15170F45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□粒度の悪い砂</w:t>
            </w:r>
          </w:p>
          <w:p w14:paraId="30B18AA8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□岩塊</w:t>
            </w:r>
          </w:p>
          <w:p w14:paraId="2621188A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□砂質土、硬い粘質土</w:t>
            </w:r>
          </w:p>
          <w:p w14:paraId="5EB720E0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left="182" w:rightChars="-103" w:right="-209" w:hangingChars="100" w:hanging="182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□その他</w:t>
            </w:r>
          </w:p>
          <w:p w14:paraId="32751ACD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left="182" w:rightChars="-103" w:right="-209" w:hangingChars="100" w:hanging="182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（火山灰質粘性土、特殊土壌など）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91F3C0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㎥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40FF50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発生場所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8F95DA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所在地及び地番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749459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</w:tr>
      <w:tr w:rsidR="00E832D7" w:rsidRPr="003F02B0" w14:paraId="30FCAF72" w14:textId="77777777" w:rsidTr="00E832D7">
        <w:trPr>
          <w:trHeight w:val="187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CCF0E4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4251BE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46A39E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FFA3B8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38809F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名称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AAFEC5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</w:tr>
      <w:tr w:rsidR="00E832D7" w:rsidRPr="003F02B0" w14:paraId="7A4A6AFD" w14:textId="77777777" w:rsidTr="00E832D7">
        <w:trPr>
          <w:trHeight w:val="187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E38732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C680BF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461BB2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A13C53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管 理 者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9432FE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住所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74F0E6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</w:tr>
      <w:tr w:rsidR="00E832D7" w:rsidRPr="003F02B0" w14:paraId="4DB699C0" w14:textId="77777777" w:rsidTr="00E832D7">
        <w:trPr>
          <w:trHeight w:val="187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F76389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B24521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12CBF9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27BFC9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F561EE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氏名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BAAE1F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</w:tr>
      <w:tr w:rsidR="00E832D7" w:rsidRPr="003F02B0" w14:paraId="625688AA" w14:textId="77777777" w:rsidTr="00E832D7">
        <w:trPr>
          <w:trHeight w:val="187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354752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２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FDF633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□粒度の良い砂</w:t>
            </w:r>
          </w:p>
          <w:p w14:paraId="60DABB19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□礫及び細粒分混じり礫</w:t>
            </w:r>
          </w:p>
          <w:p w14:paraId="42488D3E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□粒度の悪い砂</w:t>
            </w:r>
          </w:p>
          <w:p w14:paraId="745F5139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□岩塊</w:t>
            </w:r>
          </w:p>
          <w:p w14:paraId="07BBDF69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□砂質土、硬い粘質土</w:t>
            </w:r>
          </w:p>
          <w:p w14:paraId="4D76819B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left="182" w:rightChars="-103" w:right="-209" w:hangingChars="100" w:hanging="182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□その他</w:t>
            </w:r>
          </w:p>
          <w:p w14:paraId="5656F591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left="182" w:rightChars="-103" w:right="-209" w:hangingChars="100" w:hanging="182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（火山灰質粘性土、特殊土壌など）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17A8D8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㎥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B55942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発生場所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2E1D4E" w14:textId="77777777" w:rsidR="00E832D7" w:rsidRPr="003F02B0" w:rsidRDefault="00E832D7" w:rsidP="00E832D7">
            <w:pPr>
              <w:widowControl w:val="0"/>
              <w:tabs>
                <w:tab w:val="center" w:pos="742"/>
                <w:tab w:val="left" w:pos="1072"/>
              </w:tabs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所在地及び地番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271B7D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</w:tr>
      <w:tr w:rsidR="00E832D7" w:rsidRPr="003F02B0" w14:paraId="73B86F48" w14:textId="77777777" w:rsidTr="00E832D7">
        <w:trPr>
          <w:trHeight w:val="187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C5BE12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1989FD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CF7366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8AC447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98C8C9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名称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5B9D90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</w:tr>
      <w:tr w:rsidR="00E832D7" w:rsidRPr="003F02B0" w14:paraId="164F5297" w14:textId="77777777" w:rsidTr="00E832D7">
        <w:trPr>
          <w:trHeight w:val="187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92126C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D9770D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B901F1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8C5AAF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管 理 者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7FC723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住所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076234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</w:tr>
      <w:tr w:rsidR="00E832D7" w:rsidRPr="003F02B0" w14:paraId="3714074F" w14:textId="77777777" w:rsidTr="00E832D7">
        <w:trPr>
          <w:trHeight w:val="187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201B55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C579B9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DB9323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A872F7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4F51FD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氏名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090BBC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</w:tr>
      <w:tr w:rsidR="00E832D7" w:rsidRPr="003F02B0" w14:paraId="5A3E299F" w14:textId="77777777" w:rsidTr="00E832D7">
        <w:trPr>
          <w:trHeight w:val="187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693DA4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３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6E6B2F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□粒度の良い砂</w:t>
            </w:r>
          </w:p>
          <w:p w14:paraId="4D12C32A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□礫及び細粒分混じり礫</w:t>
            </w:r>
          </w:p>
          <w:p w14:paraId="63D5FAF9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□粒度の悪い砂</w:t>
            </w:r>
          </w:p>
          <w:p w14:paraId="2309FEB2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□岩塊</w:t>
            </w:r>
          </w:p>
          <w:p w14:paraId="517CBD24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□砂質土、硬い粘質土</w:t>
            </w:r>
          </w:p>
          <w:p w14:paraId="3970FD0C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left="182" w:rightChars="-103" w:right="-209" w:hangingChars="100" w:hanging="182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□その他</w:t>
            </w:r>
          </w:p>
          <w:p w14:paraId="3EA88F93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left="182" w:rightChars="-103" w:right="-209" w:hangingChars="100" w:hanging="182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（火山灰質粘性土、特殊土壌など）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98C88D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㎥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52B45E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発生場所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DE709C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所在地及び地番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92F142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</w:tr>
      <w:tr w:rsidR="00E832D7" w:rsidRPr="003F02B0" w14:paraId="4A2A8EA2" w14:textId="77777777" w:rsidTr="00E832D7">
        <w:trPr>
          <w:trHeight w:val="187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CF9EE5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0F7169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7EA828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05C64B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951B30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名称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40E8A9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</w:tr>
      <w:tr w:rsidR="00E832D7" w:rsidRPr="003F02B0" w14:paraId="1F87AC71" w14:textId="77777777" w:rsidTr="00E832D7">
        <w:trPr>
          <w:trHeight w:val="187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AEC4C7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BFDDAA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A76E4B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3EFB2D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管 理 者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36D594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住所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AC355B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</w:tr>
      <w:tr w:rsidR="00E832D7" w:rsidRPr="003F02B0" w14:paraId="4B685831" w14:textId="77777777" w:rsidTr="00E832D7">
        <w:trPr>
          <w:trHeight w:val="187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EF305C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1F13F0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4CA1D9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E9DC7F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BCC5BC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氏名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FA8FB7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</w:tr>
      <w:tr w:rsidR="00E832D7" w:rsidRPr="003F02B0" w14:paraId="210F2501" w14:textId="77777777" w:rsidTr="00E832D7">
        <w:trPr>
          <w:trHeight w:val="187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0C1B40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４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7E6314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□粒度の良い砂</w:t>
            </w:r>
          </w:p>
          <w:p w14:paraId="0FABE7C9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□礫及び細粒分混じり礫</w:t>
            </w:r>
          </w:p>
          <w:p w14:paraId="50E7C49D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□粒度の悪い砂</w:t>
            </w:r>
          </w:p>
          <w:p w14:paraId="666E9685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□岩塊</w:t>
            </w:r>
          </w:p>
          <w:p w14:paraId="3B916434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□砂質土、硬い粘質土</w:t>
            </w:r>
          </w:p>
          <w:p w14:paraId="53BDEA58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left="182" w:rightChars="-103" w:right="-209" w:hangingChars="100" w:hanging="182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□その他</w:t>
            </w:r>
          </w:p>
          <w:p w14:paraId="37D40870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left="182" w:rightChars="-103" w:right="-209" w:hangingChars="100" w:hanging="182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（火山灰質粘性土、特殊土壌など）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547BB0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㎥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1A0853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発生場所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BE1584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所在地及び地番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4C6017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</w:tr>
      <w:tr w:rsidR="00E832D7" w:rsidRPr="003F02B0" w14:paraId="33F162E4" w14:textId="77777777" w:rsidTr="00E832D7">
        <w:trPr>
          <w:trHeight w:val="187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0B5840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4574A1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98151C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6EBE19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7F8047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名称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68EA4D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</w:tr>
      <w:tr w:rsidR="00E832D7" w:rsidRPr="003F02B0" w14:paraId="63C55F77" w14:textId="77777777" w:rsidTr="00E832D7">
        <w:trPr>
          <w:trHeight w:val="187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6B9347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FDEB74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3E80C2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DE4E1F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管 理 者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67C538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住所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05B389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</w:tr>
      <w:tr w:rsidR="00E832D7" w:rsidRPr="003F02B0" w14:paraId="6DD087E1" w14:textId="77777777" w:rsidTr="00E832D7">
        <w:trPr>
          <w:trHeight w:val="187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EC4A20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E464B2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F7EDE8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6ED730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423AA8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氏名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D1204A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</w:tr>
      <w:tr w:rsidR="00E832D7" w:rsidRPr="003F02B0" w14:paraId="516E19AD" w14:textId="77777777" w:rsidTr="00E832D7">
        <w:trPr>
          <w:trHeight w:val="187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F9AA23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５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00F407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□粒度の良い砂</w:t>
            </w:r>
          </w:p>
          <w:p w14:paraId="5B9E9F5C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□礫及び細粒分混じり礫</w:t>
            </w:r>
          </w:p>
          <w:p w14:paraId="6F547F0F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□粒度の悪い砂</w:t>
            </w:r>
          </w:p>
          <w:p w14:paraId="179B5F35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□岩塊</w:t>
            </w:r>
          </w:p>
          <w:p w14:paraId="3EA0385D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rightChars="-103" w:right="-209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□砂質土、硬い粘質土</w:t>
            </w:r>
          </w:p>
          <w:p w14:paraId="239F25E6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left="182" w:rightChars="-103" w:right="-209" w:hangingChars="100" w:hanging="182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□その他</w:t>
            </w:r>
          </w:p>
          <w:p w14:paraId="2B7DA16D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200" w:lineRule="exact"/>
              <w:ind w:left="182" w:rightChars="-103" w:right="-209" w:hangingChars="100" w:hanging="182"/>
              <w:jc w:val="lef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（火山灰質粘性土、特殊土壌など）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A6A745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㎥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6BBF48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発生場所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96165B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所在地及び地番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E47BCC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</w:tr>
      <w:tr w:rsidR="00E832D7" w:rsidRPr="003F02B0" w14:paraId="6ABEE4A5" w14:textId="77777777" w:rsidTr="00E832D7">
        <w:trPr>
          <w:trHeight w:val="187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DBD027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CD1487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9946E6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41C6D0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74EA8F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名称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57575B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</w:tr>
      <w:tr w:rsidR="00E832D7" w:rsidRPr="003F02B0" w14:paraId="4F20D59C" w14:textId="77777777" w:rsidTr="00E832D7">
        <w:trPr>
          <w:trHeight w:val="187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567CB0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FA313E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401866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F4EB13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管 理 者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EB38EE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住所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F3D435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</w:tr>
      <w:tr w:rsidR="00E832D7" w:rsidRPr="003F02B0" w14:paraId="3A6A2A77" w14:textId="77777777" w:rsidTr="00E832D7">
        <w:trPr>
          <w:trHeight w:val="187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AFB224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51DB35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5348B5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193A65" w14:textId="77777777" w:rsidR="00E832D7" w:rsidRPr="003F02B0" w:rsidRDefault="00E832D7" w:rsidP="00E832D7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E20B3C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  <w:r w:rsidRPr="003F02B0">
              <w:rPr>
                <w:rFonts w:hint="eastAsia"/>
                <w:kern w:val="2"/>
                <w:sz w:val="19"/>
              </w:rPr>
              <w:t>氏名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D5CEC5" w14:textId="77777777" w:rsidR="00E832D7" w:rsidRPr="003F02B0" w:rsidRDefault="00E832D7" w:rsidP="00E832D7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 w:val="19"/>
              </w:rPr>
            </w:pPr>
          </w:p>
        </w:tc>
      </w:tr>
    </w:tbl>
    <w:p w14:paraId="77DD0081" w14:textId="77777777" w:rsidR="00E832D7" w:rsidRPr="003F02B0" w:rsidRDefault="00E832D7" w:rsidP="00E832D7">
      <w:pPr>
        <w:widowControl w:val="0"/>
        <w:tabs>
          <w:tab w:val="left" w:pos="816"/>
        </w:tabs>
        <w:kinsoku w:val="0"/>
        <w:overflowPunct w:val="0"/>
        <w:autoSpaceDE w:val="0"/>
        <w:autoSpaceDN w:val="0"/>
        <w:spacing w:line="300" w:lineRule="atLeast"/>
        <w:ind w:left="1055" w:hangingChars="521" w:hanging="1055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>別紙</w:t>
      </w:r>
    </w:p>
    <w:p w14:paraId="74694554" w14:textId="77777777" w:rsidR="00E832D7" w:rsidRPr="003F02B0" w:rsidRDefault="00E832D7" w:rsidP="00E832D7">
      <w:pPr>
        <w:widowControl w:val="0"/>
        <w:tabs>
          <w:tab w:val="left" w:pos="816"/>
        </w:tabs>
        <w:kinsoku w:val="0"/>
        <w:overflowPunct w:val="0"/>
        <w:autoSpaceDE w:val="0"/>
        <w:autoSpaceDN w:val="0"/>
        <w:spacing w:line="300" w:lineRule="atLeast"/>
        <w:ind w:left="1055" w:hangingChars="521" w:hanging="1055"/>
        <w:jc w:val="center"/>
        <w:rPr>
          <w:kern w:val="2"/>
          <w:sz w:val="19"/>
          <w:szCs w:val="19"/>
        </w:rPr>
      </w:pPr>
      <w:r w:rsidRPr="003F02B0">
        <w:rPr>
          <w:rFonts w:hint="eastAsia"/>
          <w:kern w:val="2"/>
          <w:szCs w:val="21"/>
        </w:rPr>
        <w:t>報告に係る期間中に用いた土石</w:t>
      </w:r>
    </w:p>
    <w:p w14:paraId="05959A16" w14:textId="77777777" w:rsidR="00E832D7" w:rsidRPr="003C1C8E" w:rsidRDefault="00E832D7" w:rsidP="00E832D7">
      <w:pPr>
        <w:widowControl w:val="0"/>
        <w:tabs>
          <w:tab w:val="left" w:pos="921"/>
        </w:tabs>
        <w:kinsoku w:val="0"/>
        <w:overflowPunct w:val="0"/>
        <w:autoSpaceDE w:val="0"/>
        <w:autoSpaceDN w:val="0"/>
        <w:adjustRightInd w:val="0"/>
        <w:spacing w:line="100" w:lineRule="atLeast"/>
        <w:jc w:val="left"/>
        <w:rPr>
          <w:kern w:val="2"/>
          <w:sz w:val="19"/>
          <w:szCs w:val="19"/>
        </w:rPr>
      </w:pPr>
      <w:r w:rsidRPr="003C1C8E">
        <w:rPr>
          <w:rFonts w:hint="eastAsia"/>
          <w:kern w:val="2"/>
          <w:sz w:val="19"/>
          <w:szCs w:val="19"/>
        </w:rPr>
        <w:t>（注）</w:t>
      </w:r>
    </w:p>
    <w:p w14:paraId="5744E720" w14:textId="77777777" w:rsidR="00E832D7" w:rsidRPr="003C1C8E" w:rsidRDefault="00E832D7" w:rsidP="00E832D7">
      <w:pPr>
        <w:widowControl w:val="0"/>
        <w:tabs>
          <w:tab w:val="left" w:pos="921"/>
        </w:tabs>
        <w:kinsoku w:val="0"/>
        <w:overflowPunct w:val="0"/>
        <w:autoSpaceDE w:val="0"/>
        <w:autoSpaceDN w:val="0"/>
        <w:adjustRightInd w:val="0"/>
        <w:spacing w:line="100" w:lineRule="atLeast"/>
        <w:ind w:leftChars="100" w:left="202"/>
        <w:jc w:val="left"/>
        <w:rPr>
          <w:kern w:val="2"/>
          <w:sz w:val="19"/>
          <w:szCs w:val="19"/>
        </w:rPr>
      </w:pPr>
      <w:r w:rsidRPr="003C1C8E">
        <w:rPr>
          <w:rFonts w:hint="eastAsia"/>
          <w:kern w:val="2"/>
          <w:sz w:val="19"/>
          <w:szCs w:val="19"/>
        </w:rPr>
        <w:t>１　「土石の性質」欄は、該当する□にレ点を記入してください。</w:t>
      </w:r>
    </w:p>
    <w:p w14:paraId="0963AC1E" w14:textId="77777777" w:rsidR="00E832D7" w:rsidRPr="003C1C8E" w:rsidRDefault="00E832D7" w:rsidP="00E832D7">
      <w:pPr>
        <w:widowControl w:val="0"/>
        <w:tabs>
          <w:tab w:val="left" w:pos="921"/>
        </w:tabs>
        <w:kinsoku w:val="0"/>
        <w:overflowPunct w:val="0"/>
        <w:autoSpaceDE w:val="0"/>
        <w:autoSpaceDN w:val="0"/>
        <w:adjustRightInd w:val="0"/>
        <w:spacing w:line="100" w:lineRule="atLeast"/>
        <w:ind w:leftChars="100" w:left="202"/>
        <w:jc w:val="left"/>
        <w:rPr>
          <w:kern w:val="2"/>
          <w:sz w:val="19"/>
          <w:szCs w:val="19"/>
        </w:rPr>
      </w:pPr>
      <w:r w:rsidRPr="003C1C8E">
        <w:rPr>
          <w:rFonts w:hint="eastAsia"/>
          <w:kern w:val="2"/>
          <w:sz w:val="19"/>
          <w:szCs w:val="19"/>
        </w:rPr>
        <w:t>２　「発生場所の情報」欄の「発生場所」の「名称」は、当該発生場所が工事現場であるときは、当該工事の発注者及び名称を記入してください。</w:t>
      </w:r>
    </w:p>
    <w:p w14:paraId="18CC08B9" w14:textId="365A470A" w:rsidR="00E832D7" w:rsidRPr="00E832D7" w:rsidRDefault="00E832D7" w:rsidP="00E832D7">
      <w:pPr>
        <w:widowControl w:val="0"/>
        <w:tabs>
          <w:tab w:val="left" w:pos="921"/>
        </w:tabs>
        <w:kinsoku w:val="0"/>
        <w:overflowPunct w:val="0"/>
        <w:autoSpaceDE w:val="0"/>
        <w:autoSpaceDN w:val="0"/>
        <w:adjustRightInd w:val="0"/>
        <w:spacing w:line="100" w:lineRule="atLeast"/>
        <w:ind w:leftChars="100" w:left="210"/>
        <w:jc w:val="left"/>
        <w:rPr>
          <w:rFonts w:hint="eastAsia"/>
        </w:rPr>
      </w:pPr>
      <w:r w:rsidRPr="003C1C8E">
        <w:rPr>
          <w:rFonts w:hint="eastAsia"/>
          <w:kern w:val="2"/>
          <w:sz w:val="19"/>
          <w:szCs w:val="19"/>
        </w:rPr>
        <w:t>３　管理者が法人であるときは、「発生場所の情報」欄の「管理者」の「氏名」には、当該法人の名称及び代表者の氏名を記入してください</w:t>
      </w:r>
    </w:p>
    <w:sectPr w:rsidR="00E832D7" w:rsidRPr="00E832D7" w:rsidSect="00E832D7">
      <w:pgSz w:w="16838" w:h="11906" w:orient="landscape"/>
      <w:pgMar w:top="1134" w:right="1985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D7"/>
    <w:rsid w:val="002560BD"/>
    <w:rsid w:val="00AD48AD"/>
    <w:rsid w:val="00E832D7"/>
    <w:rsid w:val="00F05337"/>
    <w:rsid w:val="00F72BB0"/>
    <w:rsid w:val="00FB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825FD"/>
  <w15:chartTrackingRefBased/>
  <w15:docId w15:val="{59DA3D7E-409E-40B7-AE14-C9AD7317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2D7"/>
    <w:pPr>
      <w:jc w:val="both"/>
    </w:pPr>
    <w:rPr>
      <w:rFonts w:ascii="ＭＳ 明朝" w:eastAsia="ＭＳ 明朝" w:hAnsi="ＭＳ 明朝" w:cs="Times New Roman"/>
      <w:kern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E832D7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2D7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2D7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2D7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2D7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2D7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2D7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2D7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2D7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32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32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32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832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32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32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32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32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32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32D7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3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2D7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3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2D7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E83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2D7"/>
    <w:pPr>
      <w:widowControl w:val="0"/>
      <w:ind w:left="720"/>
      <w:contextualSpacing/>
    </w:pPr>
    <w:rPr>
      <w:rFonts w:asciiTheme="minorHAnsi" w:eastAsiaTheme="minorEastAsia" w:hAnsiTheme="minorHAnsi" w:cstheme="minorBidi"/>
      <w:kern w:val="2"/>
      <w:szCs w:val="22"/>
    </w:rPr>
  </w:style>
  <w:style w:type="character" w:styleId="21">
    <w:name w:val="Intense Emphasis"/>
    <w:basedOn w:val="a0"/>
    <w:uiPriority w:val="21"/>
    <w:qFormat/>
    <w:rsid w:val="00E832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32D7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E832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32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　望</dc:creator>
  <cp:keywords/>
  <dc:description/>
  <cp:lastModifiedBy>村岡　望</cp:lastModifiedBy>
  <cp:revision>1</cp:revision>
  <dcterms:created xsi:type="dcterms:W3CDTF">2025-05-07T00:53:00Z</dcterms:created>
  <dcterms:modified xsi:type="dcterms:W3CDTF">2025-05-07T01:02:00Z</dcterms:modified>
</cp:coreProperties>
</file>