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4614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  <w:bookmarkStart w:id="0" w:name="_Hlk201312647"/>
      <w:r w:rsidRPr="00B005E2">
        <w:rPr>
          <w:rFonts w:hAnsi="ＭＳ 明朝" w:cs="ＭＳ s...." w:hint="eastAsia"/>
          <w:color w:val="auto"/>
          <w:sz w:val="21"/>
          <w:szCs w:val="21"/>
        </w:rPr>
        <w:t>様式第11号（第11条関係）</w:t>
      </w:r>
    </w:p>
    <w:p w14:paraId="78EE2156" w14:textId="77777777" w:rsidR="005E5269" w:rsidRPr="00B005E2" w:rsidRDefault="005E5269" w:rsidP="005E5269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6281E9A9" w14:textId="77777777" w:rsidR="005E5269" w:rsidRPr="00B005E2" w:rsidRDefault="005E5269" w:rsidP="005E5269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bookmarkStart w:id="1" w:name="_Hlk201317754"/>
      <w:r w:rsidRPr="00B005E2">
        <w:rPr>
          <w:rFonts w:ascii="ＭＳ 明朝" w:hAnsi="ＭＳ 明朝" w:hint="eastAsia"/>
        </w:rPr>
        <w:t>事業実施報告書</w:t>
      </w:r>
    </w:p>
    <w:bookmarkEnd w:id="1"/>
    <w:p w14:paraId="2CEDD755" w14:textId="77777777" w:rsidR="005E5269" w:rsidRPr="00B005E2" w:rsidRDefault="005E5269" w:rsidP="005E5269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3B6A90AD" w14:textId="77777777" w:rsidR="005E5269" w:rsidRPr="00B005E2" w:rsidRDefault="005E5269" w:rsidP="005E5269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  <w:r w:rsidRPr="00B005E2">
        <w:rPr>
          <w:rFonts w:ascii="ＭＳ 明朝" w:hAnsi="ＭＳ 明朝" w:hint="eastAsia"/>
        </w:rPr>
        <w:t xml:space="preserve">　年　月　日　</w:t>
      </w:r>
    </w:p>
    <w:p w14:paraId="023D0A8D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p w14:paraId="7ACA848F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5E5269" w:rsidRPr="00E34FFB" w14:paraId="55EDDB88" w14:textId="77777777" w:rsidTr="000C1F13">
        <w:trPr>
          <w:trHeight w:val="995"/>
        </w:trPr>
        <w:tc>
          <w:tcPr>
            <w:tcW w:w="3227" w:type="dxa"/>
            <w:shd w:val="clear" w:color="auto" w:fill="auto"/>
          </w:tcPr>
          <w:p w14:paraId="464C4AC7" w14:textId="77777777" w:rsidR="005E5269" w:rsidRPr="00B005E2" w:rsidRDefault="005E5269" w:rsidP="000C1F13">
            <w:pPr>
              <w:pStyle w:val="Default"/>
              <w:numPr>
                <w:ilvl w:val="0"/>
                <w:numId w:val="2"/>
              </w:numPr>
              <w:rPr>
                <w:rFonts w:hAnsi="ＭＳ 明朝" w:cs="ＭＳ s...."/>
                <w:color w:val="auto"/>
                <w:sz w:val="22"/>
                <w:szCs w:val="22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実施内容</w:t>
            </w:r>
          </w:p>
          <w:p w14:paraId="77DD8330" w14:textId="77777777" w:rsidR="005E5269" w:rsidRPr="00B005E2" w:rsidRDefault="005E5269" w:rsidP="000C1F13">
            <w:pPr>
              <w:pStyle w:val="Default"/>
              <w:rPr>
                <w:rFonts w:hAnsi="ＭＳ 明朝" w:cs="ＭＳ s...." w:hint="eastAsia"/>
                <w:color w:val="auto"/>
                <w:sz w:val="22"/>
                <w:szCs w:val="22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※本事業で実施した内容</w:t>
            </w:r>
          </w:p>
        </w:tc>
        <w:tc>
          <w:tcPr>
            <w:tcW w:w="5670" w:type="dxa"/>
            <w:shd w:val="clear" w:color="auto" w:fill="auto"/>
          </w:tcPr>
          <w:p w14:paraId="07FED2E9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1"/>
                <w:szCs w:val="21"/>
              </w:rPr>
            </w:pPr>
          </w:p>
        </w:tc>
      </w:tr>
      <w:tr w:rsidR="005E5269" w:rsidRPr="00E34FFB" w14:paraId="21C5F304" w14:textId="77777777" w:rsidTr="000C1F13">
        <w:tc>
          <w:tcPr>
            <w:tcW w:w="3227" w:type="dxa"/>
            <w:shd w:val="clear" w:color="auto" w:fill="auto"/>
          </w:tcPr>
          <w:p w14:paraId="210BD4AA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2"/>
                <w:szCs w:val="22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２　茶畑体験プログラム</w:t>
            </w:r>
          </w:p>
        </w:tc>
        <w:tc>
          <w:tcPr>
            <w:tcW w:w="5670" w:type="dxa"/>
            <w:shd w:val="clear" w:color="auto" w:fill="auto"/>
          </w:tcPr>
          <w:p w14:paraId="5DEA3295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□　補助金採択前から提供</w:t>
            </w:r>
          </w:p>
          <w:p w14:paraId="7CA35A23" w14:textId="77777777" w:rsidR="005E5269" w:rsidRPr="00B005E2" w:rsidRDefault="005E5269" w:rsidP="000C1F13">
            <w:pPr>
              <w:pStyle w:val="Default"/>
              <w:rPr>
                <w:rFonts w:hAnsi="ＭＳ 明朝" w:cs="ＭＳ s...." w:hint="eastAsia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□　本補助金採択を機に提供開始</w:t>
            </w:r>
          </w:p>
        </w:tc>
      </w:tr>
      <w:tr w:rsidR="005E5269" w:rsidRPr="00E34FFB" w14:paraId="2EA06A17" w14:textId="77777777" w:rsidTr="000C1F13">
        <w:trPr>
          <w:trHeight w:val="839"/>
        </w:trPr>
        <w:tc>
          <w:tcPr>
            <w:tcW w:w="3227" w:type="dxa"/>
            <w:shd w:val="clear" w:color="auto" w:fill="auto"/>
            <w:vAlign w:val="center"/>
          </w:tcPr>
          <w:p w14:paraId="4208B57F" w14:textId="77777777" w:rsidR="005E5269" w:rsidRPr="00B005E2" w:rsidRDefault="005E5269" w:rsidP="000C1F13">
            <w:pPr>
              <w:pStyle w:val="aa"/>
              <w:adjustRightInd w:val="0"/>
              <w:rPr>
                <w:rFonts w:hAnsi="ＭＳ 明朝"/>
                <w:sz w:val="22"/>
                <w:szCs w:val="22"/>
              </w:rPr>
            </w:pPr>
            <w:r w:rsidRPr="00B005E2">
              <w:rPr>
                <w:rFonts w:hAnsi="ＭＳ 明朝" w:hint="eastAsia"/>
                <w:sz w:val="22"/>
                <w:szCs w:val="22"/>
              </w:rPr>
              <w:t>３　プログラム提供価格</w:t>
            </w:r>
          </w:p>
          <w:p w14:paraId="6327A931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2"/>
                <w:szCs w:val="22"/>
              </w:rPr>
            </w:pPr>
            <w:r w:rsidRPr="00B005E2">
              <w:rPr>
                <w:rFonts w:hAnsi="ＭＳ 明朝" w:hint="eastAsia"/>
                <w:color w:val="auto"/>
                <w:sz w:val="22"/>
                <w:szCs w:val="22"/>
              </w:rPr>
              <w:t>※新規着手予定者は予定価格</w:t>
            </w:r>
          </w:p>
        </w:tc>
        <w:tc>
          <w:tcPr>
            <w:tcW w:w="5670" w:type="dxa"/>
            <w:shd w:val="clear" w:color="auto" w:fill="auto"/>
          </w:tcPr>
          <w:p w14:paraId="0392B7C3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hint="eastAsia"/>
                <w:color w:val="auto"/>
                <w:sz w:val="22"/>
                <w:szCs w:val="22"/>
              </w:rPr>
              <w:t>１名あたり</w:t>
            </w:r>
            <w:r w:rsidRPr="00B005E2">
              <w:rPr>
                <w:rFonts w:hAnsi="ＭＳ 明朝" w:hint="eastAsia"/>
                <w:color w:val="auto"/>
              </w:rPr>
              <w:t xml:space="preserve">　　　　　　　　円</w:t>
            </w:r>
          </w:p>
        </w:tc>
      </w:tr>
      <w:tr w:rsidR="005E5269" w:rsidRPr="00E34FFB" w14:paraId="5AB95F8E" w14:textId="77777777" w:rsidTr="000C1F13">
        <w:tc>
          <w:tcPr>
            <w:tcW w:w="3227" w:type="dxa"/>
            <w:shd w:val="clear" w:color="auto" w:fill="auto"/>
            <w:vAlign w:val="center"/>
          </w:tcPr>
          <w:p w14:paraId="5B12BB50" w14:textId="77777777" w:rsidR="005E5269" w:rsidRPr="00B005E2" w:rsidRDefault="005E5269" w:rsidP="000C1F13">
            <w:pPr>
              <w:pStyle w:val="aa"/>
              <w:adjustRightInd w:val="0"/>
              <w:rPr>
                <w:rFonts w:hAnsi="ＭＳ 明朝"/>
                <w:sz w:val="22"/>
                <w:szCs w:val="22"/>
              </w:rPr>
            </w:pPr>
            <w:r w:rsidRPr="00B005E2">
              <w:rPr>
                <w:rFonts w:hAnsi="ＭＳ 明朝" w:hint="eastAsia"/>
                <w:sz w:val="22"/>
                <w:szCs w:val="22"/>
              </w:rPr>
              <w:t>４　本事業実施後の提供価格</w:t>
            </w:r>
          </w:p>
          <w:p w14:paraId="78A8C66C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2"/>
                <w:szCs w:val="22"/>
              </w:rPr>
            </w:pPr>
            <w:r w:rsidRPr="00B005E2">
              <w:rPr>
                <w:rFonts w:hAnsi="ＭＳ 明朝" w:hint="eastAsia"/>
                <w:color w:val="auto"/>
                <w:sz w:val="22"/>
                <w:szCs w:val="22"/>
              </w:rPr>
              <w:t>※既に着手している方のみ記載</w:t>
            </w:r>
          </w:p>
        </w:tc>
        <w:tc>
          <w:tcPr>
            <w:tcW w:w="5670" w:type="dxa"/>
            <w:shd w:val="clear" w:color="auto" w:fill="auto"/>
          </w:tcPr>
          <w:p w14:paraId="7DD11FAE" w14:textId="77777777" w:rsidR="005E5269" w:rsidRPr="00B005E2" w:rsidRDefault="005E5269" w:rsidP="000C1F13">
            <w:pPr>
              <w:pStyle w:val="aa"/>
              <w:adjustRightInd w:val="0"/>
              <w:rPr>
                <w:rFonts w:hAnsi="ＭＳ 明朝"/>
                <w:sz w:val="22"/>
                <w:szCs w:val="22"/>
              </w:rPr>
            </w:pPr>
            <w:r w:rsidRPr="00B005E2">
              <w:rPr>
                <w:rFonts w:hAnsi="ＭＳ 明朝" w:hint="eastAsia"/>
                <w:sz w:val="22"/>
                <w:szCs w:val="22"/>
              </w:rPr>
              <w:t xml:space="preserve">1名あたり　　 </w:t>
            </w:r>
            <w:r w:rsidRPr="00B005E2">
              <w:rPr>
                <w:rFonts w:hAnsi="ＭＳ 明朝" w:hint="eastAsia"/>
              </w:rPr>
              <w:t xml:space="preserve">　　　　　　　円</w:t>
            </w:r>
          </w:p>
        </w:tc>
      </w:tr>
      <w:tr w:rsidR="005E5269" w:rsidRPr="00E34FFB" w14:paraId="619B7488" w14:textId="77777777" w:rsidTr="000C1F13">
        <w:tc>
          <w:tcPr>
            <w:tcW w:w="3227" w:type="dxa"/>
            <w:shd w:val="clear" w:color="auto" w:fill="auto"/>
          </w:tcPr>
          <w:p w14:paraId="1493A27B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2"/>
                <w:szCs w:val="22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５　価格上昇率（4÷3）</w:t>
            </w:r>
          </w:p>
          <w:p w14:paraId="7ECCFEA1" w14:textId="77777777" w:rsidR="005E5269" w:rsidRPr="00B005E2" w:rsidRDefault="005E5269" w:rsidP="000C1F13">
            <w:pPr>
              <w:pStyle w:val="Default"/>
              <w:rPr>
                <w:rFonts w:hAnsi="ＭＳ 明朝" w:cs="ＭＳ s...." w:hint="eastAsia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※</w:t>
            </w:r>
            <w:r w:rsidRPr="00B005E2">
              <w:rPr>
                <w:rFonts w:hAnsi="ＭＳ 明朝" w:hint="eastAsia"/>
                <w:color w:val="auto"/>
                <w:sz w:val="22"/>
                <w:szCs w:val="22"/>
              </w:rPr>
              <w:t>既に着手している方のみ</w:t>
            </w:r>
          </w:p>
        </w:tc>
        <w:tc>
          <w:tcPr>
            <w:tcW w:w="5670" w:type="dxa"/>
            <w:shd w:val="clear" w:color="auto" w:fill="auto"/>
          </w:tcPr>
          <w:p w14:paraId="19515E4D" w14:textId="77777777" w:rsidR="005E5269" w:rsidRPr="00B005E2" w:rsidRDefault="005E5269" w:rsidP="000C1F13">
            <w:pPr>
              <w:pStyle w:val="Default"/>
              <w:rPr>
                <w:rFonts w:hAnsi="ＭＳ 明朝" w:cs="ＭＳ s...." w:hint="eastAsia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 xml:space="preserve">　　　　　　　　　　　　　　％</w:t>
            </w:r>
          </w:p>
        </w:tc>
      </w:tr>
      <w:tr w:rsidR="005E5269" w:rsidRPr="00E34FFB" w14:paraId="620A3190" w14:textId="77777777" w:rsidTr="000C1F13">
        <w:tc>
          <w:tcPr>
            <w:tcW w:w="3227" w:type="dxa"/>
            <w:shd w:val="clear" w:color="auto" w:fill="auto"/>
          </w:tcPr>
          <w:p w14:paraId="23D266F7" w14:textId="77777777" w:rsidR="005E5269" w:rsidRPr="00B005E2" w:rsidRDefault="005E5269" w:rsidP="000C1F13">
            <w:pPr>
              <w:pStyle w:val="Default"/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６　プログラム提供時期</w:t>
            </w:r>
          </w:p>
        </w:tc>
        <w:tc>
          <w:tcPr>
            <w:tcW w:w="5670" w:type="dxa"/>
            <w:shd w:val="clear" w:color="auto" w:fill="auto"/>
          </w:tcPr>
          <w:p w14:paraId="59C4D83D" w14:textId="77777777" w:rsidR="005E5269" w:rsidRPr="00B005E2" w:rsidRDefault="005E5269" w:rsidP="000C1F13">
            <w:pPr>
              <w:pStyle w:val="Default"/>
              <w:numPr>
                <w:ilvl w:val="0"/>
                <w:numId w:val="1"/>
              </w:numPr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通年</w:t>
            </w:r>
          </w:p>
          <w:p w14:paraId="6FA87313" w14:textId="77777777" w:rsidR="005E5269" w:rsidRPr="00B005E2" w:rsidRDefault="005E5269" w:rsidP="000C1F13">
            <w:pPr>
              <w:pStyle w:val="Default"/>
              <w:numPr>
                <w:ilvl w:val="0"/>
                <w:numId w:val="1"/>
              </w:numPr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令和　　年　　月～通年</w:t>
            </w:r>
          </w:p>
          <w:p w14:paraId="2C5394B8" w14:textId="77777777" w:rsidR="005E5269" w:rsidRPr="00B005E2" w:rsidRDefault="005E5269" w:rsidP="000C1F13">
            <w:pPr>
              <w:pStyle w:val="Default"/>
              <w:numPr>
                <w:ilvl w:val="0"/>
                <w:numId w:val="1"/>
              </w:numPr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期間限定　毎年　　月～　　月</w:t>
            </w:r>
          </w:p>
          <w:p w14:paraId="1D7D1137" w14:textId="77777777" w:rsidR="005E5269" w:rsidRPr="00B005E2" w:rsidRDefault="005E5269" w:rsidP="000C1F13">
            <w:pPr>
              <w:pStyle w:val="Default"/>
              <w:numPr>
                <w:ilvl w:val="0"/>
                <w:numId w:val="1"/>
              </w:numPr>
              <w:rPr>
                <w:rFonts w:hAnsi="ＭＳ 明朝" w:cs="ＭＳ s....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5E5269" w:rsidRPr="00E34FFB" w14:paraId="079E1F98" w14:textId="77777777" w:rsidTr="000C1F13">
        <w:trPr>
          <w:trHeight w:val="1367"/>
        </w:trPr>
        <w:tc>
          <w:tcPr>
            <w:tcW w:w="3227" w:type="dxa"/>
            <w:shd w:val="clear" w:color="auto" w:fill="auto"/>
          </w:tcPr>
          <w:p w14:paraId="3C1C3F33" w14:textId="77777777" w:rsidR="005E5269" w:rsidRPr="00B005E2" w:rsidRDefault="005E5269" w:rsidP="000C1F13">
            <w:pPr>
              <w:pStyle w:val="Default"/>
              <w:rPr>
                <w:rFonts w:hAnsi="ＭＳ 明朝" w:cs="ＭＳ s...." w:hint="eastAsia"/>
                <w:color w:val="auto"/>
                <w:sz w:val="22"/>
                <w:szCs w:val="22"/>
              </w:rPr>
            </w:pPr>
            <w:r w:rsidRPr="00B005E2">
              <w:rPr>
                <w:rFonts w:hAnsi="ＭＳ 明朝" w:cs="ＭＳ s...." w:hint="eastAsia"/>
                <w:color w:val="auto"/>
                <w:sz w:val="22"/>
                <w:szCs w:val="22"/>
              </w:rPr>
              <w:t>７　受入可能人数</w:t>
            </w:r>
          </w:p>
        </w:tc>
        <w:tc>
          <w:tcPr>
            <w:tcW w:w="5670" w:type="dxa"/>
            <w:shd w:val="clear" w:color="auto" w:fill="auto"/>
          </w:tcPr>
          <w:p w14:paraId="22B151DC" w14:textId="77777777" w:rsidR="005E5269" w:rsidRPr="00B005E2" w:rsidRDefault="005E5269" w:rsidP="000C1F13">
            <w:pPr>
              <w:pStyle w:val="Default"/>
              <w:ind w:left="360"/>
              <w:rPr>
                <w:rFonts w:hAnsi="ＭＳ 明朝" w:cs="ＭＳ s...." w:hint="eastAsia"/>
                <w:color w:val="auto"/>
                <w:sz w:val="21"/>
                <w:szCs w:val="21"/>
              </w:rPr>
            </w:pPr>
            <w:r w:rsidRPr="00B005E2">
              <w:rPr>
                <w:rFonts w:hAnsi="ＭＳ 明朝" w:cs="ＭＳ s...." w:hint="eastAsia"/>
                <w:color w:val="auto"/>
                <w:sz w:val="21"/>
                <w:szCs w:val="21"/>
              </w:rPr>
              <w:t xml:space="preserve">　　人　～　　人</w:t>
            </w:r>
          </w:p>
        </w:tc>
      </w:tr>
    </w:tbl>
    <w:p w14:paraId="582EC64F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p w14:paraId="157AB877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p w14:paraId="2003790F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p w14:paraId="40480765" w14:textId="77777777" w:rsidR="005E5269" w:rsidRPr="00B005E2" w:rsidRDefault="005E5269" w:rsidP="005E5269">
      <w:pPr>
        <w:pStyle w:val="Default"/>
        <w:rPr>
          <w:rFonts w:hAnsi="ＭＳ 明朝" w:cs="ＭＳ s...."/>
          <w:color w:val="auto"/>
          <w:sz w:val="21"/>
          <w:szCs w:val="21"/>
        </w:rPr>
      </w:pPr>
    </w:p>
    <w:bookmarkEnd w:id="0"/>
    <w:p w14:paraId="333CA33F" w14:textId="41A0B0B2" w:rsidR="005E5269" w:rsidRDefault="005E5269"/>
    <w:sectPr w:rsidR="005E5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s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B7C"/>
    <w:multiLevelType w:val="hybridMultilevel"/>
    <w:tmpl w:val="91420674"/>
    <w:lvl w:ilvl="0" w:tplc="080AEC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B00494"/>
    <w:multiLevelType w:val="hybridMultilevel"/>
    <w:tmpl w:val="4FB68FFE"/>
    <w:lvl w:ilvl="0" w:tplc="9C307D8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9839537">
    <w:abstractNumId w:val="1"/>
  </w:num>
  <w:num w:numId="2" w16cid:durableId="3959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9"/>
    <w:rsid w:val="005E5269"/>
    <w:rsid w:val="00E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4370A"/>
  <w15:chartTrackingRefBased/>
  <w15:docId w15:val="{747F9018-8FE8-41DE-83AF-6095B08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6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52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5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5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52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5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5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52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5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52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5269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5E5269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5E5269"/>
    <w:rPr>
      <w:rFonts w:ascii="ＭＳ 明朝" w:eastAsia="ＭＳ 明朝" w:hAnsi="Courier New" w:cs="Courier New"/>
      <w:szCs w:val="21"/>
      <w14:ligatures w14:val="none"/>
    </w:rPr>
  </w:style>
  <w:style w:type="paragraph" w:customStyle="1" w:styleId="Default">
    <w:name w:val="Default"/>
    <w:rsid w:val="005E526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武馬　千恵</dc:creator>
  <cp:keywords/>
  <dc:description/>
  <cp:lastModifiedBy>武馬　千恵</cp:lastModifiedBy>
  <cp:revision>1</cp:revision>
  <dcterms:created xsi:type="dcterms:W3CDTF">2025-06-20T04:15:00Z</dcterms:created>
  <dcterms:modified xsi:type="dcterms:W3CDTF">2025-06-20T04:16:00Z</dcterms:modified>
</cp:coreProperties>
</file>