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93AD" w14:textId="77777777" w:rsidR="005A03B6" w:rsidRPr="00B005E2" w:rsidRDefault="005A03B6" w:rsidP="005A03B6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  <w:r w:rsidRPr="00B005E2">
        <w:rPr>
          <w:rFonts w:ascii="ＭＳ 明朝" w:hAnsi="ＭＳ 明朝" w:hint="eastAsia"/>
          <w:szCs w:val="21"/>
        </w:rPr>
        <w:t>様式第５号（第６条関係）</w:t>
      </w:r>
    </w:p>
    <w:p w14:paraId="19895194" w14:textId="77777777" w:rsidR="005A03B6" w:rsidRPr="00B005E2" w:rsidRDefault="005A03B6" w:rsidP="005A03B6">
      <w:pPr>
        <w:autoSpaceDE w:val="0"/>
        <w:autoSpaceDN w:val="0"/>
        <w:adjustRightInd w:val="0"/>
        <w:jc w:val="center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誓約書</w:t>
      </w:r>
    </w:p>
    <w:p w14:paraId="440B6CD0" w14:textId="77777777" w:rsidR="005A03B6" w:rsidRPr="00B005E2" w:rsidRDefault="005A03B6" w:rsidP="005A03B6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</w:p>
    <w:p w14:paraId="055A3D6F" w14:textId="77777777" w:rsidR="005A03B6" w:rsidRPr="00B005E2" w:rsidRDefault="005A03B6" w:rsidP="005A03B6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/>
          <w:snapToGrid w:val="0"/>
          <w:kern w:val="0"/>
        </w:rPr>
        <w:t xml:space="preserve"> </w:t>
      </w:r>
      <w:r w:rsidRPr="00B005E2">
        <w:rPr>
          <w:rFonts w:ascii="ＭＳ 明朝" w:hAnsi="ＭＳ 明朝" w:hint="eastAsia"/>
          <w:snapToGrid w:val="0"/>
          <w:kern w:val="0"/>
        </w:rPr>
        <w:t>私は、</w:t>
      </w:r>
      <w:r w:rsidRPr="00B005E2">
        <w:rPr>
          <w:rFonts w:ascii="ＭＳ 明朝" w:hAnsi="ＭＳ 明朝" w:hint="eastAsia"/>
          <w:szCs w:val="21"/>
        </w:rPr>
        <w:t>静岡市茶畑体験プログラム高付加価値化補助金</w:t>
      </w:r>
      <w:r w:rsidRPr="00B005E2">
        <w:rPr>
          <w:rFonts w:ascii="ＭＳ 明朝" w:hAnsi="ＭＳ 明朝" w:hint="eastAsia"/>
          <w:snapToGrid w:val="0"/>
          <w:kern w:val="0"/>
        </w:rPr>
        <w:t>の交付申請に当たり、下記のとおり誓約します。また、この誓約に反していることが判明した場合は、補助金の申請を取り下げ、補助金の返還等に応じるとともに、不正受給が明らかとなった場合には、当方の事業者名、屋号・雅号、氏名等の情報が公表されることに同意します。また、誓約に反したことにより生じた損害については、当方が一切の責任を負うものとします。</w:t>
      </w:r>
    </w:p>
    <w:p w14:paraId="71F384F1" w14:textId="77777777" w:rsidR="005A03B6" w:rsidRPr="00E34FFB" w:rsidRDefault="005A03B6" w:rsidP="005A03B6">
      <w:pPr>
        <w:pStyle w:val="aa"/>
        <w:rPr>
          <w:snapToGrid w:val="0"/>
          <w:sz w:val="21"/>
          <w:szCs w:val="21"/>
        </w:rPr>
      </w:pPr>
      <w:r w:rsidRPr="00E34FFB">
        <w:rPr>
          <w:rFonts w:hint="eastAsia"/>
          <w:snapToGrid w:val="0"/>
          <w:sz w:val="21"/>
          <w:szCs w:val="21"/>
        </w:rPr>
        <w:t>記</w:t>
      </w:r>
    </w:p>
    <w:p w14:paraId="2640058B" w14:textId="77777777" w:rsidR="005A03B6" w:rsidRPr="00E34FFB" w:rsidRDefault="005A03B6" w:rsidP="005A03B6">
      <w:pPr>
        <w:rPr>
          <w:rFonts w:hint="eastAsia"/>
        </w:rPr>
      </w:pPr>
    </w:p>
    <w:p w14:paraId="01215FDF" w14:textId="77777777" w:rsidR="005A03B6" w:rsidRPr="00B005E2" w:rsidRDefault="005A03B6" w:rsidP="005A03B6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 xml:space="preserve">１　</w:t>
      </w:r>
      <w:r w:rsidRPr="00B005E2">
        <w:rPr>
          <w:rFonts w:ascii="ＭＳ 明朝" w:hAnsi="ＭＳ 明朝" w:hint="eastAsia"/>
          <w:szCs w:val="21"/>
        </w:rPr>
        <w:t>静岡市茶畑体験プログラム高付加価値化補助金</w:t>
      </w:r>
      <w:r w:rsidRPr="00B005E2">
        <w:rPr>
          <w:rFonts w:ascii="ＭＳ 明朝" w:hAnsi="ＭＳ 明朝" w:hint="eastAsia"/>
          <w:snapToGrid w:val="0"/>
          <w:kern w:val="0"/>
        </w:rPr>
        <w:t>交付要綱第</w:t>
      </w:r>
      <w:r>
        <w:rPr>
          <w:rFonts w:ascii="ＭＳ 明朝" w:hAnsi="ＭＳ 明朝" w:hint="eastAsia"/>
          <w:snapToGrid w:val="0"/>
          <w:kern w:val="0"/>
        </w:rPr>
        <w:t>３</w:t>
      </w:r>
      <w:r w:rsidRPr="00B005E2">
        <w:rPr>
          <w:rFonts w:ascii="ＭＳ 明朝" w:hAnsi="ＭＳ 明朝" w:hint="eastAsia"/>
          <w:snapToGrid w:val="0"/>
          <w:kern w:val="0"/>
        </w:rPr>
        <w:t>条の要件を全て満たしています。また、申請書及び提出書類の内容に虚偽や不正はありません。</w:t>
      </w:r>
    </w:p>
    <w:p w14:paraId="78678E3A" w14:textId="77777777" w:rsidR="005A03B6" w:rsidRPr="00B005E2" w:rsidRDefault="005A03B6" w:rsidP="005A03B6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２　申請した経費については、消費税及び地方消費税、振込手数料並びに国、県、市その他の機関が行う補助金や給付金等を申請・受給している経費に該当しません。</w:t>
      </w:r>
    </w:p>
    <w:p w14:paraId="37C84B52" w14:textId="77777777" w:rsidR="005A03B6" w:rsidRPr="00B005E2" w:rsidRDefault="005A03B6" w:rsidP="005A03B6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３　申請日から３年以上継続して、市内で</w:t>
      </w:r>
      <w:r w:rsidRPr="00B005E2">
        <w:rPr>
          <w:rFonts w:ascii="ＭＳ 明朝" w:hAnsi="ＭＳ 明朝" w:hint="eastAsia"/>
          <w:szCs w:val="21"/>
        </w:rPr>
        <w:t>茶畑体験プログラム</w:t>
      </w:r>
      <w:r>
        <w:rPr>
          <w:rFonts w:ascii="ＭＳ 明朝" w:hAnsi="ＭＳ 明朝" w:hint="eastAsia"/>
          <w:snapToGrid w:val="0"/>
          <w:kern w:val="0"/>
        </w:rPr>
        <w:t>の提供</w:t>
      </w:r>
      <w:r w:rsidRPr="00B005E2">
        <w:rPr>
          <w:rFonts w:ascii="ＭＳ 明朝" w:hAnsi="ＭＳ 明朝" w:hint="eastAsia"/>
          <w:snapToGrid w:val="0"/>
          <w:kern w:val="0"/>
        </w:rPr>
        <w:t>を行う意志があります。</w:t>
      </w:r>
    </w:p>
    <w:p w14:paraId="19FE5EBC" w14:textId="77777777" w:rsidR="005A03B6" w:rsidRPr="00B005E2" w:rsidRDefault="005A03B6" w:rsidP="005A03B6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４　公序良俗に反する事業は行って</w:t>
      </w:r>
      <w:r>
        <w:rPr>
          <w:rFonts w:ascii="ＭＳ 明朝" w:hAnsi="ＭＳ 明朝" w:hint="eastAsia"/>
          <w:snapToGrid w:val="0"/>
          <w:kern w:val="0"/>
        </w:rPr>
        <w:t>い</w:t>
      </w:r>
      <w:r w:rsidRPr="00B005E2">
        <w:rPr>
          <w:rFonts w:ascii="ＭＳ 明朝" w:hAnsi="ＭＳ 明朝" w:hint="eastAsia"/>
          <w:snapToGrid w:val="0"/>
          <w:kern w:val="0"/>
        </w:rPr>
        <w:t>ません。</w:t>
      </w:r>
    </w:p>
    <w:p w14:paraId="4E8512E2" w14:textId="77777777" w:rsidR="005A03B6" w:rsidRPr="00B005E2" w:rsidRDefault="005A03B6" w:rsidP="005A03B6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５　市税の滞納をして</w:t>
      </w:r>
      <w:r>
        <w:rPr>
          <w:rFonts w:ascii="ＭＳ 明朝" w:hAnsi="ＭＳ 明朝" w:hint="eastAsia"/>
          <w:snapToGrid w:val="0"/>
          <w:kern w:val="0"/>
        </w:rPr>
        <w:t>い</w:t>
      </w:r>
      <w:r w:rsidRPr="00B005E2">
        <w:rPr>
          <w:rFonts w:ascii="ＭＳ 明朝" w:hAnsi="ＭＳ 明朝" w:hint="eastAsia"/>
          <w:snapToGrid w:val="0"/>
          <w:kern w:val="0"/>
        </w:rPr>
        <w:t>ません。また、市が本申請に当たり、必要に応じて市税の課税状況及び納付状況を調査すること（証明書の取得を含む｡</w:t>
      </w:r>
      <w:r w:rsidRPr="00B005E2">
        <w:rPr>
          <w:rFonts w:ascii="ＭＳ 明朝" w:hAnsi="ＭＳ 明朝"/>
          <w:snapToGrid w:val="0"/>
          <w:kern w:val="0"/>
        </w:rPr>
        <w:t>)</w:t>
      </w:r>
      <w:r w:rsidRPr="00B005E2">
        <w:rPr>
          <w:rFonts w:ascii="ＭＳ 明朝" w:hAnsi="ＭＳ 明朝" w:hint="eastAsia"/>
          <w:snapToGrid w:val="0"/>
          <w:kern w:val="0"/>
        </w:rPr>
        <w:t>に同意します。</w:t>
      </w:r>
    </w:p>
    <w:p w14:paraId="623257F8" w14:textId="77777777" w:rsidR="005A03B6" w:rsidRPr="00B005E2" w:rsidRDefault="005A03B6" w:rsidP="005A03B6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６　補助事業の完了後、茶畑体験プログラム利用者数や売上について静岡市への報告を３年間行います。</w:t>
      </w:r>
    </w:p>
    <w:p w14:paraId="4065A633" w14:textId="77777777" w:rsidR="005A03B6" w:rsidRPr="00B005E2" w:rsidRDefault="005A03B6" w:rsidP="005A03B6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16A5DBF4" w14:textId="77777777" w:rsidR="005A03B6" w:rsidRPr="00E34FFB" w:rsidRDefault="005A03B6" w:rsidP="005A03B6">
      <w:pPr>
        <w:pStyle w:val="ac"/>
        <w:adjustRightInd w:val="0"/>
        <w:snapToGrid w:val="0"/>
        <w:spacing w:afterLines="50" w:after="180" w:line="0" w:lineRule="atLeast"/>
        <w:ind w:right="958"/>
        <w:jc w:val="both"/>
        <w:rPr>
          <w:sz w:val="20"/>
          <w:szCs w:val="20"/>
        </w:rPr>
      </w:pPr>
      <w:r w:rsidRPr="00E34FFB">
        <w:rPr>
          <w:rFonts w:hint="eastAsia"/>
          <w:sz w:val="20"/>
          <w:szCs w:val="20"/>
        </w:rPr>
        <w:t xml:space="preserve">（宛先）　静　岡　市　長　</w:t>
      </w:r>
    </w:p>
    <w:p w14:paraId="73F3E8EB" w14:textId="77777777" w:rsidR="005A03B6" w:rsidRPr="00E34FFB" w:rsidRDefault="005A03B6" w:rsidP="005A03B6">
      <w:pPr>
        <w:pStyle w:val="ac"/>
        <w:adjustRightInd w:val="0"/>
        <w:snapToGrid w:val="0"/>
        <w:spacing w:afterLines="50" w:after="180" w:line="0" w:lineRule="atLeast"/>
        <w:ind w:right="958" w:firstLineChars="200" w:firstLine="400"/>
        <w:jc w:val="both"/>
        <w:rPr>
          <w:sz w:val="20"/>
          <w:szCs w:val="20"/>
        </w:rPr>
      </w:pPr>
      <w:r w:rsidRPr="00E34FFB">
        <w:rPr>
          <w:rFonts w:ascii="ＭＳ 明朝" w:hAnsi="ＭＳ 明朝" w:hint="eastAsia"/>
          <w:sz w:val="20"/>
          <w:szCs w:val="20"/>
        </w:rPr>
        <w:t xml:space="preserve">年　　　月　　　日　　</w:t>
      </w:r>
    </w:p>
    <w:p w14:paraId="6F3B71EF" w14:textId="77777777" w:rsidR="005A03B6" w:rsidRDefault="005A03B6" w:rsidP="005A03B6">
      <w:pPr>
        <w:rPr>
          <w:sz w:val="20"/>
          <w:szCs w:val="20"/>
        </w:rPr>
      </w:pPr>
    </w:p>
    <w:p w14:paraId="568ED3AF" w14:textId="674CC35A" w:rsidR="005A03B6" w:rsidRDefault="005A03B6" w:rsidP="005A03B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5C794" wp14:editId="7EF3BAA8">
                <wp:simplePos x="0" y="0"/>
                <wp:positionH relativeFrom="margin">
                  <wp:posOffset>3425190</wp:posOffset>
                </wp:positionH>
                <wp:positionV relativeFrom="paragraph">
                  <wp:posOffset>55245</wp:posOffset>
                </wp:positionV>
                <wp:extent cx="1965960" cy="590550"/>
                <wp:effectExtent l="0" t="0" r="15240" b="19050"/>
                <wp:wrapNone/>
                <wp:docPr id="79571722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C56B0" w14:textId="77777777" w:rsidR="005A03B6" w:rsidRDefault="005A03B6" w:rsidP="005A03B6">
                            <w:pPr>
                              <w:snapToGrid w:val="0"/>
                              <w:spacing w:line="240" w:lineRule="atLeast"/>
                              <w:rPr>
                                <w:szCs w:val="21"/>
                              </w:rPr>
                            </w:pPr>
                          </w:p>
                          <w:p w14:paraId="12B665DF" w14:textId="77777777" w:rsidR="005A03B6" w:rsidRDefault="005A03B6" w:rsidP="005A03B6">
                            <w:pPr>
                              <w:snapToGrid w:val="0"/>
                              <w:spacing w:line="240" w:lineRule="atLeast"/>
                              <w:rPr>
                                <w:szCs w:val="21"/>
                              </w:rPr>
                            </w:pPr>
                          </w:p>
                          <w:p w14:paraId="7A6EDDDF" w14:textId="77777777" w:rsidR="005A03B6" w:rsidRDefault="005A03B6" w:rsidP="005A03B6">
                            <w:pPr>
                              <w:snapToGrid w:val="0"/>
                              <w:spacing w:line="24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法人にあっては、本店所在地</w:t>
                            </w:r>
                          </w:p>
                          <w:p w14:paraId="0A42A741" w14:textId="77777777" w:rsidR="005A03B6" w:rsidRDefault="005A03B6" w:rsidP="005A03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5C7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9.7pt;margin-top:4.35pt;width:154.8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">
                <v:textbox inset="5.85pt,.7pt,5.85pt,.7pt">
                  <w:txbxContent>
                    <w:p w14:paraId="129C56B0" w14:textId="77777777" w:rsidR="005A03B6" w:rsidRDefault="005A03B6" w:rsidP="005A03B6">
                      <w:pPr>
                        <w:snapToGrid w:val="0"/>
                        <w:spacing w:line="240" w:lineRule="atLeast"/>
                        <w:rPr>
                          <w:szCs w:val="21"/>
                        </w:rPr>
                      </w:pPr>
                    </w:p>
                    <w:p w14:paraId="12B665DF" w14:textId="77777777" w:rsidR="005A03B6" w:rsidRDefault="005A03B6" w:rsidP="005A03B6">
                      <w:pPr>
                        <w:snapToGrid w:val="0"/>
                        <w:spacing w:line="240" w:lineRule="atLeast"/>
                        <w:rPr>
                          <w:szCs w:val="21"/>
                        </w:rPr>
                      </w:pPr>
                    </w:p>
                    <w:p w14:paraId="7A6EDDDF" w14:textId="77777777" w:rsidR="005A03B6" w:rsidRDefault="005A03B6" w:rsidP="005A03B6">
                      <w:pPr>
                        <w:snapToGrid w:val="0"/>
                        <w:spacing w:line="24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法人にあっては、本店所在地</w:t>
                      </w:r>
                    </w:p>
                    <w:p w14:paraId="0A42A741" w14:textId="77777777" w:rsidR="005A03B6" w:rsidRDefault="005A03B6" w:rsidP="005A03B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BD623" w14:textId="77777777" w:rsidR="005A03B6" w:rsidRDefault="005A03B6" w:rsidP="005A03B6">
      <w:pPr>
        <w:rPr>
          <w:sz w:val="20"/>
          <w:szCs w:val="20"/>
        </w:rPr>
      </w:pPr>
    </w:p>
    <w:p w14:paraId="1E32D655" w14:textId="5152D256" w:rsidR="005A03B6" w:rsidRPr="00E34FFB" w:rsidRDefault="005A03B6" w:rsidP="005A03B6">
      <w:pPr>
        <w:rPr>
          <w:rFonts w:hint="eastAsia"/>
          <w:sz w:val="20"/>
          <w:szCs w:val="20"/>
        </w:rPr>
      </w:pPr>
      <w:r w:rsidRPr="00E34F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67753" wp14:editId="28229249">
                <wp:simplePos x="0" y="0"/>
                <wp:positionH relativeFrom="margin">
                  <wp:posOffset>3447415</wp:posOffset>
                </wp:positionH>
                <wp:positionV relativeFrom="paragraph">
                  <wp:posOffset>219075</wp:posOffset>
                </wp:positionV>
                <wp:extent cx="1965960" cy="543560"/>
                <wp:effectExtent l="0" t="0" r="15240" b="27940"/>
                <wp:wrapNone/>
                <wp:docPr id="155899759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543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B9D7B7" w14:textId="77777777" w:rsidR="005A03B6" w:rsidRDefault="005A03B6" w:rsidP="005A03B6">
                            <w:pPr>
                              <w:snapToGrid w:val="0"/>
                              <w:spacing w:line="240" w:lineRule="atLeast"/>
                              <w:rPr>
                                <w:szCs w:val="21"/>
                              </w:rPr>
                            </w:pPr>
                          </w:p>
                          <w:p w14:paraId="65955960" w14:textId="77777777" w:rsidR="005A03B6" w:rsidRDefault="005A03B6" w:rsidP="005A03B6">
                            <w:pPr>
                              <w:snapToGrid w:val="0"/>
                              <w:spacing w:line="240" w:lineRule="atLeast"/>
                              <w:rPr>
                                <w:szCs w:val="21"/>
                              </w:rPr>
                            </w:pPr>
                          </w:p>
                          <w:p w14:paraId="2D92A62C" w14:textId="77777777" w:rsidR="005A03B6" w:rsidRDefault="005A03B6" w:rsidP="005A03B6">
                            <w:pPr>
                              <w:snapToGrid w:val="0"/>
                              <w:spacing w:line="24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法人にあっては、その名称及び代表者の氏名</w:t>
                            </w:r>
                          </w:p>
                          <w:p w14:paraId="6DFDA7D8" w14:textId="77777777" w:rsidR="005A03B6" w:rsidRDefault="005A03B6" w:rsidP="005A03B6">
                            <w:pPr>
                              <w:spacing w:line="24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7753" id="大かっこ 1" o:spid="_x0000_s1027" type="#_x0000_t185" style="position:absolute;left:0;text-align:left;margin-left:271.45pt;margin-top:17.25pt;width:154.8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">
                <v:textbox inset="5.85pt,.7pt,5.85pt,.7pt">
                  <w:txbxContent>
                    <w:p w14:paraId="25B9D7B7" w14:textId="77777777" w:rsidR="005A03B6" w:rsidRDefault="005A03B6" w:rsidP="005A03B6">
                      <w:pPr>
                        <w:snapToGrid w:val="0"/>
                        <w:spacing w:line="240" w:lineRule="atLeast"/>
                        <w:rPr>
                          <w:szCs w:val="21"/>
                        </w:rPr>
                      </w:pPr>
                    </w:p>
                    <w:p w14:paraId="65955960" w14:textId="77777777" w:rsidR="005A03B6" w:rsidRDefault="005A03B6" w:rsidP="005A03B6">
                      <w:pPr>
                        <w:snapToGrid w:val="0"/>
                        <w:spacing w:line="240" w:lineRule="atLeast"/>
                        <w:rPr>
                          <w:szCs w:val="21"/>
                        </w:rPr>
                      </w:pPr>
                    </w:p>
                    <w:p w14:paraId="2D92A62C" w14:textId="77777777" w:rsidR="005A03B6" w:rsidRDefault="005A03B6" w:rsidP="005A03B6">
                      <w:pPr>
                        <w:snapToGrid w:val="0"/>
                        <w:spacing w:line="24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法人にあっては、その名称及び代表者の氏名</w:t>
                      </w:r>
                    </w:p>
                    <w:p w14:paraId="6DFDA7D8" w14:textId="77777777" w:rsidR="005A03B6" w:rsidRDefault="005A03B6" w:rsidP="005A03B6">
                      <w:pPr>
                        <w:spacing w:line="24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537A6" w14:textId="77777777" w:rsidR="005A03B6" w:rsidRPr="00E34FFB" w:rsidRDefault="005A03B6" w:rsidP="005A03B6">
      <w:pPr>
        <w:ind w:firstLineChars="1800" w:firstLine="3780"/>
      </w:pPr>
      <w:r w:rsidRPr="00E34FFB">
        <w:rPr>
          <w:rFonts w:hint="eastAsia"/>
        </w:rPr>
        <w:t>商号又は名称</w:t>
      </w:r>
      <w:r w:rsidRPr="00E34FFB">
        <w:rPr>
          <w:rFonts w:hint="eastAsia"/>
          <w:lang w:eastAsia="zh-TW"/>
        </w:rPr>
        <w:t xml:space="preserve">　　　　　　　　　　　　　　　</w:t>
      </w:r>
    </w:p>
    <w:p w14:paraId="23449AB2" w14:textId="77777777" w:rsidR="005A03B6" w:rsidRPr="00C86FFF" w:rsidRDefault="005A03B6" w:rsidP="005A03B6">
      <w:pPr>
        <w:pStyle w:val="ae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 w:rsidRPr="00E34FFB">
        <w:rPr>
          <w:rFonts w:hint="eastAsia"/>
        </w:rPr>
        <w:t xml:space="preserve">　　　　　　　　　　　　　　　　　　</w:t>
      </w:r>
      <w:r w:rsidRPr="00E34FFB">
        <w:rPr>
          <w:rFonts w:ascii="ＭＳ 明朝" w:hAnsi="ＭＳ 明朝" w:hint="eastAsia"/>
          <w:szCs w:val="21"/>
        </w:rPr>
        <w:t>代表者職氏名</w:t>
      </w:r>
    </w:p>
    <w:p w14:paraId="0FFE4F4C" w14:textId="77777777" w:rsidR="005A03B6" w:rsidRDefault="005A03B6"/>
    <w:sectPr w:rsidR="005A0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B6"/>
    <w:rsid w:val="005A03B6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CFCCC2F"/>
  <w15:chartTrackingRefBased/>
  <w15:docId w15:val="{C1F50807-97CF-4422-97BF-136869D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3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03B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B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B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B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B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B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B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B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B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3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03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03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0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0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0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0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0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03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03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B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B6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5A03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0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03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03B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5A03B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A03B6"/>
    <w:rPr>
      <w:rFonts w:ascii="Century" w:eastAsia="ＭＳ 明朝" w:hAnsi="Century" w:cs="Times New Roman"/>
      <w:sz w:val="24"/>
      <w14:ligatures w14:val="none"/>
    </w:rPr>
  </w:style>
  <w:style w:type="paragraph" w:styleId="ac">
    <w:name w:val="Closing"/>
    <w:basedOn w:val="a"/>
    <w:link w:val="ad"/>
    <w:rsid w:val="005A03B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03B6"/>
    <w:rPr>
      <w:rFonts w:ascii="Century" w:eastAsia="ＭＳ 明朝" w:hAnsi="Century" w:cs="Times New Roman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5A03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A03B6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2025-06-20T02:44:00Z</dcterms:created>
  <dcterms:modified xsi:type="dcterms:W3CDTF">2025-06-20T02:44:00Z</dcterms:modified>
</cp:coreProperties>
</file>