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1B92" w14:textId="11B9F335" w:rsidR="003F344F" w:rsidRPr="003726FC" w:rsidRDefault="001E00F8" w:rsidP="003F344F">
      <w:pPr>
        <w:pStyle w:val="Default"/>
        <w:jc w:val="right"/>
        <w:rPr>
          <w:rFonts w:asciiTheme="minorEastAsia" w:eastAsiaTheme="minorEastAsia" w:hAnsiTheme="minorEastAsia"/>
          <w:color w:val="auto"/>
          <w:bdr w:val="single" w:sz="4" w:space="0" w:color="auto"/>
        </w:rPr>
      </w:pPr>
      <w:r w:rsidRPr="003726FC">
        <w:rPr>
          <w:rFonts w:asciiTheme="minorEastAsia" w:eastAsiaTheme="minorEastAsia" w:hAnsiTheme="minorEastAsia" w:hint="eastAsia"/>
          <w:color w:val="auto"/>
          <w:bdr w:val="single" w:sz="4" w:space="0" w:color="auto"/>
        </w:rPr>
        <w:t>別添</w:t>
      </w:r>
    </w:p>
    <w:p w14:paraId="6AE59EEE" w14:textId="6338C041" w:rsidR="004F6819" w:rsidRPr="003726FC" w:rsidRDefault="00CF797F" w:rsidP="00920DAD">
      <w:pPr>
        <w:pStyle w:val="Default"/>
        <w:jc w:val="cente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静岡市</w:t>
      </w:r>
      <w:r w:rsidR="00836462" w:rsidRPr="003726FC">
        <w:rPr>
          <w:rFonts w:asciiTheme="minorEastAsia" w:eastAsiaTheme="minorEastAsia" w:hAnsiTheme="minorEastAsia" w:hint="eastAsia"/>
          <w:color w:val="auto"/>
          <w:sz w:val="21"/>
          <w:szCs w:val="21"/>
        </w:rPr>
        <w:t>動物愛護センター</w:t>
      </w:r>
      <w:r w:rsidR="00937266" w:rsidRPr="003726FC">
        <w:rPr>
          <w:rFonts w:asciiTheme="minorEastAsia" w:eastAsiaTheme="minorEastAsia" w:hAnsiTheme="minorEastAsia" w:hint="eastAsia"/>
          <w:color w:val="auto"/>
          <w:sz w:val="21"/>
          <w:szCs w:val="21"/>
        </w:rPr>
        <w:t>建設工事</w:t>
      </w:r>
      <w:r w:rsidR="00920DAD" w:rsidRPr="003726FC">
        <w:rPr>
          <w:rFonts w:asciiTheme="minorEastAsia" w:eastAsiaTheme="minorEastAsia" w:hAnsiTheme="minorEastAsia" w:hint="eastAsia"/>
          <w:color w:val="auto"/>
          <w:sz w:val="21"/>
          <w:szCs w:val="21"/>
        </w:rPr>
        <w:t>仕様書</w:t>
      </w:r>
    </w:p>
    <w:p w14:paraId="060F0A13" w14:textId="77777777" w:rsidR="00920DAD" w:rsidRPr="003726FC" w:rsidRDefault="00920DAD" w:rsidP="00920DAD">
      <w:pPr>
        <w:pStyle w:val="Default"/>
        <w:jc w:val="center"/>
        <w:rPr>
          <w:rFonts w:asciiTheme="minorEastAsia" w:eastAsiaTheme="minorEastAsia" w:hAnsiTheme="minorEastAsia"/>
          <w:color w:val="auto"/>
          <w:sz w:val="21"/>
          <w:szCs w:val="21"/>
        </w:rPr>
      </w:pPr>
    </w:p>
    <w:p w14:paraId="0A0226E4" w14:textId="38569E72" w:rsidR="00920DAD" w:rsidRPr="003726FC" w:rsidRDefault="00E17F62"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640224" w:rsidRPr="003726FC">
        <w:rPr>
          <w:rFonts w:asciiTheme="minorEastAsia" w:eastAsiaTheme="minorEastAsia" w:hAnsiTheme="minorEastAsia" w:hint="eastAsia"/>
          <w:color w:val="auto"/>
          <w:sz w:val="21"/>
          <w:szCs w:val="21"/>
        </w:rPr>
        <w:t>計画</w:t>
      </w:r>
      <w:r w:rsidR="00920DAD" w:rsidRPr="003726FC">
        <w:rPr>
          <w:rFonts w:asciiTheme="minorEastAsia" w:eastAsiaTheme="minorEastAsia" w:hAnsiTheme="minorEastAsia" w:hint="eastAsia"/>
          <w:color w:val="auto"/>
          <w:sz w:val="21"/>
          <w:szCs w:val="21"/>
        </w:rPr>
        <w:t>概要</w:t>
      </w:r>
    </w:p>
    <w:p w14:paraId="0F9A9DD9" w14:textId="4473005C" w:rsidR="00981D81" w:rsidRPr="003726FC" w:rsidRDefault="00981D81"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（１）施設の名称　</w:t>
      </w:r>
      <w:r w:rsidR="00CF797F" w:rsidRPr="003726FC">
        <w:rPr>
          <w:rFonts w:asciiTheme="minorEastAsia" w:eastAsiaTheme="minorEastAsia" w:hAnsiTheme="minorEastAsia" w:hint="eastAsia"/>
          <w:color w:val="auto"/>
          <w:sz w:val="21"/>
          <w:szCs w:val="21"/>
        </w:rPr>
        <w:t>静岡市</w:t>
      </w:r>
      <w:r w:rsidR="00836462" w:rsidRPr="003726FC">
        <w:rPr>
          <w:rFonts w:asciiTheme="minorEastAsia" w:eastAsiaTheme="minorEastAsia" w:hAnsiTheme="minorEastAsia" w:hint="eastAsia"/>
          <w:color w:val="auto"/>
          <w:sz w:val="21"/>
          <w:szCs w:val="21"/>
        </w:rPr>
        <w:t>動物愛護センター</w:t>
      </w:r>
    </w:p>
    <w:p w14:paraId="39A636F8" w14:textId="27BCE15F" w:rsidR="00981D81" w:rsidRPr="003726FC" w:rsidRDefault="00981D81"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（２）施設の場所 </w:t>
      </w:r>
      <w:r w:rsidRPr="003726FC">
        <w:rPr>
          <w:rFonts w:asciiTheme="minorEastAsia" w:eastAsiaTheme="minorEastAsia" w:hAnsiTheme="minorEastAsia"/>
          <w:color w:val="auto"/>
          <w:sz w:val="21"/>
          <w:szCs w:val="21"/>
        </w:rPr>
        <w:t xml:space="preserve"> </w:t>
      </w:r>
      <w:r w:rsidR="00905E23" w:rsidRPr="003726FC">
        <w:rPr>
          <w:rFonts w:asciiTheme="minorEastAsia" w:eastAsiaTheme="minorEastAsia" w:hAnsiTheme="minorEastAsia" w:hint="eastAsia"/>
          <w:color w:val="auto"/>
          <w:sz w:val="21"/>
          <w:szCs w:val="21"/>
        </w:rPr>
        <w:t>静岡市</w:t>
      </w:r>
      <w:r w:rsidR="00836462" w:rsidRPr="003726FC">
        <w:rPr>
          <w:rFonts w:asciiTheme="minorEastAsia" w:eastAsiaTheme="minorEastAsia" w:hAnsiTheme="minorEastAsia" w:hint="eastAsia"/>
          <w:color w:val="auto"/>
          <w:sz w:val="21"/>
          <w:szCs w:val="21"/>
        </w:rPr>
        <w:t>葵区千代</w:t>
      </w:r>
      <w:r w:rsidR="00217AEA" w:rsidRPr="003726FC">
        <w:rPr>
          <w:rFonts w:asciiTheme="minorEastAsia" w:eastAsiaTheme="minorEastAsia" w:hAnsiTheme="minorEastAsia" w:hint="eastAsia"/>
          <w:color w:val="auto"/>
          <w:sz w:val="21"/>
          <w:szCs w:val="21"/>
        </w:rPr>
        <w:t>地内</w:t>
      </w:r>
    </w:p>
    <w:p w14:paraId="38979738" w14:textId="477207C4" w:rsidR="00981D81" w:rsidRPr="003726FC" w:rsidRDefault="00981D81"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2A1C4B" w:rsidRPr="003726FC">
        <w:rPr>
          <w:rFonts w:asciiTheme="minorEastAsia" w:eastAsiaTheme="minorEastAsia" w:hAnsiTheme="minorEastAsia" w:hint="eastAsia"/>
          <w:color w:val="auto"/>
          <w:sz w:val="21"/>
          <w:szCs w:val="21"/>
        </w:rPr>
        <w:t>施設の用途</w:t>
      </w:r>
      <w:r w:rsidRPr="003726FC">
        <w:rPr>
          <w:rFonts w:asciiTheme="minorEastAsia" w:eastAsiaTheme="minorEastAsia" w:hAnsiTheme="minorEastAsia" w:hint="eastAsia"/>
          <w:color w:val="auto"/>
          <w:sz w:val="21"/>
          <w:szCs w:val="21"/>
        </w:rPr>
        <w:t xml:space="preserve">  </w:t>
      </w:r>
      <w:r w:rsidR="004C24D3" w:rsidRPr="003726FC">
        <w:rPr>
          <w:rFonts w:asciiTheme="minorEastAsia" w:eastAsiaTheme="minorEastAsia" w:hAnsiTheme="minorEastAsia" w:hint="eastAsia"/>
          <w:color w:val="auto"/>
          <w:sz w:val="21"/>
          <w:szCs w:val="21"/>
        </w:rPr>
        <w:t>畜舎</w:t>
      </w:r>
      <w:r w:rsidR="00FF7844" w:rsidRPr="003726FC">
        <w:rPr>
          <w:rFonts w:asciiTheme="minorEastAsia" w:eastAsiaTheme="minorEastAsia" w:hAnsiTheme="minorEastAsia" w:hint="eastAsia"/>
          <w:color w:val="auto"/>
          <w:sz w:val="21"/>
          <w:szCs w:val="21"/>
        </w:rPr>
        <w:t>＋</w:t>
      </w:r>
      <w:r w:rsidR="00836462" w:rsidRPr="003726FC">
        <w:rPr>
          <w:rFonts w:asciiTheme="minorEastAsia" w:eastAsiaTheme="minorEastAsia" w:hAnsiTheme="minorEastAsia" w:hint="eastAsia"/>
          <w:color w:val="auto"/>
          <w:sz w:val="21"/>
          <w:szCs w:val="21"/>
        </w:rPr>
        <w:t>事務所</w:t>
      </w:r>
    </w:p>
    <w:p w14:paraId="21C83B1E" w14:textId="1EBC54A3" w:rsidR="000E61FD" w:rsidRPr="003726FC" w:rsidRDefault="000E61FD"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（４）施設の構造</w:t>
      </w:r>
      <w:r w:rsidR="00743BC1" w:rsidRPr="003726FC">
        <w:rPr>
          <w:rFonts w:asciiTheme="minorEastAsia" w:eastAsiaTheme="minorEastAsia" w:hAnsiTheme="minorEastAsia" w:hint="eastAsia"/>
          <w:color w:val="auto"/>
          <w:sz w:val="21"/>
          <w:szCs w:val="21"/>
        </w:rPr>
        <w:t xml:space="preserve">　</w:t>
      </w:r>
      <w:r w:rsidR="00106C18" w:rsidRPr="003726FC">
        <w:rPr>
          <w:rFonts w:asciiTheme="minorEastAsia" w:eastAsiaTheme="minorEastAsia" w:hAnsiTheme="minorEastAsia" w:hint="eastAsia"/>
          <w:color w:val="auto"/>
          <w:sz w:val="21"/>
          <w:szCs w:val="21"/>
        </w:rPr>
        <w:t>構造は問わない</w:t>
      </w:r>
    </w:p>
    <w:p w14:paraId="2A9111FE" w14:textId="39C1DFBD" w:rsidR="00DE32DA" w:rsidRPr="003726FC" w:rsidRDefault="00C757F7" w:rsidP="00D835CE">
      <w:pPr>
        <w:pStyle w:val="Default"/>
        <w:spacing w:line="400" w:lineRule="exact"/>
        <w:ind w:leftChars="50" w:left="1890" w:hangingChars="850" w:hanging="178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 xml:space="preserve"> </w:t>
      </w:r>
      <w:r w:rsidR="00DE32DA" w:rsidRPr="003726FC">
        <w:rPr>
          <w:rFonts w:asciiTheme="minorEastAsia" w:eastAsiaTheme="minorEastAsia" w:hAnsiTheme="minorEastAsia" w:hint="eastAsia"/>
          <w:color w:val="auto"/>
          <w:sz w:val="21"/>
          <w:szCs w:val="21"/>
        </w:rPr>
        <w:t>施設規模等</w:t>
      </w:r>
      <w:r w:rsidRPr="003726FC">
        <w:rPr>
          <w:rFonts w:asciiTheme="minorEastAsia" w:eastAsiaTheme="minorEastAsia" w:hAnsiTheme="minorEastAsia" w:hint="eastAsia"/>
          <w:color w:val="auto"/>
          <w:sz w:val="21"/>
          <w:szCs w:val="21"/>
        </w:rPr>
        <w:t xml:space="preserve">　延床</w:t>
      </w:r>
      <w:r w:rsidR="00446050" w:rsidRPr="003726FC">
        <w:rPr>
          <w:rFonts w:asciiTheme="minorEastAsia" w:eastAsiaTheme="minorEastAsia" w:hAnsiTheme="minorEastAsia" w:hint="eastAsia"/>
          <w:color w:val="auto"/>
          <w:sz w:val="21"/>
          <w:szCs w:val="21"/>
        </w:rPr>
        <w:t>面積</w:t>
      </w:r>
      <w:r w:rsidR="00836462" w:rsidRPr="003726FC">
        <w:rPr>
          <w:rFonts w:asciiTheme="minorEastAsia" w:eastAsiaTheme="minorEastAsia" w:hAnsiTheme="minorEastAsia" w:hint="eastAsia"/>
          <w:color w:val="auto"/>
          <w:sz w:val="21"/>
          <w:szCs w:val="21"/>
        </w:rPr>
        <w:t>8</w:t>
      </w:r>
      <w:r w:rsidR="00DE4EC1" w:rsidRPr="003726FC">
        <w:rPr>
          <w:rFonts w:asciiTheme="minorEastAsia" w:eastAsiaTheme="minorEastAsia" w:hAnsiTheme="minorEastAsia" w:hint="eastAsia"/>
          <w:color w:val="auto"/>
          <w:sz w:val="21"/>
          <w:szCs w:val="21"/>
        </w:rPr>
        <w:t>30</w:t>
      </w:r>
      <w:r w:rsidR="009B48D3"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程度</w:t>
      </w:r>
      <w:r w:rsidR="00DE4EC1" w:rsidRPr="003726FC">
        <w:rPr>
          <w:rFonts w:asciiTheme="minorEastAsia" w:eastAsiaTheme="minorEastAsia" w:hAnsiTheme="minorEastAsia" w:hint="eastAsia"/>
          <w:color w:val="auto"/>
          <w:sz w:val="21"/>
          <w:szCs w:val="21"/>
        </w:rPr>
        <w:t xml:space="preserve">　</w:t>
      </w:r>
      <w:r w:rsidR="002963F7" w:rsidRPr="003726FC">
        <w:rPr>
          <w:rFonts w:asciiTheme="minorEastAsia" w:eastAsiaTheme="minorEastAsia" w:hAnsiTheme="minorEastAsia" w:hint="eastAsia"/>
          <w:color w:val="auto"/>
          <w:sz w:val="21"/>
          <w:szCs w:val="21"/>
        </w:rPr>
        <w:t>全諸室を1棟とすること。</w:t>
      </w:r>
    </w:p>
    <w:p w14:paraId="0609C043" w14:textId="0D9400C2" w:rsidR="000E61FD" w:rsidRPr="003726FC" w:rsidRDefault="000E61FD" w:rsidP="000E61FD">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（６）収容機能　　犬</w:t>
      </w:r>
      <w:r w:rsidR="0024791F" w:rsidRPr="003726FC">
        <w:rPr>
          <w:rFonts w:asciiTheme="minorEastAsia" w:eastAsiaTheme="minorEastAsia" w:hAnsiTheme="minorEastAsia" w:hint="eastAsia"/>
          <w:color w:val="auto"/>
          <w:sz w:val="21"/>
          <w:szCs w:val="21"/>
        </w:rPr>
        <w:t>10</w:t>
      </w:r>
      <w:r w:rsidRPr="003726FC">
        <w:rPr>
          <w:rFonts w:asciiTheme="minorEastAsia" w:eastAsiaTheme="minorEastAsia" w:hAnsiTheme="minorEastAsia" w:hint="eastAsia"/>
          <w:color w:val="auto"/>
          <w:sz w:val="21"/>
          <w:szCs w:val="21"/>
        </w:rPr>
        <w:t>頭、猫30頭まで収容可能なものとする。</w:t>
      </w:r>
    </w:p>
    <w:p w14:paraId="4B5570C1" w14:textId="60238399" w:rsidR="000E61FD" w:rsidRPr="003726FC" w:rsidRDefault="000E61FD" w:rsidP="000E61FD">
      <w:pPr>
        <w:pStyle w:val="Default"/>
        <w:spacing w:line="400" w:lineRule="exact"/>
        <w:ind w:firstLineChars="800" w:firstLine="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（成猫</w:t>
      </w:r>
      <w:r w:rsidR="0024791F" w:rsidRPr="003726FC">
        <w:rPr>
          <w:rFonts w:asciiTheme="minorEastAsia" w:eastAsiaTheme="minorEastAsia" w:hAnsiTheme="minorEastAsia" w:hint="eastAsia"/>
          <w:color w:val="auto"/>
          <w:sz w:val="21"/>
          <w:szCs w:val="21"/>
        </w:rPr>
        <w:t>21</w:t>
      </w:r>
      <w:r w:rsidRPr="003726FC">
        <w:rPr>
          <w:rFonts w:asciiTheme="minorEastAsia" w:eastAsiaTheme="minorEastAsia" w:hAnsiTheme="minorEastAsia" w:hint="eastAsia"/>
          <w:color w:val="auto"/>
          <w:sz w:val="21"/>
          <w:szCs w:val="21"/>
        </w:rPr>
        <w:t>頭、子猫</w:t>
      </w:r>
      <w:r w:rsidR="0024791F" w:rsidRPr="003726FC">
        <w:rPr>
          <w:rFonts w:asciiTheme="minorEastAsia" w:eastAsiaTheme="minorEastAsia" w:hAnsiTheme="minorEastAsia" w:hint="eastAsia"/>
          <w:color w:val="auto"/>
          <w:sz w:val="21"/>
          <w:szCs w:val="21"/>
        </w:rPr>
        <w:t>36</w:t>
      </w:r>
      <w:r w:rsidRPr="003726FC">
        <w:rPr>
          <w:rFonts w:asciiTheme="minorEastAsia" w:eastAsiaTheme="minorEastAsia" w:hAnsiTheme="minorEastAsia" w:hint="eastAsia"/>
          <w:color w:val="auto"/>
          <w:sz w:val="21"/>
          <w:szCs w:val="21"/>
        </w:rPr>
        <w:t>頭。ただし子猫は４頭で成猫１頭として換算）</w:t>
      </w:r>
    </w:p>
    <w:p w14:paraId="1A6BFE2A" w14:textId="6C3B73D1" w:rsidR="00E513D0" w:rsidRPr="003726FC" w:rsidRDefault="00E513D0" w:rsidP="00C978DC">
      <w:pPr>
        <w:pStyle w:val="Default"/>
        <w:spacing w:line="400" w:lineRule="exact"/>
        <w:ind w:firstLineChars="50" w:firstLine="10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７</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 xml:space="preserve"> </w:t>
      </w:r>
      <w:r w:rsidR="00217AEA" w:rsidRPr="003726FC">
        <w:rPr>
          <w:rFonts w:asciiTheme="minorEastAsia" w:eastAsiaTheme="minorEastAsia" w:hAnsiTheme="minorEastAsia" w:hint="eastAsia"/>
          <w:color w:val="auto"/>
          <w:sz w:val="21"/>
          <w:szCs w:val="21"/>
        </w:rPr>
        <w:t xml:space="preserve">地域地区　　</w:t>
      </w:r>
      <w:r w:rsidR="00836462" w:rsidRPr="003726FC">
        <w:rPr>
          <w:rFonts w:asciiTheme="minorEastAsia" w:eastAsiaTheme="minorEastAsia" w:hAnsiTheme="minorEastAsia" w:hint="eastAsia"/>
          <w:color w:val="auto"/>
          <w:sz w:val="21"/>
          <w:szCs w:val="21"/>
        </w:rPr>
        <w:t>市街化調整区域</w:t>
      </w:r>
      <w:r w:rsidR="00446050" w:rsidRPr="003726FC">
        <w:rPr>
          <w:rFonts w:asciiTheme="minorEastAsia" w:eastAsiaTheme="minorEastAsia" w:hAnsiTheme="minorEastAsia" w:hint="eastAsia"/>
          <w:color w:val="auto"/>
          <w:sz w:val="21"/>
          <w:szCs w:val="21"/>
        </w:rPr>
        <w:t>・</w:t>
      </w:r>
      <w:r w:rsidR="00836462" w:rsidRPr="003726FC">
        <w:rPr>
          <w:rFonts w:asciiTheme="minorEastAsia" w:eastAsiaTheme="minorEastAsia" w:hAnsiTheme="minorEastAsia" w:hint="eastAsia"/>
          <w:color w:val="auto"/>
          <w:sz w:val="21"/>
          <w:szCs w:val="21"/>
        </w:rPr>
        <w:t>河川保全区域</w:t>
      </w:r>
      <w:r w:rsidR="00400D18" w:rsidRPr="003726FC">
        <w:rPr>
          <w:rFonts w:asciiTheme="minorEastAsia" w:eastAsiaTheme="minorEastAsia" w:hAnsiTheme="minorEastAsia" w:hint="eastAsia"/>
          <w:color w:val="auto"/>
          <w:sz w:val="21"/>
          <w:szCs w:val="21"/>
        </w:rPr>
        <w:t>（河川区域界から18.18ｍ）</w:t>
      </w:r>
    </w:p>
    <w:p w14:paraId="3C025046" w14:textId="069BCA6E" w:rsidR="00E41B9F" w:rsidRPr="003726FC" w:rsidRDefault="00E41B9F" w:rsidP="00C978DC">
      <w:pPr>
        <w:pStyle w:val="Default"/>
        <w:spacing w:line="400" w:lineRule="exact"/>
        <w:ind w:firstLineChars="50" w:firstLine="10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８</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 xml:space="preserve"> </w:t>
      </w:r>
      <w:r w:rsidR="00E33EB6" w:rsidRPr="003726FC">
        <w:rPr>
          <w:rFonts w:asciiTheme="minorEastAsia" w:eastAsiaTheme="minorEastAsia" w:hAnsiTheme="minorEastAsia" w:hint="eastAsia"/>
          <w:color w:val="auto"/>
          <w:sz w:val="21"/>
          <w:szCs w:val="21"/>
        </w:rPr>
        <w:t xml:space="preserve">敷地の範囲　</w:t>
      </w:r>
      <w:r w:rsidR="00446050" w:rsidRPr="003726FC">
        <w:rPr>
          <w:rFonts w:asciiTheme="minorEastAsia" w:eastAsiaTheme="minorEastAsia" w:hAnsiTheme="minorEastAsia" w:hint="eastAsia"/>
          <w:color w:val="auto"/>
          <w:sz w:val="21"/>
          <w:szCs w:val="21"/>
        </w:rPr>
        <w:t>別添計画図の敷地求積図</w:t>
      </w:r>
      <w:r w:rsidR="00B9782E" w:rsidRPr="003726FC">
        <w:rPr>
          <w:rFonts w:asciiTheme="minorEastAsia" w:eastAsiaTheme="minorEastAsia" w:hAnsiTheme="minorEastAsia" w:hint="eastAsia"/>
          <w:color w:val="auto"/>
          <w:sz w:val="21"/>
          <w:szCs w:val="21"/>
        </w:rPr>
        <w:t>を参照のこと</w:t>
      </w:r>
    </w:p>
    <w:p w14:paraId="6AFB03A5" w14:textId="77777777" w:rsidR="00DE32DA" w:rsidRPr="003726FC" w:rsidRDefault="00DE32DA" w:rsidP="00C978DC">
      <w:pPr>
        <w:pStyle w:val="Default"/>
        <w:spacing w:line="400" w:lineRule="exact"/>
        <w:rPr>
          <w:rFonts w:asciiTheme="minorEastAsia" w:eastAsiaTheme="minorEastAsia" w:hAnsiTheme="minorEastAsia"/>
          <w:color w:val="auto"/>
          <w:sz w:val="21"/>
          <w:szCs w:val="21"/>
        </w:rPr>
      </w:pPr>
    </w:p>
    <w:p w14:paraId="1076246F" w14:textId="77777777" w:rsidR="00053969" w:rsidRPr="003726FC" w:rsidRDefault="004F2471" w:rsidP="002C2A8B">
      <w:pPr>
        <w:pStyle w:val="Default"/>
        <w:numPr>
          <w:ilvl w:val="0"/>
          <w:numId w:val="24"/>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施設及び設備</w:t>
      </w:r>
    </w:p>
    <w:p w14:paraId="3AC7B280" w14:textId="1F606109" w:rsidR="00DE32DA" w:rsidRPr="003726FC" w:rsidRDefault="00053969" w:rsidP="00053969">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(テーマ)</w:t>
      </w:r>
    </w:p>
    <w:p w14:paraId="1741A663" w14:textId="661E4226" w:rsidR="002C0D3B" w:rsidRPr="003726FC" w:rsidRDefault="00053969"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color w:val="auto"/>
          <w:sz w:val="21"/>
          <w:szCs w:val="21"/>
        </w:rPr>
        <w:t>「静岡市動物愛護センター再整備計画」に基づき、動物愛護の拠点としてふさわしい施設を整備する。</w:t>
      </w:r>
    </w:p>
    <w:p w14:paraId="4C98EA2C" w14:textId="526F918A" w:rsidR="002C0D3B" w:rsidRPr="003726FC" w:rsidRDefault="00D0505C" w:rsidP="00C978DC">
      <w:pPr>
        <w:pStyle w:val="Default"/>
        <w:spacing w:line="400" w:lineRule="exac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ア　</w:t>
      </w:r>
      <w:r w:rsidR="006C3E90" w:rsidRPr="003726FC">
        <w:rPr>
          <w:rFonts w:asciiTheme="minorEastAsia" w:eastAsiaTheme="minorEastAsia" w:hAnsiTheme="minorEastAsia" w:hint="eastAsia"/>
          <w:color w:val="auto"/>
          <w:sz w:val="21"/>
          <w:szCs w:val="21"/>
        </w:rPr>
        <w:t>動物愛護センター</w:t>
      </w:r>
      <w:r w:rsidR="00EF70B4" w:rsidRPr="003726FC">
        <w:rPr>
          <w:rFonts w:asciiTheme="minorEastAsia" w:eastAsiaTheme="minorEastAsia" w:hAnsiTheme="minorEastAsia" w:hint="eastAsia"/>
          <w:color w:val="auto"/>
          <w:sz w:val="21"/>
          <w:szCs w:val="21"/>
        </w:rPr>
        <w:t>に</w:t>
      </w:r>
      <w:r w:rsidRPr="003726FC">
        <w:rPr>
          <w:rFonts w:asciiTheme="minorEastAsia" w:eastAsiaTheme="minorEastAsia" w:hAnsiTheme="minorEastAsia" w:hint="eastAsia"/>
          <w:color w:val="auto"/>
          <w:sz w:val="21"/>
          <w:szCs w:val="21"/>
        </w:rPr>
        <w:t>相応しい</w:t>
      </w:r>
      <w:r w:rsidR="006C3E90" w:rsidRPr="003726FC">
        <w:rPr>
          <w:rFonts w:asciiTheme="minorEastAsia" w:eastAsiaTheme="minorEastAsia" w:hAnsiTheme="minorEastAsia" w:hint="eastAsia"/>
          <w:color w:val="auto"/>
          <w:sz w:val="21"/>
          <w:szCs w:val="21"/>
        </w:rPr>
        <w:t>、明る</w:t>
      </w:r>
      <w:r w:rsidR="00053969" w:rsidRPr="003726FC">
        <w:rPr>
          <w:rFonts w:asciiTheme="minorEastAsia" w:eastAsiaTheme="minorEastAsia" w:hAnsiTheme="minorEastAsia" w:hint="eastAsia"/>
          <w:color w:val="auto"/>
          <w:sz w:val="21"/>
          <w:szCs w:val="21"/>
        </w:rPr>
        <w:t>く</w:t>
      </w:r>
      <w:r w:rsidR="009233AD" w:rsidRPr="003726FC">
        <w:rPr>
          <w:rFonts w:asciiTheme="minorEastAsia" w:eastAsiaTheme="minorEastAsia" w:hAnsiTheme="minorEastAsia" w:hint="eastAsia"/>
          <w:color w:val="auto"/>
          <w:sz w:val="21"/>
          <w:szCs w:val="21"/>
        </w:rPr>
        <w:t>親しみやすい</w:t>
      </w:r>
      <w:r w:rsidR="002C0D3B" w:rsidRPr="003726FC">
        <w:rPr>
          <w:rFonts w:asciiTheme="minorEastAsia" w:eastAsiaTheme="minorEastAsia" w:hAnsiTheme="minorEastAsia" w:hint="eastAsia"/>
          <w:color w:val="auto"/>
          <w:sz w:val="21"/>
          <w:szCs w:val="21"/>
        </w:rPr>
        <w:t>デザイン</w:t>
      </w:r>
      <w:r w:rsidR="006B7C80" w:rsidRPr="003726FC">
        <w:rPr>
          <w:rFonts w:asciiTheme="minorEastAsia" w:eastAsiaTheme="minorEastAsia" w:hAnsiTheme="minorEastAsia" w:hint="eastAsia"/>
          <w:color w:val="auto"/>
          <w:sz w:val="21"/>
          <w:szCs w:val="21"/>
        </w:rPr>
        <w:t>・サイン計画</w:t>
      </w:r>
      <w:r w:rsidR="002C0D3B" w:rsidRPr="003726FC">
        <w:rPr>
          <w:rFonts w:asciiTheme="minorEastAsia" w:eastAsiaTheme="minorEastAsia" w:hAnsiTheme="minorEastAsia" w:hint="eastAsia"/>
          <w:color w:val="auto"/>
          <w:sz w:val="21"/>
          <w:szCs w:val="21"/>
        </w:rPr>
        <w:t>とす</w:t>
      </w:r>
      <w:r w:rsidR="00905E23" w:rsidRPr="003726FC">
        <w:rPr>
          <w:rFonts w:asciiTheme="minorEastAsia" w:eastAsiaTheme="minorEastAsia" w:hAnsiTheme="minorEastAsia" w:hint="eastAsia"/>
          <w:color w:val="auto"/>
          <w:sz w:val="21"/>
          <w:szCs w:val="21"/>
        </w:rPr>
        <w:t>る</w:t>
      </w:r>
      <w:r w:rsidR="002C0D3B" w:rsidRPr="003726FC">
        <w:rPr>
          <w:rFonts w:asciiTheme="minorEastAsia" w:eastAsiaTheme="minorEastAsia" w:hAnsiTheme="minorEastAsia" w:hint="eastAsia"/>
          <w:color w:val="auto"/>
          <w:sz w:val="21"/>
          <w:szCs w:val="21"/>
        </w:rPr>
        <w:t>。</w:t>
      </w:r>
    </w:p>
    <w:p w14:paraId="44A6A971" w14:textId="2BC6A3FF" w:rsidR="0052344B" w:rsidRPr="003726FC" w:rsidRDefault="0052344B" w:rsidP="00C978DC">
      <w:pPr>
        <w:pStyle w:val="Default"/>
        <w:spacing w:line="400" w:lineRule="exac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イ　コスト縮減を図</w:t>
      </w:r>
      <w:r w:rsidR="006C3E90" w:rsidRPr="003726FC">
        <w:rPr>
          <w:rFonts w:asciiTheme="minorEastAsia" w:eastAsiaTheme="minorEastAsia" w:hAnsiTheme="minorEastAsia" w:hint="eastAsia"/>
          <w:color w:val="auto"/>
          <w:sz w:val="21"/>
          <w:szCs w:val="21"/>
        </w:rPr>
        <w:t>りながら、</w:t>
      </w:r>
      <w:r w:rsidRPr="003726FC">
        <w:rPr>
          <w:rFonts w:asciiTheme="minorEastAsia" w:eastAsiaTheme="minorEastAsia" w:hAnsiTheme="minorEastAsia" w:hint="eastAsia"/>
          <w:color w:val="auto"/>
          <w:sz w:val="21"/>
          <w:szCs w:val="21"/>
        </w:rPr>
        <w:t>シンプル</w:t>
      </w:r>
      <w:r w:rsidR="00CC3F2B" w:rsidRPr="003726FC">
        <w:rPr>
          <w:rFonts w:asciiTheme="minorEastAsia" w:eastAsiaTheme="minorEastAsia" w:hAnsiTheme="minorEastAsia" w:hint="eastAsia"/>
          <w:color w:val="auto"/>
          <w:sz w:val="21"/>
          <w:szCs w:val="21"/>
        </w:rPr>
        <w:t>さと</w:t>
      </w:r>
      <w:r w:rsidR="00053969" w:rsidRPr="003726FC">
        <w:rPr>
          <w:rFonts w:asciiTheme="minorEastAsia" w:eastAsiaTheme="minorEastAsia" w:hAnsiTheme="minorEastAsia"/>
          <w:color w:val="auto"/>
          <w:sz w:val="21"/>
          <w:szCs w:val="21"/>
        </w:rPr>
        <w:t>意匠性・機能性を兼ね備えた</w:t>
      </w:r>
      <w:r w:rsidRPr="003726FC">
        <w:rPr>
          <w:rFonts w:asciiTheme="minorEastAsia" w:eastAsiaTheme="minorEastAsia" w:hAnsiTheme="minorEastAsia" w:hint="eastAsia"/>
          <w:color w:val="auto"/>
          <w:sz w:val="21"/>
          <w:szCs w:val="21"/>
        </w:rPr>
        <w:t>デザインとする。</w:t>
      </w:r>
    </w:p>
    <w:p w14:paraId="73F68A42" w14:textId="2A55EBB3" w:rsidR="002C0D3B" w:rsidRPr="003726FC" w:rsidRDefault="0052344B" w:rsidP="00C978DC">
      <w:pPr>
        <w:pStyle w:val="Default"/>
        <w:spacing w:line="400" w:lineRule="exact"/>
        <w:ind w:leftChars="50" w:left="105"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ウ</w:t>
      </w:r>
      <w:r w:rsidR="002C0D3B" w:rsidRPr="003726FC">
        <w:rPr>
          <w:rFonts w:asciiTheme="minorEastAsia" w:eastAsiaTheme="minorEastAsia" w:hAnsiTheme="minorEastAsia" w:hint="eastAsia"/>
          <w:color w:val="auto"/>
          <w:sz w:val="21"/>
          <w:szCs w:val="21"/>
        </w:rPr>
        <w:t xml:space="preserve">　周囲の景観との調和を図る。</w:t>
      </w:r>
    </w:p>
    <w:p w14:paraId="4322A478" w14:textId="1FEC42FB" w:rsidR="00A03D26" w:rsidRPr="003726FC" w:rsidRDefault="00A03D26" w:rsidP="00C978DC">
      <w:pPr>
        <w:pStyle w:val="Default"/>
        <w:spacing w:line="400" w:lineRule="exact"/>
        <w:ind w:leftChars="50" w:left="105"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エ　</w:t>
      </w:r>
      <w:r w:rsidR="00AB74CF" w:rsidRPr="003726FC">
        <w:rPr>
          <w:rFonts w:asciiTheme="minorEastAsia" w:eastAsiaTheme="minorEastAsia" w:hAnsiTheme="minorEastAsia" w:hint="eastAsia"/>
          <w:color w:val="auto"/>
          <w:sz w:val="21"/>
          <w:szCs w:val="21"/>
        </w:rPr>
        <w:t>市産材</w:t>
      </w:r>
      <w:r w:rsidR="00F13810" w:rsidRPr="003726FC">
        <w:rPr>
          <w:rFonts w:asciiTheme="minorEastAsia" w:eastAsiaTheme="minorEastAsia" w:hAnsiTheme="minorEastAsia" w:hint="eastAsia"/>
          <w:color w:val="auto"/>
          <w:sz w:val="21"/>
          <w:szCs w:val="21"/>
        </w:rPr>
        <w:t>・県産材</w:t>
      </w:r>
      <w:r w:rsidR="00AB74CF" w:rsidRPr="003726FC">
        <w:rPr>
          <w:rFonts w:asciiTheme="minorEastAsia" w:eastAsiaTheme="minorEastAsia" w:hAnsiTheme="minorEastAsia" w:hint="eastAsia"/>
          <w:color w:val="auto"/>
          <w:sz w:val="21"/>
          <w:szCs w:val="21"/>
        </w:rPr>
        <w:t>を利用し、</w:t>
      </w:r>
      <w:r w:rsidRPr="003726FC">
        <w:rPr>
          <w:rFonts w:asciiTheme="minorEastAsia" w:eastAsiaTheme="minorEastAsia" w:hAnsiTheme="minorEastAsia" w:hint="eastAsia"/>
          <w:color w:val="auto"/>
          <w:sz w:val="21"/>
          <w:szCs w:val="21"/>
        </w:rPr>
        <w:t>内装材</w:t>
      </w:r>
      <w:r w:rsidR="00AB74CF" w:rsidRPr="003726FC">
        <w:rPr>
          <w:rFonts w:asciiTheme="minorEastAsia" w:eastAsiaTheme="minorEastAsia" w:hAnsiTheme="minorEastAsia" w:hint="eastAsia"/>
          <w:color w:val="auto"/>
          <w:sz w:val="21"/>
          <w:szCs w:val="21"/>
        </w:rPr>
        <w:t>の</w:t>
      </w:r>
      <w:r w:rsidRPr="003726FC">
        <w:rPr>
          <w:rFonts w:asciiTheme="minorEastAsia" w:eastAsiaTheme="minorEastAsia" w:hAnsiTheme="minorEastAsia" w:hint="eastAsia"/>
          <w:color w:val="auto"/>
          <w:sz w:val="21"/>
          <w:szCs w:val="21"/>
        </w:rPr>
        <w:t>木質化</w:t>
      </w:r>
      <w:r w:rsidR="00AB74CF" w:rsidRPr="003726FC">
        <w:rPr>
          <w:rFonts w:asciiTheme="minorEastAsia" w:eastAsiaTheme="minorEastAsia" w:hAnsiTheme="minorEastAsia" w:hint="eastAsia"/>
          <w:color w:val="auto"/>
          <w:sz w:val="21"/>
          <w:szCs w:val="21"/>
        </w:rPr>
        <w:t>を行う</w:t>
      </w:r>
      <w:r w:rsidRPr="003726FC">
        <w:rPr>
          <w:rFonts w:asciiTheme="minorEastAsia" w:eastAsiaTheme="minorEastAsia" w:hAnsiTheme="minorEastAsia" w:hint="eastAsia"/>
          <w:color w:val="auto"/>
          <w:sz w:val="21"/>
          <w:szCs w:val="21"/>
        </w:rPr>
        <w:t>。</w:t>
      </w:r>
    </w:p>
    <w:p w14:paraId="249E7261" w14:textId="77777777" w:rsidR="00CB47B2" w:rsidRPr="003726FC" w:rsidRDefault="00CB47B2" w:rsidP="00C978DC">
      <w:pPr>
        <w:pStyle w:val="Default"/>
        <w:spacing w:line="400" w:lineRule="exact"/>
        <w:ind w:leftChars="50" w:left="105" w:firstLineChars="200" w:firstLine="420"/>
        <w:rPr>
          <w:rFonts w:asciiTheme="minorEastAsia" w:eastAsiaTheme="minorEastAsia" w:hAnsiTheme="minorEastAsia"/>
          <w:color w:val="auto"/>
          <w:sz w:val="21"/>
          <w:szCs w:val="21"/>
        </w:rPr>
      </w:pPr>
    </w:p>
    <w:p w14:paraId="6BE7570F" w14:textId="18CE17B1" w:rsidR="00D17550" w:rsidRPr="003726FC" w:rsidRDefault="00D17550"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（必要諸室）</w:t>
      </w:r>
    </w:p>
    <w:p w14:paraId="1432AD66" w14:textId="442E73D2" w:rsidR="00D17550" w:rsidRPr="003726FC" w:rsidRDefault="00D17550"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●事務管理部門（想定面積　約250㎡）</w:t>
      </w:r>
    </w:p>
    <w:p w14:paraId="2E29FF00" w14:textId="17ABEF98" w:rsidR="00D17550" w:rsidRPr="003726FC" w:rsidRDefault="00D17550" w:rsidP="00C978D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◆事務管理エリア</w:t>
      </w:r>
    </w:p>
    <w:p w14:paraId="5A163296" w14:textId="15A5363A" w:rsidR="005E3C3D" w:rsidRPr="003726FC" w:rsidRDefault="00D17550" w:rsidP="00A264A2">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・事務室</w:t>
      </w:r>
    </w:p>
    <w:p w14:paraId="4386422F" w14:textId="2216FF1C" w:rsidR="00AD5432" w:rsidRPr="003726FC" w:rsidRDefault="00AD5432" w:rsidP="00AD5432">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（１）想定職員数19人</w:t>
      </w:r>
    </w:p>
    <w:p w14:paraId="035DE0D0" w14:textId="10A5EEE0" w:rsidR="00AD5432" w:rsidRPr="003726FC" w:rsidRDefault="00AD5432" w:rsidP="00AD5432">
      <w:pPr>
        <w:pStyle w:val="Default"/>
        <w:spacing w:line="400" w:lineRule="exact"/>
        <w:ind w:firstLineChars="800" w:firstLine="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事務机（W1000×D700）×19、複合機（W600×D600）の設置スペースを確保する。</w:t>
      </w:r>
    </w:p>
    <w:p w14:paraId="58E28E43" w14:textId="411519E8" w:rsidR="00AD5432" w:rsidRPr="003726FC" w:rsidRDefault="00AD5432" w:rsidP="00AD5432">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（２）文書庫（W880×D400×H900）×18の設置スペース</w:t>
      </w:r>
      <w:r w:rsidR="00672F16" w:rsidRPr="003726FC">
        <w:rPr>
          <w:rFonts w:asciiTheme="minorEastAsia" w:eastAsiaTheme="minorEastAsia" w:hAnsiTheme="minorEastAsia" w:hint="eastAsia"/>
          <w:color w:val="auto"/>
          <w:sz w:val="21"/>
          <w:szCs w:val="21"/>
        </w:rPr>
        <w:t>（2段重ね可）</w:t>
      </w:r>
      <w:r w:rsidRPr="003726FC">
        <w:rPr>
          <w:rFonts w:asciiTheme="minorEastAsia" w:eastAsiaTheme="minorEastAsia" w:hAnsiTheme="minorEastAsia" w:hint="eastAsia"/>
          <w:color w:val="auto"/>
          <w:sz w:val="21"/>
          <w:szCs w:val="21"/>
        </w:rPr>
        <w:t>を確保する。</w:t>
      </w:r>
    </w:p>
    <w:p w14:paraId="29AEAC66" w14:textId="77777777" w:rsidR="00EF6E67" w:rsidRPr="003726FC" w:rsidRDefault="00694FF5" w:rsidP="00694FF5">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（３）窓にはブラインドボックスまたはカーテンボックスを設置する。</w:t>
      </w:r>
    </w:p>
    <w:p w14:paraId="0653CB64" w14:textId="2E1BB66D" w:rsidR="00694FF5" w:rsidRPr="003726FC" w:rsidRDefault="00694FF5" w:rsidP="00EF6E67">
      <w:pPr>
        <w:pStyle w:val="Default"/>
        <w:spacing w:line="400" w:lineRule="exact"/>
        <w:ind w:leftChars="700" w:left="168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（ブラインドまたはカーテンの設置は別途工事</w:t>
      </w:r>
      <w:r w:rsidR="00EF6E67" w:rsidRPr="003726FC">
        <w:rPr>
          <w:rFonts w:asciiTheme="minorEastAsia" w:eastAsiaTheme="minorEastAsia" w:hAnsiTheme="minorEastAsia" w:hint="eastAsia"/>
          <w:color w:val="auto"/>
          <w:sz w:val="21"/>
          <w:szCs w:val="21"/>
        </w:rPr>
        <w:t>にて行う</w:t>
      </w:r>
      <w:r w:rsidRPr="003726FC">
        <w:rPr>
          <w:rFonts w:asciiTheme="minorEastAsia" w:eastAsiaTheme="minorEastAsia" w:hAnsiTheme="minorEastAsia" w:hint="eastAsia"/>
          <w:color w:val="auto"/>
          <w:sz w:val="21"/>
          <w:szCs w:val="21"/>
        </w:rPr>
        <w:t>）</w:t>
      </w:r>
    </w:p>
    <w:p w14:paraId="2C05F7F8" w14:textId="77777777" w:rsidR="00DE4EC1" w:rsidRPr="003726FC" w:rsidRDefault="00DE4EC1" w:rsidP="00DE4EC1">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（４）応接スペース（W2000×D2500）を確保すること。</w:t>
      </w:r>
    </w:p>
    <w:p w14:paraId="70BA0949" w14:textId="77777777" w:rsidR="00AD5432" w:rsidRPr="003726FC" w:rsidRDefault="00236502" w:rsidP="00A9642A">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・受付兼詰所</w:t>
      </w:r>
    </w:p>
    <w:p w14:paraId="3EE0FE70" w14:textId="4ED9A11B" w:rsidR="00B623A7" w:rsidRPr="003726FC" w:rsidRDefault="00AD5432" w:rsidP="00AD5432">
      <w:pPr>
        <w:pStyle w:val="Default"/>
        <w:numPr>
          <w:ilvl w:val="0"/>
          <w:numId w:val="23"/>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来所者受付カウンターを設ける</w:t>
      </w:r>
    </w:p>
    <w:p w14:paraId="2B64A34E" w14:textId="39DA5686" w:rsidR="00AD5432" w:rsidRPr="003726FC" w:rsidRDefault="00AD5432" w:rsidP="00AD5432">
      <w:pPr>
        <w:pStyle w:val="Default"/>
        <w:numPr>
          <w:ilvl w:val="0"/>
          <w:numId w:val="23"/>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事務机（W1000×D700）×2の設置スペースを確保する。</w:t>
      </w:r>
    </w:p>
    <w:p w14:paraId="18D73BC5" w14:textId="77777777" w:rsidR="00462117" w:rsidRPr="003726FC" w:rsidRDefault="00AA21F1" w:rsidP="00AA21F1">
      <w:pPr>
        <w:pStyle w:val="Default"/>
        <w:numPr>
          <w:ilvl w:val="0"/>
          <w:numId w:val="23"/>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窓にはブラインドボックスまたはカーテンボックスを設置する。</w:t>
      </w:r>
    </w:p>
    <w:p w14:paraId="2252E7FE" w14:textId="7CD23933" w:rsidR="00AA21F1" w:rsidRPr="003726FC" w:rsidRDefault="00AA21F1" w:rsidP="00462117">
      <w:pPr>
        <w:pStyle w:val="Default"/>
        <w:spacing w:line="400" w:lineRule="exact"/>
        <w:ind w:left="177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（ブラインドまたはカーテンの設置は別途工事</w:t>
      </w:r>
      <w:r w:rsidR="00462117" w:rsidRPr="003726FC">
        <w:rPr>
          <w:rFonts w:asciiTheme="minorEastAsia" w:eastAsiaTheme="minorEastAsia" w:hAnsiTheme="minorEastAsia" w:hint="eastAsia"/>
          <w:color w:val="auto"/>
          <w:sz w:val="21"/>
          <w:szCs w:val="21"/>
        </w:rPr>
        <w:t>にて行う</w:t>
      </w:r>
      <w:r w:rsidRPr="003726FC">
        <w:rPr>
          <w:rFonts w:asciiTheme="minorEastAsia" w:eastAsiaTheme="minorEastAsia" w:hAnsiTheme="minorEastAsia" w:hint="eastAsia"/>
          <w:color w:val="auto"/>
          <w:sz w:val="21"/>
          <w:szCs w:val="21"/>
        </w:rPr>
        <w:t>）</w:t>
      </w:r>
    </w:p>
    <w:p w14:paraId="741F0EDD" w14:textId="77777777" w:rsidR="005E3C3D" w:rsidRPr="003726FC" w:rsidRDefault="00D17550" w:rsidP="00B623A7">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・相談室</w:t>
      </w:r>
    </w:p>
    <w:p w14:paraId="75444AB9" w14:textId="4B0ECACD" w:rsidR="00D17550" w:rsidRPr="003726FC" w:rsidRDefault="00D17550"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各種申請、動物に関する相談、ボランティアとの相談</w:t>
      </w:r>
      <w:r w:rsidR="007C5684" w:rsidRPr="003726FC">
        <w:rPr>
          <w:rFonts w:asciiTheme="minorEastAsia" w:eastAsiaTheme="minorEastAsia" w:hAnsiTheme="minorEastAsia" w:hint="eastAsia"/>
          <w:color w:val="auto"/>
          <w:sz w:val="21"/>
          <w:szCs w:val="21"/>
        </w:rPr>
        <w:t>の場として使用する</w:t>
      </w:r>
      <w:r w:rsidR="00982134" w:rsidRPr="003726FC">
        <w:rPr>
          <w:rFonts w:asciiTheme="minorEastAsia" w:eastAsiaTheme="minorEastAsia" w:hAnsiTheme="minorEastAsia" w:hint="eastAsia"/>
          <w:color w:val="auto"/>
          <w:sz w:val="21"/>
          <w:szCs w:val="21"/>
        </w:rPr>
        <w:t>。</w:t>
      </w:r>
    </w:p>
    <w:p w14:paraId="36C28C93" w14:textId="76275B13" w:rsidR="00785100" w:rsidRPr="003726FC" w:rsidRDefault="00D1755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・更</w:t>
      </w:r>
      <w:r w:rsidR="00285F59" w:rsidRPr="003726FC">
        <w:rPr>
          <w:rFonts w:ascii="游ゴシック" w:eastAsia="游ゴシック" w:hAnsi="游ゴシック" w:cs="游ゴシック" w:hint="eastAsia"/>
          <w:color w:val="auto"/>
          <w:sz w:val="21"/>
          <w:szCs w:val="21"/>
        </w:rPr>
        <w:t>衣</w:t>
      </w:r>
      <w:r w:rsidRPr="003726FC">
        <w:rPr>
          <w:rFonts w:asciiTheme="minorEastAsia" w:eastAsiaTheme="minorEastAsia" w:hAnsiTheme="minorEastAsia" w:hint="eastAsia"/>
          <w:color w:val="auto"/>
          <w:sz w:val="21"/>
          <w:szCs w:val="21"/>
        </w:rPr>
        <w:t>室、</w:t>
      </w:r>
      <w:r w:rsidR="00257773" w:rsidRPr="003726FC">
        <w:rPr>
          <w:rFonts w:asciiTheme="minorEastAsia" w:eastAsiaTheme="minorEastAsia" w:hAnsiTheme="minorEastAsia" w:hint="eastAsia"/>
          <w:color w:val="auto"/>
          <w:sz w:val="21"/>
          <w:szCs w:val="21"/>
        </w:rPr>
        <w:t>男女別</w:t>
      </w:r>
      <w:r w:rsidRPr="003726FC">
        <w:rPr>
          <w:rFonts w:asciiTheme="minorEastAsia" w:eastAsiaTheme="minorEastAsia" w:hAnsiTheme="minorEastAsia" w:hint="eastAsia"/>
          <w:color w:val="auto"/>
          <w:sz w:val="21"/>
          <w:szCs w:val="21"/>
        </w:rPr>
        <w:t>トイレ</w:t>
      </w:r>
      <w:r w:rsidR="00257773" w:rsidRPr="003726FC">
        <w:rPr>
          <w:rFonts w:asciiTheme="minorEastAsia" w:eastAsiaTheme="minorEastAsia" w:hAnsiTheme="minorEastAsia" w:hint="eastAsia"/>
          <w:color w:val="auto"/>
          <w:sz w:val="21"/>
          <w:szCs w:val="21"/>
        </w:rPr>
        <w:t>（各階）</w:t>
      </w:r>
      <w:r w:rsidRPr="003726FC">
        <w:rPr>
          <w:rFonts w:asciiTheme="minorEastAsia" w:eastAsiaTheme="minorEastAsia" w:hAnsiTheme="minorEastAsia" w:hint="eastAsia"/>
          <w:color w:val="auto"/>
          <w:sz w:val="21"/>
          <w:szCs w:val="21"/>
        </w:rPr>
        <w:t>、多機能トイレ</w:t>
      </w:r>
    </w:p>
    <w:p w14:paraId="369B761E" w14:textId="365FCF43" w:rsidR="00257773" w:rsidRPr="003726FC" w:rsidRDefault="0078510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（１）トイレの利用者の想定</w:t>
      </w:r>
      <w:r w:rsidR="00106C18" w:rsidRPr="003726FC">
        <w:rPr>
          <w:rFonts w:asciiTheme="minorEastAsia" w:eastAsiaTheme="minorEastAsia" w:hAnsiTheme="minorEastAsia" w:hint="eastAsia"/>
          <w:color w:val="auto"/>
          <w:sz w:val="21"/>
          <w:szCs w:val="21"/>
        </w:rPr>
        <w:t>男女比は１：１とする</w:t>
      </w:r>
    </w:p>
    <w:p w14:paraId="57F381DC" w14:textId="1243AEBF" w:rsidR="00D17550" w:rsidRPr="003726FC" w:rsidRDefault="0078510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257773" w:rsidRPr="003726FC">
        <w:rPr>
          <w:rFonts w:asciiTheme="minorEastAsia" w:eastAsiaTheme="minorEastAsia" w:hAnsiTheme="minorEastAsia" w:hint="eastAsia"/>
          <w:color w:val="auto"/>
          <w:sz w:val="21"/>
          <w:szCs w:val="21"/>
        </w:rPr>
        <w:t>ベビーベッド、ベビーチェア、オストメイト</w:t>
      </w:r>
      <w:r w:rsidRPr="003726FC">
        <w:rPr>
          <w:rFonts w:asciiTheme="minorEastAsia" w:eastAsiaTheme="minorEastAsia" w:hAnsiTheme="minorEastAsia" w:hint="eastAsia"/>
          <w:color w:val="auto"/>
          <w:sz w:val="21"/>
          <w:szCs w:val="21"/>
        </w:rPr>
        <w:t>設備を多機能トイレに設置する。</w:t>
      </w:r>
    </w:p>
    <w:p w14:paraId="33C9A911" w14:textId="77777777" w:rsidR="00D17550" w:rsidRPr="003726FC" w:rsidRDefault="00D17550" w:rsidP="00C978D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・書庫、倉庫</w:t>
      </w:r>
    </w:p>
    <w:p w14:paraId="31F91E20" w14:textId="77777777" w:rsidR="003707BD" w:rsidRPr="003726FC" w:rsidRDefault="003707BD" w:rsidP="0065587C">
      <w:pPr>
        <w:pStyle w:val="Default"/>
        <w:spacing w:line="400" w:lineRule="exact"/>
        <w:ind w:firstLineChars="200" w:firstLine="420"/>
        <w:rPr>
          <w:rFonts w:asciiTheme="minorEastAsia" w:eastAsiaTheme="minorEastAsia" w:hAnsiTheme="minorEastAsia"/>
          <w:color w:val="auto"/>
          <w:sz w:val="21"/>
          <w:szCs w:val="21"/>
        </w:rPr>
      </w:pPr>
    </w:p>
    <w:p w14:paraId="3F3E6010" w14:textId="11B63A78" w:rsidR="000C0C33" w:rsidRPr="003726FC" w:rsidRDefault="00D17550" w:rsidP="000C0C33">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●動物保護管理部門（想定面積 約 180 ㎡） </w:t>
      </w:r>
      <w:r w:rsidR="000C0C33" w:rsidRPr="003726FC">
        <w:rPr>
          <w:rFonts w:asciiTheme="minorEastAsia" w:eastAsiaTheme="minorEastAsia" w:hAnsiTheme="minorEastAsia" w:hint="eastAsia"/>
          <w:color w:val="auto"/>
          <w:sz w:val="21"/>
          <w:szCs w:val="21"/>
        </w:rPr>
        <w:t xml:space="preserve">　</w:t>
      </w:r>
    </w:p>
    <w:p w14:paraId="3B85CFA1" w14:textId="244EAF98" w:rsidR="000C0C33" w:rsidRPr="003726FC" w:rsidRDefault="000C0C33" w:rsidP="000C0C33">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動物保護管理部門に該当する諸室については、1Ｆに設置すること。</w:t>
      </w:r>
    </w:p>
    <w:p w14:paraId="5ACA4B4A" w14:textId="19EDFB8D" w:rsidR="00D17550" w:rsidRPr="003726FC" w:rsidRDefault="00D17550" w:rsidP="0065587C">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◆動物搬入</w:t>
      </w:r>
      <w:r w:rsidR="002E11A2" w:rsidRPr="003726FC">
        <w:rPr>
          <w:rFonts w:asciiTheme="minorEastAsia" w:eastAsiaTheme="minorEastAsia" w:hAnsiTheme="minorEastAsia" w:hint="eastAsia"/>
          <w:color w:val="auto"/>
          <w:sz w:val="21"/>
          <w:szCs w:val="21"/>
        </w:rPr>
        <w:t>ゾーン</w:t>
      </w:r>
    </w:p>
    <w:p w14:paraId="462A6B0F" w14:textId="77777777" w:rsidR="00402744" w:rsidRPr="003726FC" w:rsidRDefault="00402744" w:rsidP="00402744">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・動物搬入口</w:t>
      </w:r>
    </w:p>
    <w:p w14:paraId="6459FD88" w14:textId="77777777" w:rsidR="00402744" w:rsidRPr="003726FC" w:rsidRDefault="00402744" w:rsidP="00402744">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bookmarkStart w:id="0" w:name="_Hlk202518909"/>
      <w:r w:rsidRPr="003726FC">
        <w:rPr>
          <w:rFonts w:asciiTheme="minorEastAsia" w:eastAsiaTheme="minorEastAsia" w:hAnsiTheme="minorEastAsia" w:hint="eastAsia"/>
          <w:color w:val="auto"/>
          <w:sz w:val="21"/>
          <w:szCs w:val="21"/>
        </w:rPr>
        <w:t>来場者のエントランスとは別に設置する。</w:t>
      </w:r>
      <w:bookmarkEnd w:id="0"/>
    </w:p>
    <w:p w14:paraId="6B603780" w14:textId="5BF09FA5" w:rsidR="00402744" w:rsidRPr="003726FC" w:rsidRDefault="00402744" w:rsidP="00402744">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（２）屋外に搬入車水洗い用水栓を設ける。</w:t>
      </w:r>
    </w:p>
    <w:p w14:paraId="653E1552" w14:textId="77777777" w:rsidR="00402744" w:rsidRPr="003726FC" w:rsidRDefault="00402744" w:rsidP="00402744">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・検疫、隔離室</w:t>
      </w:r>
    </w:p>
    <w:p w14:paraId="2EEB8CD0" w14:textId="47F49228" w:rsidR="00402744" w:rsidRPr="003726FC" w:rsidRDefault="00402744" w:rsidP="00402744">
      <w:pPr>
        <w:pStyle w:val="Default"/>
        <w:spacing w:line="400" w:lineRule="exact"/>
        <w:ind w:firstLineChars="500" w:firstLine="1050"/>
        <w:rPr>
          <w:rFonts w:hAnsi="ＭＳ 明朝"/>
          <w:color w:val="auto"/>
          <w:sz w:val="21"/>
          <w:szCs w:val="21"/>
        </w:rPr>
      </w:pPr>
      <w:r w:rsidRPr="003726FC">
        <w:rPr>
          <w:rFonts w:hAnsi="ＭＳ 明朝" w:hint="eastAsia"/>
          <w:color w:val="auto"/>
          <w:sz w:val="21"/>
          <w:szCs w:val="21"/>
        </w:rPr>
        <w:t>（</w:t>
      </w:r>
      <w:r w:rsidR="007318E5" w:rsidRPr="003726FC">
        <w:rPr>
          <w:rFonts w:hAnsi="ＭＳ 明朝" w:hint="eastAsia"/>
          <w:color w:val="auto"/>
          <w:sz w:val="21"/>
          <w:szCs w:val="21"/>
        </w:rPr>
        <w:t>１</w:t>
      </w:r>
      <w:r w:rsidRPr="003726FC">
        <w:rPr>
          <w:rFonts w:hAnsi="ＭＳ 明朝" w:hint="eastAsia"/>
          <w:color w:val="auto"/>
          <w:sz w:val="21"/>
          <w:szCs w:val="21"/>
        </w:rPr>
        <w:t>）感染症の可能性のある動物を他の動物と分けて収容する。</w:t>
      </w:r>
    </w:p>
    <w:p w14:paraId="1D85DEDB" w14:textId="39F3C6C3" w:rsidR="00402744" w:rsidRPr="003726FC" w:rsidRDefault="00402744" w:rsidP="00402744">
      <w:pPr>
        <w:pStyle w:val="Default"/>
        <w:spacing w:line="400" w:lineRule="exact"/>
        <w:ind w:firstLineChars="500" w:firstLine="1050"/>
        <w:rPr>
          <w:rFonts w:hAnsi="ＭＳ 明朝"/>
          <w:color w:val="auto"/>
          <w:sz w:val="21"/>
          <w:szCs w:val="21"/>
        </w:rPr>
      </w:pPr>
      <w:r w:rsidRPr="003726FC">
        <w:rPr>
          <w:rFonts w:hAnsi="ＭＳ 明朝" w:hint="eastAsia"/>
          <w:color w:val="auto"/>
          <w:sz w:val="21"/>
          <w:szCs w:val="21"/>
        </w:rPr>
        <w:t>（</w:t>
      </w:r>
      <w:r w:rsidR="007318E5" w:rsidRPr="003726FC">
        <w:rPr>
          <w:rFonts w:hAnsi="ＭＳ 明朝" w:hint="eastAsia"/>
          <w:color w:val="auto"/>
          <w:sz w:val="21"/>
          <w:szCs w:val="21"/>
        </w:rPr>
        <w:t>２</w:t>
      </w:r>
      <w:r w:rsidRPr="003726FC">
        <w:rPr>
          <w:rFonts w:hAnsi="ＭＳ 明朝" w:hint="eastAsia"/>
          <w:color w:val="auto"/>
          <w:sz w:val="21"/>
          <w:szCs w:val="21"/>
        </w:rPr>
        <w:t>）犬用、猫用を別に設置するものとし、それぞれ１室とする。</w:t>
      </w:r>
    </w:p>
    <w:p w14:paraId="33C3427D" w14:textId="0579EE09" w:rsidR="00402744" w:rsidRPr="003726FC" w:rsidRDefault="00402744" w:rsidP="00402744">
      <w:pPr>
        <w:pStyle w:val="Default"/>
        <w:spacing w:line="400" w:lineRule="exact"/>
        <w:ind w:leftChars="500" w:left="1680" w:hangingChars="300" w:hanging="63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３</w:t>
      </w:r>
      <w:r w:rsidRPr="003726FC">
        <w:rPr>
          <w:rFonts w:asciiTheme="minorEastAsia" w:eastAsiaTheme="minorEastAsia" w:hAnsiTheme="minorEastAsia" w:hint="eastAsia"/>
          <w:color w:val="auto"/>
          <w:sz w:val="21"/>
          <w:szCs w:val="21"/>
        </w:rPr>
        <w:t>）犬用検疫・隔離室について、大型１頭、中型１頭、小型１頭を</w:t>
      </w:r>
      <w:r w:rsidR="00B34E2D" w:rsidRPr="003726FC">
        <w:rPr>
          <w:rFonts w:asciiTheme="minorEastAsia" w:eastAsiaTheme="minorEastAsia" w:hAnsiTheme="minorEastAsia" w:hint="eastAsia"/>
          <w:color w:val="auto"/>
          <w:sz w:val="21"/>
          <w:szCs w:val="21"/>
        </w:rPr>
        <w:t>1頭ずつ</w:t>
      </w:r>
      <w:r w:rsidRPr="003726FC">
        <w:rPr>
          <w:rFonts w:asciiTheme="minorEastAsia" w:eastAsiaTheme="minorEastAsia" w:hAnsiTheme="minorEastAsia" w:hint="eastAsia"/>
          <w:color w:val="auto"/>
          <w:sz w:val="21"/>
          <w:szCs w:val="21"/>
        </w:rPr>
        <w:t>収容できるよう、空間分け（収容スペースの設置）を行い、犬用検疫・隔離室内から各空間の中の様子を確認できるようにする。なお、各</w:t>
      </w:r>
      <w:r w:rsidR="00FA59CB" w:rsidRPr="003726FC">
        <w:rPr>
          <w:rFonts w:asciiTheme="minorEastAsia" w:eastAsiaTheme="minorEastAsia" w:hAnsiTheme="minorEastAsia" w:hint="eastAsia"/>
          <w:color w:val="auto"/>
          <w:sz w:val="21"/>
          <w:szCs w:val="21"/>
        </w:rPr>
        <w:t>収容スペース</w:t>
      </w:r>
      <w:r w:rsidRPr="003726FC">
        <w:rPr>
          <w:rFonts w:asciiTheme="minorEastAsia" w:eastAsiaTheme="minorEastAsia" w:hAnsiTheme="minorEastAsia" w:hint="eastAsia"/>
          <w:color w:val="auto"/>
          <w:sz w:val="21"/>
          <w:szCs w:val="21"/>
        </w:rPr>
        <w:t>内に人が入らず</w:t>
      </w:r>
      <w:r w:rsidRPr="003726FC">
        <w:rPr>
          <w:rFonts w:hAnsi="ＭＳ 明朝" w:hint="eastAsia"/>
          <w:color w:val="auto"/>
          <w:sz w:val="21"/>
          <w:szCs w:val="21"/>
        </w:rPr>
        <w:t>皿を出し入れし給餌、給水を行えるようにすること。また、鳴き声が響かないような構造とすること。</w:t>
      </w:r>
    </w:p>
    <w:p w14:paraId="64DA8176" w14:textId="38310D14" w:rsidR="00402744" w:rsidRPr="003726FC" w:rsidRDefault="00402744" w:rsidP="00402744">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４</w:t>
      </w:r>
      <w:r w:rsidRPr="003726FC">
        <w:rPr>
          <w:rFonts w:asciiTheme="minorEastAsia" w:eastAsiaTheme="minorEastAsia" w:hAnsiTheme="minorEastAsia" w:hint="eastAsia"/>
          <w:color w:val="auto"/>
          <w:sz w:val="21"/>
          <w:szCs w:val="21"/>
        </w:rPr>
        <w:t>）猫用検疫・隔離室は、室内に</w:t>
      </w:r>
      <w:r w:rsidR="00462AAD" w:rsidRPr="003726FC">
        <w:rPr>
          <w:rFonts w:hAnsi="ＭＳ 明朝" w:hint="eastAsia"/>
          <w:color w:val="auto"/>
          <w:sz w:val="21"/>
          <w:szCs w:val="21"/>
        </w:rPr>
        <w:t>ケージ</w:t>
      </w:r>
      <w:r w:rsidRPr="003726FC">
        <w:rPr>
          <w:rFonts w:asciiTheme="minorEastAsia" w:eastAsiaTheme="minorEastAsia" w:hAnsiTheme="minorEastAsia" w:hint="eastAsia"/>
          <w:color w:val="auto"/>
          <w:sz w:val="21"/>
          <w:szCs w:val="21"/>
        </w:rPr>
        <w:t>を設置して</w:t>
      </w:r>
      <w:r w:rsidRPr="003726FC">
        <w:rPr>
          <w:rFonts w:asciiTheme="minorEastAsia" w:eastAsiaTheme="minorEastAsia" w:hAnsiTheme="minorEastAsia"/>
          <w:color w:val="auto"/>
          <w:sz w:val="21"/>
          <w:szCs w:val="21"/>
        </w:rPr>
        <w:t>成猫８頭、子猫15頭</w:t>
      </w:r>
      <w:r w:rsidRPr="003726FC">
        <w:rPr>
          <w:rFonts w:asciiTheme="minorEastAsia" w:eastAsiaTheme="minorEastAsia" w:hAnsiTheme="minorEastAsia" w:hint="eastAsia"/>
          <w:color w:val="auto"/>
          <w:sz w:val="21"/>
          <w:szCs w:val="21"/>
        </w:rPr>
        <w:t>を収容する。</w:t>
      </w:r>
    </w:p>
    <w:p w14:paraId="2DA573B8" w14:textId="616D7E5A" w:rsidR="00402744" w:rsidRPr="003726FC" w:rsidRDefault="00402744" w:rsidP="00402744">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）床は水洗いができる仕様とし、床排水を行う。耐水性、耐薬品性及び耐腐食性の素材　　　を使用すること。</w:t>
      </w:r>
    </w:p>
    <w:p w14:paraId="3F552A3E" w14:textId="35770E4B" w:rsidR="00402744" w:rsidRPr="003726FC" w:rsidRDefault="00402744" w:rsidP="00402744">
      <w:pPr>
        <w:pStyle w:val="Default"/>
        <w:spacing w:line="400" w:lineRule="exact"/>
        <w:ind w:leftChars="500" w:left="105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６</w:t>
      </w:r>
      <w:r w:rsidRPr="003726FC">
        <w:rPr>
          <w:rFonts w:asciiTheme="minorEastAsia" w:eastAsiaTheme="minorEastAsia" w:hAnsiTheme="minorEastAsia" w:hint="eastAsia"/>
          <w:color w:val="auto"/>
          <w:sz w:val="21"/>
          <w:szCs w:val="21"/>
        </w:rPr>
        <w:t>）各収容スペースは一体型環境省基準面積以上とする。</w:t>
      </w:r>
      <w:r w:rsidRPr="003726FC">
        <w:rPr>
          <w:rFonts w:hAnsi="ＭＳ 明朝" w:hint="eastAsia"/>
          <w:color w:val="auto"/>
          <w:sz w:val="21"/>
          <w:szCs w:val="21"/>
        </w:rPr>
        <w:t>また、猫ケージの前方には</w:t>
      </w:r>
    </w:p>
    <w:p w14:paraId="4142628B" w14:textId="77777777" w:rsidR="00402744" w:rsidRPr="003726FC" w:rsidRDefault="00402744" w:rsidP="00402744">
      <w:pPr>
        <w:pStyle w:val="Default"/>
        <w:spacing w:line="400" w:lineRule="exact"/>
        <w:ind w:leftChars="500" w:left="1050" w:firstLineChars="300" w:firstLine="630"/>
        <w:rPr>
          <w:rFonts w:hAnsi="ＭＳ 明朝"/>
          <w:color w:val="auto"/>
          <w:sz w:val="21"/>
          <w:szCs w:val="21"/>
        </w:rPr>
      </w:pPr>
      <w:r w:rsidRPr="003726FC">
        <w:rPr>
          <w:rFonts w:hAnsi="ＭＳ 明朝" w:hint="eastAsia"/>
          <w:color w:val="auto"/>
          <w:sz w:val="21"/>
          <w:szCs w:val="21"/>
        </w:rPr>
        <w:t>給餌・清掃のために少なくとも猫ケージと同等の空間を空けるものとする。</w:t>
      </w:r>
    </w:p>
    <w:p w14:paraId="1094DFF1" w14:textId="56A8E692" w:rsidR="00402744" w:rsidRPr="003726FC" w:rsidRDefault="00402744" w:rsidP="00402744">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７</w:t>
      </w:r>
      <w:r w:rsidRPr="003726FC">
        <w:rPr>
          <w:rFonts w:asciiTheme="minorEastAsia" w:eastAsiaTheme="minorEastAsia" w:hAnsiTheme="minorEastAsia" w:hint="eastAsia"/>
          <w:color w:val="auto"/>
          <w:sz w:val="21"/>
          <w:szCs w:val="21"/>
        </w:rPr>
        <w:t>）夜間、動物が空間を認識できるよう各室に常夜灯を設置する。</w:t>
      </w:r>
    </w:p>
    <w:p w14:paraId="3DA97D8D" w14:textId="59A10049" w:rsidR="00D17550" w:rsidRPr="003726FC" w:rsidRDefault="00D17550" w:rsidP="00402744">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◆診療・検査</w:t>
      </w:r>
      <w:r w:rsidR="002E11A2" w:rsidRPr="003726FC">
        <w:rPr>
          <w:rFonts w:asciiTheme="minorEastAsia" w:eastAsiaTheme="minorEastAsia" w:hAnsiTheme="minorEastAsia" w:hint="eastAsia"/>
          <w:color w:val="auto"/>
          <w:sz w:val="21"/>
          <w:szCs w:val="21"/>
        </w:rPr>
        <w:t>ゾーン</w:t>
      </w:r>
    </w:p>
    <w:p w14:paraId="2A425A3F" w14:textId="5C028D35" w:rsidR="00D17550" w:rsidRPr="003726FC" w:rsidRDefault="00D17550" w:rsidP="00402744">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1AFF" w:rsidRPr="003726FC">
        <w:rPr>
          <w:rFonts w:asciiTheme="minorEastAsia" w:eastAsiaTheme="minorEastAsia" w:hAnsiTheme="minorEastAsia" w:hint="eastAsia"/>
          <w:color w:val="auto"/>
          <w:sz w:val="21"/>
          <w:szCs w:val="21"/>
        </w:rPr>
        <w:t>処置室兼手術</w:t>
      </w:r>
      <w:r w:rsidRPr="003726FC">
        <w:rPr>
          <w:rFonts w:asciiTheme="minorEastAsia" w:eastAsiaTheme="minorEastAsia" w:hAnsiTheme="minorEastAsia" w:hint="eastAsia"/>
          <w:color w:val="auto"/>
          <w:sz w:val="21"/>
          <w:szCs w:val="21"/>
        </w:rPr>
        <w:t>室、薬品庫</w:t>
      </w:r>
    </w:p>
    <w:p w14:paraId="0ABFC281" w14:textId="18BE5B34" w:rsidR="00B31011" w:rsidRPr="003726FC" w:rsidRDefault="00D835CE" w:rsidP="00AF3929">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手術室には、高さ900㎜程度のシンク及びシンクから続く</w:t>
      </w:r>
      <w:r w:rsidR="00853446" w:rsidRPr="003726FC">
        <w:rPr>
          <w:rFonts w:asciiTheme="minorEastAsia" w:eastAsiaTheme="minorEastAsia" w:hAnsiTheme="minorEastAsia" w:hint="eastAsia"/>
          <w:color w:val="auto"/>
          <w:sz w:val="21"/>
          <w:szCs w:val="21"/>
        </w:rPr>
        <w:t>奥行</w:t>
      </w:r>
      <w:r w:rsidR="00672F16" w:rsidRPr="003726FC">
        <w:rPr>
          <w:rFonts w:asciiTheme="minorEastAsia" w:eastAsiaTheme="minorEastAsia" w:hAnsiTheme="minorEastAsia" w:hint="eastAsia"/>
          <w:color w:val="auto"/>
          <w:sz w:val="21"/>
          <w:szCs w:val="21"/>
        </w:rPr>
        <w:t>480mm～500mm</w:t>
      </w:r>
      <w:r w:rsidR="00441430" w:rsidRPr="003726FC">
        <w:rPr>
          <w:rFonts w:asciiTheme="minorEastAsia" w:eastAsiaTheme="minorEastAsia" w:hAnsiTheme="minorEastAsia" w:hint="eastAsia"/>
          <w:color w:val="auto"/>
          <w:sz w:val="21"/>
          <w:szCs w:val="21"/>
        </w:rPr>
        <w:t>、長さ10</w:t>
      </w:r>
      <w:r w:rsidR="00AE3DF0" w:rsidRPr="003726FC">
        <w:rPr>
          <w:rFonts w:asciiTheme="minorEastAsia" w:eastAsiaTheme="minorEastAsia" w:hAnsiTheme="minorEastAsia" w:hint="eastAsia"/>
          <w:color w:val="auto"/>
          <w:sz w:val="21"/>
          <w:szCs w:val="21"/>
        </w:rPr>
        <w:t>m</w:t>
      </w:r>
      <w:r w:rsidR="000F5685" w:rsidRPr="003726FC">
        <w:rPr>
          <w:rFonts w:asciiTheme="minorEastAsia" w:eastAsiaTheme="minorEastAsia" w:hAnsiTheme="minorEastAsia" w:hint="eastAsia"/>
          <w:color w:val="auto"/>
          <w:sz w:val="21"/>
          <w:szCs w:val="21"/>
        </w:rPr>
        <w:t>程度</w:t>
      </w:r>
      <w:r w:rsidR="00672F16" w:rsidRPr="003726FC">
        <w:rPr>
          <w:rFonts w:asciiTheme="minorEastAsia" w:eastAsiaTheme="minorEastAsia" w:hAnsiTheme="minorEastAsia" w:hint="eastAsia"/>
          <w:color w:val="auto"/>
          <w:sz w:val="21"/>
          <w:szCs w:val="21"/>
        </w:rPr>
        <w:t>の</w:t>
      </w:r>
      <w:r w:rsidRPr="003726FC">
        <w:rPr>
          <w:rFonts w:asciiTheme="minorEastAsia" w:eastAsiaTheme="minorEastAsia" w:hAnsiTheme="minorEastAsia" w:hint="eastAsia"/>
          <w:color w:val="auto"/>
          <w:sz w:val="21"/>
          <w:szCs w:val="21"/>
        </w:rPr>
        <w:t>カウンターを壁沿いに配置する。</w:t>
      </w:r>
      <w:r w:rsidR="00441430" w:rsidRPr="003726FC">
        <w:rPr>
          <w:rFonts w:asciiTheme="minorEastAsia" w:eastAsiaTheme="minorEastAsia" w:hAnsiTheme="minorEastAsia" w:hint="eastAsia"/>
          <w:color w:val="auto"/>
          <w:sz w:val="21"/>
          <w:szCs w:val="21"/>
        </w:rPr>
        <w:t>カウンターは一体</w:t>
      </w:r>
      <w:r w:rsidR="00AC7623" w:rsidRPr="003726FC">
        <w:rPr>
          <w:rFonts w:asciiTheme="minorEastAsia" w:eastAsiaTheme="minorEastAsia" w:hAnsiTheme="minorEastAsia" w:hint="eastAsia"/>
          <w:color w:val="auto"/>
          <w:sz w:val="21"/>
          <w:szCs w:val="21"/>
        </w:rPr>
        <w:t>で</w:t>
      </w:r>
      <w:r w:rsidR="00441430" w:rsidRPr="003726FC">
        <w:rPr>
          <w:rFonts w:asciiTheme="minorEastAsia" w:eastAsiaTheme="minorEastAsia" w:hAnsiTheme="minorEastAsia" w:hint="eastAsia"/>
          <w:color w:val="auto"/>
          <w:sz w:val="21"/>
          <w:szCs w:val="21"/>
        </w:rPr>
        <w:t>計画し、Ｌ型でも可とする。</w:t>
      </w:r>
    </w:p>
    <w:p w14:paraId="244FEE51" w14:textId="1BE5F13C" w:rsidR="007D155A" w:rsidRPr="003726FC" w:rsidRDefault="00AF3929" w:rsidP="007D155A">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薬品庫出入口にはテンキー錠を設置すること。</w:t>
      </w:r>
    </w:p>
    <w:p w14:paraId="4E8CFC6D" w14:textId="4AE09C60" w:rsidR="00D17550" w:rsidRPr="003726FC" w:rsidRDefault="00D17550" w:rsidP="0065587C">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◆動物飼養</w:t>
      </w:r>
      <w:r w:rsidR="002E11A2" w:rsidRPr="003726FC">
        <w:rPr>
          <w:rFonts w:asciiTheme="minorEastAsia" w:eastAsiaTheme="minorEastAsia" w:hAnsiTheme="minorEastAsia" w:hint="eastAsia"/>
          <w:color w:val="auto"/>
          <w:sz w:val="21"/>
          <w:szCs w:val="21"/>
        </w:rPr>
        <w:t>ゾーン</w:t>
      </w:r>
    </w:p>
    <w:p w14:paraId="11BCBDC3" w14:textId="52B8B4BE" w:rsidR="00D17550" w:rsidRPr="003726FC" w:rsidRDefault="00D17550" w:rsidP="0065587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・飼養室（犬</w:t>
      </w:r>
      <w:r w:rsidR="00CC3F2B" w:rsidRPr="003726FC">
        <w:rPr>
          <w:rFonts w:asciiTheme="minorEastAsia" w:eastAsiaTheme="minorEastAsia" w:hAnsiTheme="minorEastAsia" w:hint="eastAsia"/>
          <w:color w:val="auto"/>
          <w:sz w:val="21"/>
          <w:szCs w:val="21"/>
        </w:rPr>
        <w:t>用×１室、</w:t>
      </w:r>
      <w:r w:rsidR="002E2349" w:rsidRPr="003726FC">
        <w:rPr>
          <w:rFonts w:asciiTheme="minorEastAsia" w:eastAsiaTheme="minorEastAsia" w:hAnsiTheme="minorEastAsia" w:hint="eastAsia"/>
          <w:color w:val="auto"/>
          <w:sz w:val="21"/>
          <w:szCs w:val="21"/>
        </w:rPr>
        <w:t>猫用</w:t>
      </w:r>
      <w:r w:rsidR="00CC3F2B" w:rsidRPr="003726FC">
        <w:rPr>
          <w:rFonts w:asciiTheme="minorEastAsia" w:eastAsiaTheme="minorEastAsia" w:hAnsiTheme="minorEastAsia" w:hint="eastAsia"/>
          <w:color w:val="auto"/>
          <w:sz w:val="21"/>
          <w:szCs w:val="21"/>
        </w:rPr>
        <w:t>×２室</w:t>
      </w:r>
      <w:r w:rsidRPr="003726FC">
        <w:rPr>
          <w:rFonts w:asciiTheme="minorEastAsia" w:eastAsiaTheme="minorEastAsia" w:hAnsiTheme="minorEastAsia" w:hint="eastAsia"/>
          <w:color w:val="auto"/>
          <w:sz w:val="21"/>
          <w:szCs w:val="21"/>
        </w:rPr>
        <w:t>）</w:t>
      </w:r>
    </w:p>
    <w:p w14:paraId="4BE1B0A3" w14:textId="0DD1BDE1" w:rsidR="00D835CE" w:rsidRPr="003726FC" w:rsidRDefault="00D835CE" w:rsidP="00402744">
      <w:pPr>
        <w:pStyle w:val="Default"/>
        <w:spacing w:line="400" w:lineRule="exact"/>
        <w:ind w:leftChars="500" w:left="1680" w:hangingChars="300" w:hanging="63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１</w:t>
      </w:r>
      <w:r w:rsidRPr="003726FC">
        <w:rPr>
          <w:rFonts w:asciiTheme="minorEastAsia" w:eastAsiaTheme="minorEastAsia" w:hAnsiTheme="minorEastAsia" w:hint="eastAsia"/>
          <w:color w:val="auto"/>
          <w:sz w:val="21"/>
          <w:szCs w:val="21"/>
        </w:rPr>
        <w:t>）</w:t>
      </w:r>
      <w:r w:rsidR="003A1603" w:rsidRPr="003726FC">
        <w:rPr>
          <w:rFonts w:asciiTheme="minorEastAsia" w:eastAsiaTheme="minorEastAsia" w:hAnsiTheme="minorEastAsia" w:hint="eastAsia"/>
          <w:color w:val="auto"/>
          <w:sz w:val="21"/>
          <w:szCs w:val="21"/>
        </w:rPr>
        <w:t>犬用飼養室は、</w:t>
      </w:r>
      <w:r w:rsidRPr="003726FC">
        <w:rPr>
          <w:rFonts w:asciiTheme="minorEastAsia" w:eastAsiaTheme="minorEastAsia" w:hAnsiTheme="minorEastAsia" w:hint="eastAsia"/>
          <w:color w:val="auto"/>
          <w:sz w:val="21"/>
          <w:szCs w:val="21"/>
        </w:rPr>
        <w:t>大型２頭、中型２頭、小型２頭を</w:t>
      </w:r>
      <w:r w:rsidR="00B26886" w:rsidRPr="003726FC">
        <w:rPr>
          <w:rFonts w:asciiTheme="minorEastAsia" w:eastAsiaTheme="minorEastAsia" w:hAnsiTheme="minorEastAsia" w:hint="eastAsia"/>
          <w:color w:val="auto"/>
          <w:sz w:val="21"/>
          <w:szCs w:val="21"/>
        </w:rPr>
        <w:t>1頭ずつ</w:t>
      </w:r>
      <w:r w:rsidRPr="003726FC">
        <w:rPr>
          <w:rFonts w:asciiTheme="minorEastAsia" w:eastAsiaTheme="minorEastAsia" w:hAnsiTheme="minorEastAsia" w:hint="eastAsia"/>
          <w:color w:val="auto"/>
          <w:sz w:val="21"/>
          <w:szCs w:val="21"/>
        </w:rPr>
        <w:t>収容できるよう、空間分け（収容スペースの設置）を行い、飼養室内から各空間の中の様子を確認できるようにする。なお、</w:t>
      </w:r>
      <w:r w:rsidRPr="003726FC">
        <w:rPr>
          <w:rFonts w:hAnsi="ＭＳ 明朝" w:hint="eastAsia"/>
          <w:color w:val="auto"/>
          <w:sz w:val="21"/>
          <w:szCs w:val="21"/>
        </w:rPr>
        <w:t>各空間内に人が入らず皿を出し入れし給餌、給水を行えるようにすること。また、鳴き声が響かないような構造とすること。</w:t>
      </w:r>
    </w:p>
    <w:p w14:paraId="2C423927" w14:textId="30693238"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２</w:t>
      </w:r>
      <w:r w:rsidRPr="003726FC">
        <w:rPr>
          <w:rFonts w:asciiTheme="minorEastAsia" w:eastAsiaTheme="minorEastAsia" w:hAnsiTheme="minorEastAsia" w:hint="eastAsia"/>
          <w:color w:val="auto"/>
          <w:sz w:val="21"/>
          <w:szCs w:val="21"/>
        </w:rPr>
        <w:t>）猫用飼養室は、室内に</w:t>
      </w:r>
      <w:r w:rsidR="00462AAD" w:rsidRPr="003726FC">
        <w:rPr>
          <w:rFonts w:hAnsi="ＭＳ 明朝" w:hint="eastAsia"/>
          <w:color w:val="auto"/>
          <w:sz w:val="21"/>
          <w:szCs w:val="21"/>
        </w:rPr>
        <w:t>ケージ</w:t>
      </w:r>
      <w:r w:rsidRPr="003726FC">
        <w:rPr>
          <w:rFonts w:asciiTheme="minorEastAsia" w:eastAsiaTheme="minorEastAsia" w:hAnsiTheme="minorEastAsia" w:hint="eastAsia"/>
          <w:color w:val="auto"/>
          <w:sz w:val="21"/>
          <w:szCs w:val="21"/>
        </w:rPr>
        <w:t>を設置して</w:t>
      </w:r>
      <w:r w:rsidRPr="003726FC">
        <w:rPr>
          <w:rFonts w:asciiTheme="minorEastAsia" w:eastAsiaTheme="minorEastAsia" w:hAnsiTheme="minorEastAsia"/>
          <w:color w:val="auto"/>
          <w:sz w:val="21"/>
          <w:szCs w:val="21"/>
        </w:rPr>
        <w:t>成猫８頭、子猫15頭</w:t>
      </w:r>
      <w:r w:rsidRPr="003726FC">
        <w:rPr>
          <w:rFonts w:asciiTheme="minorEastAsia" w:eastAsiaTheme="minorEastAsia" w:hAnsiTheme="minorEastAsia" w:hint="eastAsia"/>
          <w:color w:val="auto"/>
          <w:sz w:val="21"/>
          <w:szCs w:val="21"/>
        </w:rPr>
        <w:t>を収容する。</w:t>
      </w:r>
    </w:p>
    <w:p w14:paraId="03976224" w14:textId="6D959CC3" w:rsidR="00D835CE" w:rsidRPr="003726FC" w:rsidRDefault="00D835CE" w:rsidP="00D835CE">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３</w:t>
      </w:r>
      <w:r w:rsidRPr="003726FC">
        <w:rPr>
          <w:rFonts w:asciiTheme="minorEastAsia" w:eastAsiaTheme="minorEastAsia" w:hAnsiTheme="minorEastAsia" w:hint="eastAsia"/>
          <w:color w:val="auto"/>
          <w:sz w:val="21"/>
          <w:szCs w:val="21"/>
        </w:rPr>
        <w:t>）床は水洗いができる仕様とし、床排水を行う。耐水性、耐薬品性及び耐腐食性の素材　　　を使用すること。</w:t>
      </w:r>
    </w:p>
    <w:p w14:paraId="619CB1CE" w14:textId="1CC7337A" w:rsidR="00D835CE" w:rsidRPr="003726FC" w:rsidRDefault="00D835CE" w:rsidP="00D835CE">
      <w:pPr>
        <w:pStyle w:val="Default"/>
        <w:spacing w:line="400" w:lineRule="exact"/>
        <w:ind w:leftChars="500" w:left="1050"/>
        <w:rPr>
          <w:rFonts w:hAnsi="ＭＳ 明朝"/>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４</w:t>
      </w:r>
      <w:r w:rsidRPr="003726FC">
        <w:rPr>
          <w:rFonts w:asciiTheme="minorEastAsia" w:eastAsiaTheme="minorEastAsia" w:hAnsiTheme="minorEastAsia" w:hint="eastAsia"/>
          <w:color w:val="auto"/>
          <w:sz w:val="21"/>
          <w:szCs w:val="21"/>
        </w:rPr>
        <w:t>）各収容スペースは一体型環境省基準面積以上とする。</w:t>
      </w:r>
      <w:r w:rsidRPr="003726FC">
        <w:rPr>
          <w:rFonts w:hAnsi="ＭＳ 明朝" w:hint="eastAsia"/>
          <w:color w:val="auto"/>
          <w:sz w:val="21"/>
          <w:szCs w:val="21"/>
        </w:rPr>
        <w:t>また、猫ケージの前方には</w:t>
      </w:r>
    </w:p>
    <w:p w14:paraId="535E048D" w14:textId="77777777" w:rsidR="00D835CE" w:rsidRPr="003726FC" w:rsidRDefault="00D835CE" w:rsidP="00D835CE">
      <w:pPr>
        <w:pStyle w:val="Default"/>
        <w:spacing w:line="400" w:lineRule="exact"/>
        <w:ind w:leftChars="500" w:left="1050" w:firstLineChars="300" w:firstLine="630"/>
        <w:rPr>
          <w:rFonts w:hAnsi="ＭＳ 明朝"/>
          <w:color w:val="auto"/>
          <w:sz w:val="21"/>
          <w:szCs w:val="21"/>
        </w:rPr>
      </w:pPr>
      <w:r w:rsidRPr="003726FC">
        <w:rPr>
          <w:rFonts w:hAnsi="ＭＳ 明朝" w:hint="eastAsia"/>
          <w:color w:val="auto"/>
          <w:sz w:val="21"/>
          <w:szCs w:val="21"/>
        </w:rPr>
        <w:t>給餌・清掃のために少なくとも猫ケージと同等の空間を空けるものとする。</w:t>
      </w:r>
    </w:p>
    <w:p w14:paraId="58E17175" w14:textId="47DE99B3" w:rsidR="00D835CE" w:rsidRPr="003726FC" w:rsidRDefault="00D835CE" w:rsidP="00D835CE">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7318E5"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）夜間、動物が空間を認識できるよう各室に常夜灯を設置する。</w:t>
      </w:r>
    </w:p>
    <w:p w14:paraId="70DA0C74" w14:textId="536CEA62" w:rsidR="005E3C3D" w:rsidRPr="003726FC" w:rsidRDefault="00D17550" w:rsidP="00C32D73">
      <w:pPr>
        <w:pStyle w:val="Default"/>
        <w:spacing w:line="400" w:lineRule="exact"/>
        <w:ind w:leftChars="400" w:left="1260"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・調理室</w:t>
      </w:r>
    </w:p>
    <w:p w14:paraId="10C8A55A" w14:textId="51CE4280" w:rsidR="00D17550" w:rsidRPr="003726FC" w:rsidRDefault="00D17550"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動物用の飼料を保管、食餌の準備、食器の洗浄</w:t>
      </w:r>
      <w:r w:rsidR="0065587C" w:rsidRPr="003726FC">
        <w:rPr>
          <w:rFonts w:asciiTheme="minorEastAsia" w:eastAsiaTheme="minorEastAsia" w:hAnsiTheme="minorEastAsia" w:hint="eastAsia"/>
          <w:color w:val="auto"/>
          <w:sz w:val="21"/>
          <w:szCs w:val="21"/>
        </w:rPr>
        <w:t>を行う。</w:t>
      </w:r>
    </w:p>
    <w:p w14:paraId="04BC1561" w14:textId="77777777" w:rsidR="005E3C3D" w:rsidRPr="003726FC" w:rsidRDefault="00D17550" w:rsidP="0065587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・グルーミング室</w:t>
      </w:r>
    </w:p>
    <w:p w14:paraId="70F137A7" w14:textId="69455C81" w:rsidR="00C32D73" w:rsidRPr="003726FC" w:rsidRDefault="003C3A42" w:rsidP="003C3A42">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C32D73" w:rsidRPr="003726FC">
        <w:rPr>
          <w:rFonts w:asciiTheme="minorEastAsia" w:eastAsiaTheme="minorEastAsia" w:hAnsiTheme="minorEastAsia" w:hint="eastAsia"/>
          <w:color w:val="auto"/>
          <w:sz w:val="21"/>
          <w:szCs w:val="21"/>
        </w:rPr>
        <w:t>FRP製犬用バスタブ（</w:t>
      </w:r>
      <w:r w:rsidR="007B5383" w:rsidRPr="003726FC">
        <w:rPr>
          <w:rFonts w:asciiTheme="minorEastAsia" w:eastAsiaTheme="minorEastAsia" w:hAnsiTheme="minorEastAsia" w:hint="eastAsia"/>
          <w:color w:val="auto"/>
          <w:sz w:val="21"/>
          <w:szCs w:val="21"/>
        </w:rPr>
        <w:t>ドッグバスSpaワン！ポンプなし（ベーシックカラー）</w:t>
      </w:r>
      <w:r w:rsidR="00C32D73" w:rsidRPr="003726FC">
        <w:rPr>
          <w:rFonts w:asciiTheme="minorEastAsia" w:eastAsiaTheme="minorEastAsia" w:hAnsiTheme="minorEastAsia" w:hint="eastAsia"/>
          <w:color w:val="auto"/>
          <w:sz w:val="21"/>
          <w:szCs w:val="21"/>
        </w:rPr>
        <w:t>同等品）を</w:t>
      </w:r>
      <w:r w:rsidR="00285F59" w:rsidRPr="003726FC">
        <w:rPr>
          <w:rFonts w:asciiTheme="minorEastAsia" w:eastAsiaTheme="minorEastAsia" w:hAnsiTheme="minorEastAsia" w:hint="eastAsia"/>
          <w:color w:val="auto"/>
          <w:sz w:val="21"/>
          <w:szCs w:val="21"/>
        </w:rPr>
        <w:t>１</w:t>
      </w:r>
      <w:r w:rsidR="00C32D73" w:rsidRPr="003726FC">
        <w:rPr>
          <w:rFonts w:asciiTheme="minorEastAsia" w:eastAsiaTheme="minorEastAsia" w:hAnsiTheme="minorEastAsia" w:hint="eastAsia"/>
          <w:color w:val="auto"/>
          <w:sz w:val="21"/>
          <w:szCs w:val="21"/>
        </w:rPr>
        <w:t>台設置する。</w:t>
      </w:r>
    </w:p>
    <w:p w14:paraId="05431A46" w14:textId="0173E6B7" w:rsidR="00D835CE" w:rsidRPr="003726FC" w:rsidRDefault="003C3A42" w:rsidP="003C3A42">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3A1603" w:rsidRPr="003726FC">
        <w:rPr>
          <w:rFonts w:asciiTheme="minorEastAsia" w:eastAsiaTheme="minorEastAsia" w:hAnsiTheme="minorEastAsia" w:hint="eastAsia"/>
          <w:color w:val="auto"/>
          <w:sz w:val="21"/>
          <w:szCs w:val="21"/>
        </w:rPr>
        <w:t>床は</w:t>
      </w:r>
      <w:r w:rsidR="00D835CE" w:rsidRPr="003726FC">
        <w:rPr>
          <w:rFonts w:asciiTheme="minorEastAsia" w:eastAsiaTheme="minorEastAsia" w:hAnsiTheme="minorEastAsia" w:hint="eastAsia"/>
          <w:color w:val="auto"/>
          <w:sz w:val="21"/>
          <w:szCs w:val="21"/>
        </w:rPr>
        <w:t>耐水性、耐薬品性及び耐腐食性の素材を使用すること。</w:t>
      </w:r>
    </w:p>
    <w:p w14:paraId="37538FE8" w14:textId="533E2998" w:rsidR="00CE6B33" w:rsidRPr="003726FC" w:rsidRDefault="00D17550" w:rsidP="00CE6B33">
      <w:pPr>
        <w:pStyle w:val="Default"/>
        <w:spacing w:line="400" w:lineRule="exact"/>
        <w:ind w:leftChars="400" w:left="3360" w:hangingChars="1200" w:hanging="25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6B33" w:rsidRPr="003726FC">
        <w:rPr>
          <w:rFonts w:asciiTheme="minorEastAsia" w:eastAsiaTheme="minorEastAsia" w:hAnsiTheme="minorEastAsia" w:hint="eastAsia"/>
          <w:color w:val="auto"/>
          <w:sz w:val="21"/>
          <w:szCs w:val="21"/>
        </w:rPr>
        <w:t>ランドリー室</w:t>
      </w:r>
    </w:p>
    <w:p w14:paraId="6F617B5C" w14:textId="3F20438F" w:rsidR="0024791F" w:rsidRPr="003726FC" w:rsidRDefault="00C32D73" w:rsidP="005E3C3D">
      <w:pPr>
        <w:pStyle w:val="Default"/>
        <w:spacing w:line="400" w:lineRule="exact"/>
        <w:ind w:leftChars="500" w:left="3360" w:hangingChars="1100" w:hanging="23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D17550" w:rsidRPr="003726FC">
        <w:rPr>
          <w:rFonts w:asciiTheme="minorEastAsia" w:eastAsiaTheme="minorEastAsia" w:hAnsiTheme="minorEastAsia" w:hint="eastAsia"/>
          <w:color w:val="auto"/>
          <w:sz w:val="21"/>
          <w:szCs w:val="21"/>
        </w:rPr>
        <w:t>動物用のタオル、マット等を洗濯・保管</w:t>
      </w:r>
      <w:r w:rsidR="0065587C" w:rsidRPr="003726FC">
        <w:rPr>
          <w:rFonts w:asciiTheme="minorEastAsia" w:eastAsiaTheme="minorEastAsia" w:hAnsiTheme="minorEastAsia" w:hint="eastAsia"/>
          <w:color w:val="auto"/>
          <w:sz w:val="21"/>
          <w:szCs w:val="21"/>
        </w:rPr>
        <w:t>する。</w:t>
      </w:r>
      <w:r w:rsidR="00D835CE" w:rsidRPr="003726FC">
        <w:rPr>
          <w:rFonts w:hAnsi="ＭＳ 明朝" w:hint="eastAsia"/>
          <w:color w:val="auto"/>
          <w:sz w:val="21"/>
          <w:szCs w:val="21"/>
        </w:rPr>
        <w:t>また洗濯機の上に乾燥機を設置する。</w:t>
      </w:r>
    </w:p>
    <w:p w14:paraId="44DA1B13" w14:textId="2BA9F325" w:rsidR="00D17550" w:rsidRPr="003726FC" w:rsidRDefault="00C32D73"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983588" w:rsidRPr="003726FC">
        <w:rPr>
          <w:rFonts w:asciiTheme="minorEastAsia" w:eastAsiaTheme="minorEastAsia" w:hAnsiTheme="minorEastAsia" w:hint="eastAsia"/>
          <w:color w:val="auto"/>
          <w:sz w:val="21"/>
          <w:szCs w:val="21"/>
        </w:rPr>
        <w:t>洗濯物は</w:t>
      </w:r>
      <w:r w:rsidR="008D218E" w:rsidRPr="003726FC">
        <w:rPr>
          <w:rFonts w:asciiTheme="minorEastAsia" w:eastAsiaTheme="minorEastAsia" w:hAnsiTheme="minorEastAsia" w:hint="eastAsia"/>
          <w:color w:val="auto"/>
          <w:sz w:val="21"/>
          <w:szCs w:val="21"/>
        </w:rPr>
        <w:t>建物裏側</w:t>
      </w:r>
      <w:r w:rsidR="00983588" w:rsidRPr="003726FC">
        <w:rPr>
          <w:rFonts w:asciiTheme="minorEastAsia" w:eastAsiaTheme="minorEastAsia" w:hAnsiTheme="minorEastAsia" w:hint="eastAsia"/>
          <w:color w:val="auto"/>
          <w:sz w:val="21"/>
          <w:szCs w:val="21"/>
        </w:rPr>
        <w:t>で干す</w:t>
      </w:r>
      <w:r w:rsidR="00A264A2" w:rsidRPr="003726FC">
        <w:rPr>
          <w:rFonts w:asciiTheme="minorEastAsia" w:eastAsiaTheme="minorEastAsia" w:hAnsiTheme="minorEastAsia" w:hint="eastAsia"/>
          <w:color w:val="auto"/>
          <w:sz w:val="21"/>
          <w:szCs w:val="21"/>
        </w:rPr>
        <w:t>ことを想定し、動線についても考慮する。</w:t>
      </w:r>
    </w:p>
    <w:p w14:paraId="2DE26A09" w14:textId="77777777" w:rsidR="008360DE" w:rsidRPr="003726FC" w:rsidRDefault="008360DE" w:rsidP="005E3C3D">
      <w:pPr>
        <w:pStyle w:val="Default"/>
        <w:spacing w:line="400" w:lineRule="exact"/>
        <w:ind w:firstLineChars="500" w:firstLine="1050"/>
        <w:rPr>
          <w:rFonts w:asciiTheme="minorEastAsia" w:eastAsiaTheme="minorEastAsia" w:hAnsiTheme="minorEastAsia"/>
          <w:color w:val="auto"/>
          <w:sz w:val="21"/>
          <w:szCs w:val="21"/>
        </w:rPr>
      </w:pPr>
    </w:p>
    <w:p w14:paraId="4F73E47D" w14:textId="77777777" w:rsidR="00D835CE" w:rsidRPr="003726FC" w:rsidRDefault="00D835CE" w:rsidP="00D835CE">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※一体型環境省基準面積について</w:t>
      </w:r>
    </w:p>
    <w:p w14:paraId="2C115DF0" w14:textId="77777777" w:rsidR="00D835CE" w:rsidRPr="003726FC" w:rsidRDefault="00D835CE" w:rsidP="00D835CE">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・検疫、隔離室、飼養室及び各室に設置する収容スペースは、以下の基準面積以上とする。</w:t>
      </w:r>
    </w:p>
    <w:tbl>
      <w:tblPr>
        <w:tblStyle w:val="a9"/>
        <w:tblW w:w="0" w:type="auto"/>
        <w:tblInd w:w="675" w:type="dxa"/>
        <w:tblLook w:val="04A0" w:firstRow="1" w:lastRow="0" w:firstColumn="1" w:lastColumn="0" w:noHBand="0" w:noVBand="1"/>
      </w:tblPr>
      <w:tblGrid>
        <w:gridCol w:w="1730"/>
        <w:gridCol w:w="1701"/>
        <w:gridCol w:w="1701"/>
        <w:gridCol w:w="1701"/>
        <w:gridCol w:w="2228"/>
      </w:tblGrid>
      <w:tr w:rsidR="003726FC" w:rsidRPr="003726FC" w14:paraId="340CF840" w14:textId="77777777" w:rsidTr="00125A3C">
        <w:tc>
          <w:tcPr>
            <w:tcW w:w="1730" w:type="dxa"/>
          </w:tcPr>
          <w:p w14:paraId="314D8174"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大型犬</w:t>
            </w:r>
          </w:p>
        </w:tc>
        <w:tc>
          <w:tcPr>
            <w:tcW w:w="1701" w:type="dxa"/>
          </w:tcPr>
          <w:p w14:paraId="056BFAA3"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中型犬</w:t>
            </w:r>
          </w:p>
        </w:tc>
        <w:tc>
          <w:tcPr>
            <w:tcW w:w="1701" w:type="dxa"/>
          </w:tcPr>
          <w:p w14:paraId="1A7AFB3C"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小型犬</w:t>
            </w:r>
          </w:p>
        </w:tc>
        <w:tc>
          <w:tcPr>
            <w:tcW w:w="1701" w:type="dxa"/>
          </w:tcPr>
          <w:p w14:paraId="7B04F33A"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成猫</w:t>
            </w:r>
          </w:p>
        </w:tc>
        <w:tc>
          <w:tcPr>
            <w:tcW w:w="2228" w:type="dxa"/>
          </w:tcPr>
          <w:p w14:paraId="07F3EE63"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子猫</w:t>
            </w:r>
          </w:p>
        </w:tc>
      </w:tr>
      <w:tr w:rsidR="00887992" w:rsidRPr="003726FC" w14:paraId="75FA85DE" w14:textId="77777777" w:rsidTr="00125A3C">
        <w:trPr>
          <w:trHeight w:val="778"/>
        </w:trPr>
        <w:tc>
          <w:tcPr>
            <w:tcW w:w="1730" w:type="dxa"/>
          </w:tcPr>
          <w:p w14:paraId="709C7023"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体長70cmと想定</w:t>
            </w:r>
          </w:p>
          <w:p w14:paraId="3C86D418"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8.82㎡/頭</w:t>
            </w:r>
          </w:p>
        </w:tc>
        <w:tc>
          <w:tcPr>
            <w:tcW w:w="1701" w:type="dxa"/>
          </w:tcPr>
          <w:p w14:paraId="1B836D6B"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体長50cmと想定</w:t>
            </w:r>
          </w:p>
          <w:p w14:paraId="1C096D67"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4.5㎡/頭</w:t>
            </w:r>
          </w:p>
        </w:tc>
        <w:tc>
          <w:tcPr>
            <w:tcW w:w="1701" w:type="dxa"/>
          </w:tcPr>
          <w:p w14:paraId="30B6BF7E"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体長30cmと想定</w:t>
            </w:r>
          </w:p>
          <w:p w14:paraId="6DDD0BA7"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1.62㎡/頭</w:t>
            </w:r>
          </w:p>
        </w:tc>
        <w:tc>
          <w:tcPr>
            <w:tcW w:w="1701" w:type="dxa"/>
          </w:tcPr>
          <w:p w14:paraId="5414FF6D"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体長30cmと想定</w:t>
            </w:r>
          </w:p>
          <w:p w14:paraId="4497D8E1"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0.54㎡/頭</w:t>
            </w:r>
          </w:p>
        </w:tc>
        <w:tc>
          <w:tcPr>
            <w:tcW w:w="2228" w:type="dxa"/>
          </w:tcPr>
          <w:p w14:paraId="1068193E"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体長18㎝と想定</w:t>
            </w:r>
          </w:p>
          <w:p w14:paraId="049D096A"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0.09㎡/頭</w:t>
            </w:r>
          </w:p>
          <w:p w14:paraId="177EC93A" w14:textId="77777777" w:rsidR="00D835CE" w:rsidRPr="003726FC" w:rsidRDefault="00D835CE" w:rsidP="00125A3C">
            <w:pPr>
              <w:pStyle w:val="Default"/>
              <w:spacing w:line="400" w:lineRule="exact"/>
              <w:jc w:val="center"/>
              <w:rPr>
                <w:rFonts w:hAnsi="ＭＳ 明朝"/>
                <w:color w:val="auto"/>
                <w:sz w:val="21"/>
                <w:szCs w:val="21"/>
              </w:rPr>
            </w:pPr>
            <w:r w:rsidRPr="003726FC">
              <w:rPr>
                <w:rFonts w:hAnsi="ＭＳ 明朝" w:hint="eastAsia"/>
                <w:color w:val="auto"/>
                <w:sz w:val="21"/>
                <w:szCs w:val="21"/>
              </w:rPr>
              <w:t>0.54㎡ケージに４頭収容を想定</w:t>
            </w:r>
          </w:p>
        </w:tc>
      </w:tr>
    </w:tbl>
    <w:p w14:paraId="3668F2FA" w14:textId="77777777" w:rsidR="003707BD" w:rsidRPr="003726FC" w:rsidRDefault="003707BD" w:rsidP="007D155A">
      <w:pPr>
        <w:pStyle w:val="Default"/>
        <w:spacing w:line="400" w:lineRule="exact"/>
        <w:ind w:firstLineChars="200" w:firstLine="420"/>
        <w:rPr>
          <w:rFonts w:asciiTheme="minorEastAsia" w:eastAsiaTheme="minorEastAsia" w:hAnsiTheme="minorEastAsia"/>
          <w:color w:val="auto"/>
          <w:sz w:val="21"/>
          <w:szCs w:val="21"/>
        </w:rPr>
      </w:pPr>
    </w:p>
    <w:p w14:paraId="2EB8442B" w14:textId="4869D445" w:rsidR="007D155A" w:rsidRPr="003726FC" w:rsidRDefault="00D17550" w:rsidP="007D155A">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●普及啓発・交流部門（想定面積 約 </w:t>
      </w:r>
      <w:r w:rsidR="00D402F2" w:rsidRPr="003726FC">
        <w:rPr>
          <w:rFonts w:asciiTheme="minorEastAsia" w:eastAsiaTheme="minorEastAsia" w:hAnsiTheme="minorEastAsia" w:hint="eastAsia"/>
          <w:color w:val="auto"/>
          <w:sz w:val="21"/>
          <w:szCs w:val="21"/>
        </w:rPr>
        <w:t>260</w:t>
      </w:r>
      <w:r w:rsidRPr="003726FC">
        <w:rPr>
          <w:rFonts w:asciiTheme="minorEastAsia" w:eastAsiaTheme="minorEastAsia" w:hAnsiTheme="minorEastAsia" w:hint="eastAsia"/>
          <w:color w:val="auto"/>
          <w:sz w:val="21"/>
          <w:szCs w:val="21"/>
        </w:rPr>
        <w:t xml:space="preserve"> ㎡） </w:t>
      </w:r>
    </w:p>
    <w:p w14:paraId="7D40B5A9" w14:textId="0F70CB79" w:rsidR="00D17550" w:rsidRPr="003726FC" w:rsidRDefault="00D17550" w:rsidP="0065587C">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◆動物愛護啓発</w:t>
      </w:r>
      <w:r w:rsidR="002E11A2" w:rsidRPr="003726FC">
        <w:rPr>
          <w:rFonts w:asciiTheme="minorEastAsia" w:eastAsiaTheme="minorEastAsia" w:hAnsiTheme="minorEastAsia" w:hint="eastAsia"/>
          <w:color w:val="auto"/>
          <w:sz w:val="21"/>
          <w:szCs w:val="21"/>
        </w:rPr>
        <w:t>ゾーン</w:t>
      </w:r>
    </w:p>
    <w:p w14:paraId="3584183A" w14:textId="29A7BEC3" w:rsidR="005E3C3D" w:rsidRPr="003726FC" w:rsidRDefault="00D17550" w:rsidP="00743BC1">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6B33" w:rsidRPr="003726FC">
        <w:rPr>
          <w:rFonts w:asciiTheme="minorEastAsia" w:eastAsiaTheme="minorEastAsia" w:hAnsiTheme="minorEastAsia" w:hint="eastAsia"/>
          <w:color w:val="auto"/>
          <w:sz w:val="21"/>
          <w:szCs w:val="21"/>
        </w:rPr>
        <w:t>ドッグカフェ併設イベントホール（子どもの遊び場）</w:t>
      </w:r>
    </w:p>
    <w:p w14:paraId="6B9B7044" w14:textId="7C9DD44B" w:rsidR="006C3E90" w:rsidRPr="003726FC" w:rsidRDefault="00DE25E1" w:rsidP="005E3C3D">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（１）</w:t>
      </w:r>
      <w:r w:rsidR="00D17550" w:rsidRPr="003726FC">
        <w:rPr>
          <w:rFonts w:asciiTheme="minorEastAsia" w:eastAsiaTheme="minorEastAsia" w:hAnsiTheme="minorEastAsia" w:hint="eastAsia"/>
          <w:color w:val="auto"/>
          <w:sz w:val="21"/>
          <w:szCs w:val="21"/>
        </w:rPr>
        <w:t>動物愛護教室等のイベントを実施</w:t>
      </w:r>
      <w:r w:rsidR="0065587C" w:rsidRPr="003726FC">
        <w:rPr>
          <w:rFonts w:asciiTheme="minorEastAsia" w:eastAsiaTheme="minorEastAsia" w:hAnsiTheme="minorEastAsia" w:hint="eastAsia"/>
          <w:color w:val="auto"/>
          <w:sz w:val="21"/>
          <w:szCs w:val="21"/>
        </w:rPr>
        <w:t>する。</w:t>
      </w:r>
    </w:p>
    <w:p w14:paraId="0317AEFC" w14:textId="4AF7637B" w:rsidR="00141160" w:rsidRPr="003726FC" w:rsidRDefault="00141160" w:rsidP="00743BC1">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DE25E1" w:rsidRPr="003726FC">
        <w:rPr>
          <w:rFonts w:asciiTheme="minorEastAsia" w:eastAsiaTheme="minorEastAsia" w:hAnsiTheme="minorEastAsia" w:hint="eastAsia"/>
          <w:color w:val="auto"/>
          <w:sz w:val="21"/>
          <w:szCs w:val="21"/>
        </w:rPr>
        <w:t>（２）</w:t>
      </w:r>
      <w:r w:rsidRPr="003726FC">
        <w:rPr>
          <w:rFonts w:asciiTheme="minorEastAsia" w:eastAsiaTheme="minorEastAsia" w:hAnsiTheme="minorEastAsia" w:hint="eastAsia"/>
          <w:color w:val="auto"/>
          <w:sz w:val="21"/>
          <w:szCs w:val="21"/>
        </w:rPr>
        <w:t>手洗いを設置する。</w:t>
      </w:r>
    </w:p>
    <w:p w14:paraId="03B58F59" w14:textId="3317FB87" w:rsidR="006C3E90" w:rsidRPr="003726FC" w:rsidRDefault="00DE25E1" w:rsidP="003E4473">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6C3E90" w:rsidRPr="003726FC">
        <w:rPr>
          <w:rFonts w:asciiTheme="minorEastAsia" w:eastAsiaTheme="minorEastAsia" w:hAnsiTheme="minorEastAsia" w:hint="eastAsia"/>
          <w:color w:val="auto"/>
          <w:sz w:val="21"/>
          <w:szCs w:val="21"/>
        </w:rPr>
        <w:t>イベント時に</w:t>
      </w:r>
      <w:r w:rsidR="003E4473" w:rsidRPr="003726FC">
        <w:rPr>
          <w:rFonts w:asciiTheme="minorEastAsia" w:eastAsiaTheme="minorEastAsia" w:hAnsiTheme="minorEastAsia" w:hint="eastAsia"/>
          <w:color w:val="auto"/>
          <w:sz w:val="21"/>
          <w:szCs w:val="21"/>
        </w:rPr>
        <w:t>プロジェクターを使用するため、</w:t>
      </w:r>
      <w:r w:rsidR="006C3E90" w:rsidRPr="003726FC">
        <w:rPr>
          <w:rFonts w:asciiTheme="minorEastAsia" w:eastAsiaTheme="minorEastAsia" w:hAnsiTheme="minorEastAsia" w:hint="eastAsia"/>
          <w:color w:val="auto"/>
          <w:sz w:val="21"/>
          <w:szCs w:val="21"/>
        </w:rPr>
        <w:t>遮光カーテン</w:t>
      </w:r>
      <w:r w:rsidR="003E4473" w:rsidRPr="003726FC">
        <w:rPr>
          <w:rFonts w:asciiTheme="minorEastAsia" w:eastAsiaTheme="minorEastAsia" w:hAnsiTheme="minorEastAsia" w:hint="eastAsia"/>
          <w:color w:val="auto"/>
          <w:sz w:val="21"/>
          <w:szCs w:val="21"/>
        </w:rPr>
        <w:t>等</w:t>
      </w:r>
      <w:r w:rsidR="00CC3F2B" w:rsidRPr="003726FC">
        <w:rPr>
          <w:rFonts w:asciiTheme="minorEastAsia" w:eastAsiaTheme="minorEastAsia" w:hAnsiTheme="minorEastAsia" w:hint="eastAsia"/>
          <w:color w:val="auto"/>
          <w:sz w:val="21"/>
          <w:szCs w:val="21"/>
        </w:rPr>
        <w:t>を設置する。</w:t>
      </w:r>
    </w:p>
    <w:p w14:paraId="5882F7A0" w14:textId="0460AA8E" w:rsidR="00BC1F7B" w:rsidRPr="003726FC" w:rsidRDefault="00BC1F7B" w:rsidP="00402744">
      <w:pPr>
        <w:pStyle w:val="Default"/>
        <w:spacing w:line="400" w:lineRule="exact"/>
        <w:ind w:firstLineChars="800" w:firstLine="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また、照明は調光可能なものを選定する。</w:t>
      </w:r>
    </w:p>
    <w:p w14:paraId="6E9CF6DF" w14:textId="16B7BCDB" w:rsidR="00CE6B33" w:rsidRPr="003726FC" w:rsidRDefault="00CE6B33" w:rsidP="00CE6B33">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来客者の飼い犬を連れ込むことが可能なカフェ（以下、</w:t>
      </w:r>
      <w:r w:rsidR="009B2CAA" w:rsidRPr="003726FC">
        <w:rPr>
          <w:rFonts w:asciiTheme="minorEastAsia" w:eastAsiaTheme="minorEastAsia" w:hAnsiTheme="minorEastAsia" w:hint="eastAsia"/>
          <w:color w:val="auto"/>
          <w:sz w:val="21"/>
          <w:szCs w:val="21"/>
        </w:rPr>
        <w:t>ドッグカフェ</w:t>
      </w:r>
      <w:r w:rsidRPr="003726FC">
        <w:rPr>
          <w:rFonts w:asciiTheme="minorEastAsia" w:eastAsiaTheme="minorEastAsia" w:hAnsiTheme="minorEastAsia" w:hint="eastAsia"/>
          <w:color w:val="auto"/>
          <w:sz w:val="21"/>
          <w:szCs w:val="21"/>
        </w:rPr>
        <w:t>）</w:t>
      </w:r>
      <w:r w:rsidR="006C3E90" w:rsidRPr="003726FC">
        <w:rPr>
          <w:rFonts w:asciiTheme="minorEastAsia" w:eastAsiaTheme="minorEastAsia" w:hAnsiTheme="minorEastAsia" w:hint="eastAsia"/>
          <w:color w:val="auto"/>
          <w:sz w:val="21"/>
          <w:szCs w:val="21"/>
        </w:rPr>
        <w:t>を設け</w:t>
      </w:r>
      <w:r w:rsidRPr="003726FC">
        <w:rPr>
          <w:rFonts w:asciiTheme="minorEastAsia" w:eastAsiaTheme="minorEastAsia" w:hAnsiTheme="minorEastAsia" w:hint="eastAsia"/>
          <w:color w:val="auto"/>
          <w:sz w:val="21"/>
          <w:szCs w:val="21"/>
        </w:rPr>
        <w:t>る。</w:t>
      </w:r>
    </w:p>
    <w:p w14:paraId="21591D8F" w14:textId="668AC517" w:rsidR="00CE6B33" w:rsidRPr="003726FC" w:rsidRDefault="00CE6B33" w:rsidP="00CE6B33">
      <w:pPr>
        <w:pStyle w:val="Default"/>
        <w:spacing w:line="400" w:lineRule="exact"/>
        <w:ind w:left="177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営業時間は10：00～16：00想定とする。</w:t>
      </w:r>
    </w:p>
    <w:p w14:paraId="26509AD1" w14:textId="6750E0F5" w:rsidR="006C3E90" w:rsidRPr="003726FC" w:rsidRDefault="00CE6B33" w:rsidP="00CE6B33">
      <w:pPr>
        <w:pStyle w:val="Default"/>
        <w:numPr>
          <w:ilvl w:val="0"/>
          <w:numId w:val="26"/>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ドッグカフェ</w:t>
      </w:r>
      <w:r w:rsidR="00B31011" w:rsidRPr="003726FC">
        <w:rPr>
          <w:rFonts w:asciiTheme="minorEastAsia" w:eastAsiaTheme="minorEastAsia" w:hAnsiTheme="minorEastAsia" w:hint="eastAsia"/>
          <w:color w:val="auto"/>
          <w:sz w:val="21"/>
          <w:szCs w:val="21"/>
        </w:rPr>
        <w:t>客席はイベントホールと兼用と</w:t>
      </w:r>
      <w:r w:rsidR="00C32D73" w:rsidRPr="003726FC">
        <w:rPr>
          <w:rFonts w:asciiTheme="minorEastAsia" w:eastAsiaTheme="minorEastAsia" w:hAnsiTheme="minorEastAsia" w:hint="eastAsia"/>
          <w:color w:val="auto"/>
          <w:sz w:val="21"/>
          <w:szCs w:val="21"/>
        </w:rPr>
        <w:t>し、固定席は設置しない</w:t>
      </w:r>
      <w:r w:rsidR="00B31011" w:rsidRPr="003726FC">
        <w:rPr>
          <w:rFonts w:asciiTheme="minorEastAsia" w:eastAsiaTheme="minorEastAsia" w:hAnsiTheme="minorEastAsia" w:hint="eastAsia"/>
          <w:color w:val="auto"/>
          <w:sz w:val="21"/>
          <w:szCs w:val="21"/>
        </w:rPr>
        <w:t>。</w:t>
      </w:r>
      <w:r w:rsidR="003E4473" w:rsidRPr="003726FC">
        <w:rPr>
          <w:rFonts w:asciiTheme="minorEastAsia" w:eastAsiaTheme="minorEastAsia" w:hAnsiTheme="minorEastAsia" w:hint="eastAsia"/>
          <w:color w:val="auto"/>
          <w:sz w:val="21"/>
          <w:szCs w:val="21"/>
        </w:rPr>
        <w:t>可動間仕切りを設け、講義等のイベントがあるときは、飲食スペースと個別に利用できるようにする。</w:t>
      </w:r>
    </w:p>
    <w:p w14:paraId="48867CB1" w14:textId="2278A49D" w:rsidR="007D155A" w:rsidRPr="003726FC" w:rsidRDefault="007D155A" w:rsidP="003C3A42">
      <w:pPr>
        <w:pStyle w:val="Default"/>
        <w:spacing w:line="400" w:lineRule="exact"/>
        <w:ind w:leftChars="800" w:left="168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客席レイアウト（50席</w:t>
      </w:r>
      <w:r w:rsidR="003A1603" w:rsidRPr="003726FC">
        <w:rPr>
          <w:rFonts w:asciiTheme="minorEastAsia" w:eastAsiaTheme="minorEastAsia" w:hAnsiTheme="minorEastAsia" w:hint="eastAsia"/>
          <w:color w:val="auto"/>
          <w:sz w:val="21"/>
          <w:szCs w:val="21"/>
        </w:rPr>
        <w:t xml:space="preserve"> 50㎡～75㎡</w:t>
      </w:r>
      <w:r w:rsidRPr="003726FC">
        <w:rPr>
          <w:rFonts w:asciiTheme="minorEastAsia" w:eastAsiaTheme="minorEastAsia" w:hAnsiTheme="minorEastAsia" w:hint="eastAsia"/>
          <w:color w:val="auto"/>
          <w:sz w:val="21"/>
          <w:szCs w:val="21"/>
        </w:rPr>
        <w:t>）の提案及び什器の選定を行うこと（什器設置は別途工事）</w:t>
      </w:r>
      <w:r w:rsidR="003C3A42"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hint="eastAsia"/>
          <w:color w:val="auto"/>
          <w:sz w:val="21"/>
          <w:szCs w:val="21"/>
        </w:rPr>
        <w:t>什器については、講義受講時にも利用できるものとする。</w:t>
      </w:r>
    </w:p>
    <w:p w14:paraId="4819B024" w14:textId="51FDB41A" w:rsidR="009B2CAA" w:rsidRPr="003726FC" w:rsidRDefault="006926A8" w:rsidP="00DE25E1">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DE25E1" w:rsidRPr="003726FC">
        <w:rPr>
          <w:rFonts w:asciiTheme="minorEastAsia" w:eastAsiaTheme="minorEastAsia" w:hAnsiTheme="minorEastAsia" w:hint="eastAsia"/>
          <w:color w:val="auto"/>
          <w:sz w:val="21"/>
          <w:szCs w:val="21"/>
        </w:rPr>
        <w:t>（５）</w:t>
      </w:r>
      <w:r w:rsidRPr="003726FC">
        <w:rPr>
          <w:rFonts w:asciiTheme="minorEastAsia" w:eastAsiaTheme="minorEastAsia" w:hAnsiTheme="minorEastAsia" w:hint="eastAsia"/>
          <w:color w:val="auto"/>
          <w:sz w:val="21"/>
          <w:szCs w:val="21"/>
        </w:rPr>
        <w:t>厨房</w:t>
      </w:r>
      <w:r w:rsidR="003E4473" w:rsidRPr="003726FC">
        <w:rPr>
          <w:rFonts w:asciiTheme="minorEastAsia" w:eastAsiaTheme="minorEastAsia" w:hAnsiTheme="minorEastAsia" w:hint="eastAsia"/>
          <w:color w:val="auto"/>
          <w:sz w:val="21"/>
          <w:szCs w:val="21"/>
        </w:rPr>
        <w:t>（バックヤード含む）</w:t>
      </w:r>
      <w:r w:rsidRPr="003726FC">
        <w:rPr>
          <w:rFonts w:asciiTheme="minorEastAsia" w:eastAsiaTheme="minorEastAsia" w:hAnsiTheme="minorEastAsia" w:hint="eastAsia"/>
          <w:color w:val="auto"/>
          <w:sz w:val="21"/>
          <w:szCs w:val="21"/>
        </w:rPr>
        <w:t>は30㎡程度とし、</w:t>
      </w:r>
      <w:r w:rsidR="00672F16" w:rsidRPr="003726FC">
        <w:rPr>
          <w:rFonts w:asciiTheme="minorEastAsia" w:eastAsiaTheme="minorEastAsia" w:hAnsiTheme="minorEastAsia" w:hint="eastAsia"/>
          <w:color w:val="auto"/>
          <w:sz w:val="21"/>
          <w:szCs w:val="21"/>
        </w:rPr>
        <w:t>客席と</w:t>
      </w:r>
      <w:r w:rsidRPr="003726FC">
        <w:rPr>
          <w:rFonts w:asciiTheme="minorEastAsia" w:eastAsiaTheme="minorEastAsia" w:hAnsiTheme="minorEastAsia" w:hint="eastAsia"/>
          <w:color w:val="auto"/>
          <w:sz w:val="21"/>
          <w:szCs w:val="21"/>
        </w:rPr>
        <w:t>壁で区画する。</w:t>
      </w:r>
    </w:p>
    <w:p w14:paraId="199C0B21" w14:textId="3D195FF2" w:rsidR="00DE25E1" w:rsidRPr="003726FC" w:rsidRDefault="00DE25E1" w:rsidP="00DE25E1">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402744" w:rsidRPr="003726FC">
        <w:rPr>
          <w:rFonts w:asciiTheme="minorEastAsia" w:eastAsiaTheme="minorEastAsia" w:hAnsiTheme="minorEastAsia" w:hint="eastAsia"/>
          <w:color w:val="auto"/>
          <w:sz w:val="21"/>
          <w:szCs w:val="21"/>
        </w:rPr>
        <w:t xml:space="preserve">　　</w:t>
      </w:r>
      <w:r w:rsidRPr="003726FC">
        <w:rPr>
          <w:rFonts w:asciiTheme="minorEastAsia" w:eastAsiaTheme="minorEastAsia" w:hAnsiTheme="minorEastAsia" w:hint="eastAsia"/>
          <w:color w:val="auto"/>
          <w:sz w:val="21"/>
          <w:szCs w:val="21"/>
        </w:rPr>
        <w:t>厨房は床、壁、天井は平滑な仕上げとし、水ぶきができるものとする。</w:t>
      </w:r>
    </w:p>
    <w:p w14:paraId="5C12D54B" w14:textId="71D50484" w:rsidR="003A1603" w:rsidRPr="003726FC" w:rsidRDefault="003A1603" w:rsidP="003A1603">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また、食品衛生法に適合するよう、保健所と協議を行うこと。</w:t>
      </w:r>
    </w:p>
    <w:p w14:paraId="5B351EDB" w14:textId="6A822D7D" w:rsidR="00D835CE" w:rsidRPr="003726FC" w:rsidRDefault="006C14F8" w:rsidP="00004B57">
      <w:pPr>
        <w:pStyle w:val="Default"/>
        <w:spacing w:line="400" w:lineRule="exact"/>
        <w:ind w:leftChars="400" w:left="1680" w:hangingChars="400" w:hanging="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D835CE" w:rsidRPr="003726FC">
        <w:rPr>
          <w:rFonts w:asciiTheme="minorEastAsia" w:eastAsiaTheme="minorEastAsia" w:hAnsiTheme="minorEastAsia" w:hint="eastAsia"/>
          <w:color w:val="auto"/>
          <w:sz w:val="21"/>
          <w:szCs w:val="21"/>
        </w:rPr>
        <w:t>（６）飼い犬が飼い主と同伴で入室するため、壁面を爪でひっかく等の行動を考慮し、壁、床面は耐久性を考慮すること。</w:t>
      </w:r>
    </w:p>
    <w:p w14:paraId="2B3AA362" w14:textId="03D8EB18" w:rsidR="00D835CE" w:rsidRPr="003726FC" w:rsidRDefault="00D835CE" w:rsidP="00402744">
      <w:pPr>
        <w:pStyle w:val="Default"/>
        <w:spacing w:line="400" w:lineRule="exact"/>
        <w:ind w:leftChars="400" w:left="1680" w:hangingChars="400" w:hanging="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BD287D" w:rsidRPr="003726FC">
        <w:rPr>
          <w:rFonts w:asciiTheme="minorEastAsia" w:eastAsiaTheme="minorEastAsia" w:hAnsiTheme="minorEastAsia" w:hint="eastAsia"/>
          <w:color w:val="auto"/>
          <w:sz w:val="21"/>
          <w:szCs w:val="21"/>
        </w:rPr>
        <w:t>７</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犬同伴のイベント時及びドッグカフェ利用者用として犬用リードフックを</w:t>
      </w:r>
      <w:r w:rsidRPr="003726FC">
        <w:rPr>
          <w:rFonts w:asciiTheme="minorEastAsia" w:eastAsiaTheme="minorEastAsia" w:hAnsiTheme="minorEastAsia" w:hint="eastAsia"/>
          <w:color w:val="auto"/>
          <w:sz w:val="21"/>
          <w:szCs w:val="21"/>
        </w:rPr>
        <w:t>20</w:t>
      </w:r>
      <w:r w:rsidRPr="003726FC">
        <w:rPr>
          <w:rFonts w:asciiTheme="minorEastAsia" w:eastAsiaTheme="minorEastAsia" w:hAnsiTheme="minorEastAsia"/>
          <w:color w:val="auto"/>
          <w:sz w:val="21"/>
          <w:szCs w:val="21"/>
        </w:rPr>
        <w:t>箇所</w:t>
      </w:r>
      <w:r w:rsidRPr="003726FC">
        <w:rPr>
          <w:rFonts w:asciiTheme="minorEastAsia" w:eastAsiaTheme="minorEastAsia" w:hAnsiTheme="minorEastAsia" w:hint="eastAsia"/>
          <w:color w:val="auto"/>
          <w:sz w:val="21"/>
          <w:szCs w:val="21"/>
        </w:rPr>
        <w:t>程度</w:t>
      </w:r>
      <w:r w:rsidRPr="003726FC">
        <w:rPr>
          <w:rFonts w:asciiTheme="minorEastAsia" w:eastAsiaTheme="minorEastAsia" w:hAnsiTheme="minorEastAsia"/>
          <w:color w:val="auto"/>
          <w:sz w:val="21"/>
          <w:szCs w:val="21"/>
        </w:rPr>
        <w:t>設ける。</w:t>
      </w:r>
      <w:r w:rsidRPr="003726FC">
        <w:rPr>
          <w:rFonts w:asciiTheme="minorEastAsia" w:eastAsiaTheme="minorEastAsia" w:hAnsiTheme="minorEastAsia"/>
          <w:color w:val="auto"/>
          <w:sz w:val="21"/>
          <w:szCs w:val="21"/>
        </w:rPr>
        <w:br/>
        <w:t>ただし、フックを利用していない際は、収納または取り外しが可能なものとする。</w:t>
      </w:r>
    </w:p>
    <w:p w14:paraId="039AAFF6" w14:textId="69F161EF"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BD287D" w:rsidRPr="003726FC">
        <w:rPr>
          <w:rFonts w:asciiTheme="minorEastAsia" w:eastAsiaTheme="minorEastAsia" w:hAnsiTheme="minorEastAsia" w:hint="eastAsia"/>
          <w:color w:val="auto"/>
          <w:sz w:val="21"/>
          <w:szCs w:val="21"/>
        </w:rPr>
        <w:t>８</w:t>
      </w:r>
      <w:r w:rsidRPr="003726FC">
        <w:rPr>
          <w:rFonts w:asciiTheme="minorEastAsia" w:eastAsiaTheme="minorEastAsia" w:hAnsiTheme="minorEastAsia" w:hint="eastAsia"/>
          <w:color w:val="auto"/>
          <w:sz w:val="21"/>
          <w:szCs w:val="21"/>
        </w:rPr>
        <w:t>）</w:t>
      </w:r>
      <w:r w:rsidRPr="003726FC">
        <w:rPr>
          <w:rFonts w:asciiTheme="minorEastAsia" w:eastAsiaTheme="minorEastAsia" w:hAnsiTheme="minorEastAsia"/>
          <w:color w:val="auto"/>
          <w:sz w:val="21"/>
          <w:szCs w:val="21"/>
        </w:rPr>
        <w:t>厨房設置予定機器については別紙参照。</w:t>
      </w:r>
    </w:p>
    <w:p w14:paraId="336FB555" w14:textId="47CF78D8" w:rsidR="00C858B1" w:rsidRPr="003726FC" w:rsidRDefault="00D835CE" w:rsidP="00C858B1">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BD287D" w:rsidRPr="003726FC">
        <w:rPr>
          <w:rFonts w:asciiTheme="minorEastAsia" w:eastAsiaTheme="minorEastAsia" w:hAnsiTheme="minorEastAsia" w:hint="eastAsia"/>
          <w:color w:val="auto"/>
          <w:sz w:val="21"/>
          <w:szCs w:val="21"/>
        </w:rPr>
        <w:t>９</w:t>
      </w:r>
      <w:r w:rsidRPr="003726FC">
        <w:rPr>
          <w:rFonts w:asciiTheme="minorEastAsia" w:eastAsiaTheme="minorEastAsia" w:hAnsiTheme="minorEastAsia" w:hint="eastAsia"/>
          <w:color w:val="auto"/>
          <w:sz w:val="21"/>
          <w:szCs w:val="21"/>
        </w:rPr>
        <w:t>）従業員</w:t>
      </w:r>
      <w:r w:rsidR="00922D2E" w:rsidRPr="003726FC">
        <w:rPr>
          <w:rFonts w:asciiTheme="minorEastAsia" w:eastAsiaTheme="minorEastAsia" w:hAnsiTheme="minorEastAsia" w:hint="eastAsia"/>
          <w:color w:val="auto"/>
          <w:sz w:val="21"/>
          <w:szCs w:val="21"/>
        </w:rPr>
        <w:t>管理</w:t>
      </w:r>
      <w:r w:rsidRPr="003726FC">
        <w:rPr>
          <w:rFonts w:asciiTheme="minorEastAsia" w:eastAsiaTheme="minorEastAsia" w:hAnsiTheme="minorEastAsia" w:hint="eastAsia"/>
          <w:color w:val="auto"/>
          <w:sz w:val="21"/>
          <w:szCs w:val="21"/>
        </w:rPr>
        <w:t>用</w:t>
      </w:r>
      <w:r w:rsidR="00922D2E" w:rsidRPr="003726FC">
        <w:rPr>
          <w:rFonts w:asciiTheme="minorEastAsia" w:eastAsiaTheme="minorEastAsia" w:hAnsiTheme="minorEastAsia" w:hint="eastAsia"/>
          <w:color w:val="auto"/>
          <w:sz w:val="21"/>
          <w:szCs w:val="21"/>
        </w:rPr>
        <w:t>出入</w:t>
      </w:r>
      <w:r w:rsidRPr="003726FC">
        <w:rPr>
          <w:rFonts w:asciiTheme="minorEastAsia" w:eastAsiaTheme="minorEastAsia" w:hAnsiTheme="minorEastAsia" w:hint="eastAsia"/>
          <w:color w:val="auto"/>
          <w:sz w:val="21"/>
          <w:szCs w:val="21"/>
        </w:rPr>
        <w:t>口を設ける。</w:t>
      </w:r>
    </w:p>
    <w:p w14:paraId="70F8BAF5" w14:textId="203EFBF8" w:rsidR="00513014" w:rsidRPr="003726FC" w:rsidRDefault="00513014"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（10）</w:t>
      </w:r>
      <w:r w:rsidR="00D31B08" w:rsidRPr="003726FC">
        <w:rPr>
          <w:rFonts w:asciiTheme="minorEastAsia" w:eastAsiaTheme="minorEastAsia" w:hAnsiTheme="minorEastAsia" w:hint="eastAsia"/>
          <w:color w:val="auto"/>
          <w:sz w:val="21"/>
          <w:szCs w:val="21"/>
        </w:rPr>
        <w:t>客席の一部を</w:t>
      </w:r>
      <w:r w:rsidRPr="003726FC">
        <w:rPr>
          <w:rFonts w:asciiTheme="minorEastAsia" w:eastAsiaTheme="minorEastAsia" w:hAnsiTheme="minorEastAsia" w:hint="eastAsia"/>
          <w:color w:val="auto"/>
          <w:sz w:val="21"/>
          <w:szCs w:val="21"/>
        </w:rPr>
        <w:t>テラス</w:t>
      </w:r>
      <w:r w:rsidR="00D31B08" w:rsidRPr="003726FC">
        <w:rPr>
          <w:rFonts w:asciiTheme="minorEastAsia" w:eastAsiaTheme="minorEastAsia" w:hAnsiTheme="minorEastAsia" w:hint="eastAsia"/>
          <w:color w:val="auto"/>
          <w:sz w:val="21"/>
          <w:szCs w:val="21"/>
        </w:rPr>
        <w:t>に</w:t>
      </w:r>
      <w:r w:rsidRPr="003726FC">
        <w:rPr>
          <w:rFonts w:asciiTheme="minorEastAsia" w:eastAsiaTheme="minorEastAsia" w:hAnsiTheme="minorEastAsia" w:hint="eastAsia"/>
          <w:color w:val="auto"/>
          <w:sz w:val="21"/>
          <w:szCs w:val="21"/>
        </w:rPr>
        <w:t>設置</w:t>
      </w:r>
      <w:r w:rsidR="00D31B08" w:rsidRPr="003726FC">
        <w:rPr>
          <w:rFonts w:asciiTheme="minorEastAsia" w:eastAsiaTheme="minorEastAsia" w:hAnsiTheme="minorEastAsia" w:hint="eastAsia"/>
          <w:color w:val="auto"/>
          <w:sz w:val="21"/>
          <w:szCs w:val="21"/>
        </w:rPr>
        <w:t>してもよい</w:t>
      </w:r>
      <w:r w:rsidRPr="003726FC">
        <w:rPr>
          <w:rFonts w:asciiTheme="minorEastAsia" w:eastAsiaTheme="minorEastAsia" w:hAnsiTheme="minorEastAsia" w:hint="eastAsia"/>
          <w:color w:val="auto"/>
          <w:sz w:val="21"/>
          <w:szCs w:val="21"/>
        </w:rPr>
        <w:t>。</w:t>
      </w:r>
    </w:p>
    <w:p w14:paraId="7DCFCB42" w14:textId="62CBA4FC" w:rsidR="007D155A" w:rsidRPr="003726FC" w:rsidRDefault="00C676E8" w:rsidP="007D155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w:t>
      </w:r>
      <w:r w:rsidR="00513014" w:rsidRPr="003726FC">
        <w:rPr>
          <w:rFonts w:asciiTheme="minorEastAsia" w:eastAsiaTheme="minorEastAsia" w:hAnsiTheme="minorEastAsia" w:hint="eastAsia"/>
          <w:color w:val="auto"/>
          <w:sz w:val="21"/>
          <w:szCs w:val="21"/>
        </w:rPr>
        <w:t>1</w:t>
      </w:r>
      <w:r w:rsidRPr="003726FC">
        <w:rPr>
          <w:rFonts w:asciiTheme="minorEastAsia" w:eastAsiaTheme="minorEastAsia" w:hAnsiTheme="minorEastAsia" w:hint="eastAsia"/>
          <w:color w:val="auto"/>
          <w:sz w:val="21"/>
          <w:szCs w:val="21"/>
        </w:rPr>
        <w:t>）ドッグカフェ厨房は指定部分に係る部分引き渡しを令和</w:t>
      </w:r>
      <w:r w:rsidR="00401AC3" w:rsidRPr="003726FC">
        <w:rPr>
          <w:rFonts w:asciiTheme="minorEastAsia" w:eastAsiaTheme="minorEastAsia" w:hAnsiTheme="minorEastAsia" w:hint="eastAsia"/>
          <w:color w:val="auto"/>
          <w:sz w:val="21"/>
          <w:szCs w:val="21"/>
        </w:rPr>
        <w:t>10</w:t>
      </w:r>
      <w:r w:rsidRPr="003726FC">
        <w:rPr>
          <w:rFonts w:asciiTheme="minorEastAsia" w:eastAsiaTheme="minorEastAsia" w:hAnsiTheme="minorEastAsia" w:hint="eastAsia"/>
          <w:color w:val="auto"/>
          <w:sz w:val="21"/>
          <w:szCs w:val="21"/>
        </w:rPr>
        <w:t>年</w:t>
      </w:r>
      <w:r w:rsidR="00401AC3" w:rsidRPr="003726FC">
        <w:rPr>
          <w:rFonts w:asciiTheme="minorEastAsia" w:eastAsiaTheme="minorEastAsia" w:hAnsiTheme="minorEastAsia" w:hint="eastAsia"/>
          <w:color w:val="auto"/>
          <w:sz w:val="21"/>
          <w:szCs w:val="21"/>
        </w:rPr>
        <w:t>1</w:t>
      </w:r>
      <w:r w:rsidRPr="003726FC">
        <w:rPr>
          <w:rFonts w:asciiTheme="minorEastAsia" w:eastAsiaTheme="minorEastAsia" w:hAnsiTheme="minorEastAsia" w:hint="eastAsia"/>
          <w:color w:val="auto"/>
          <w:sz w:val="21"/>
          <w:szCs w:val="21"/>
        </w:rPr>
        <w:t>月までに行うこと。</w:t>
      </w:r>
    </w:p>
    <w:p w14:paraId="07C4F08A" w14:textId="3F7576DD" w:rsidR="00C858B1" w:rsidRPr="003726FC" w:rsidRDefault="00C858B1" w:rsidP="007D155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（12）イベント使用時等に、音が外部に漏れにくい仕様とすること。</w:t>
      </w:r>
    </w:p>
    <w:p w14:paraId="7CF758CE" w14:textId="555C2C9C" w:rsidR="000C0C33" w:rsidRPr="003726FC" w:rsidRDefault="000C0C33" w:rsidP="000C0C33">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（13）イベントを行っていない期間については、子どもの遊び場としての利用を想定している。</w:t>
      </w:r>
    </w:p>
    <w:p w14:paraId="4E7B1E3A" w14:textId="6F3512A6" w:rsidR="00D17550" w:rsidRPr="003726FC" w:rsidRDefault="00D17550" w:rsidP="00D835CE">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◆ふれあい・譲渡</w:t>
      </w:r>
      <w:r w:rsidR="002E11A2" w:rsidRPr="003726FC">
        <w:rPr>
          <w:rFonts w:asciiTheme="minorEastAsia" w:eastAsiaTheme="minorEastAsia" w:hAnsiTheme="minorEastAsia" w:hint="eastAsia"/>
          <w:color w:val="auto"/>
          <w:sz w:val="21"/>
          <w:szCs w:val="21"/>
        </w:rPr>
        <w:t>ゾーン</w:t>
      </w:r>
    </w:p>
    <w:p w14:paraId="6443849D" w14:textId="6C663D2A" w:rsidR="00D17550" w:rsidRPr="003726FC" w:rsidRDefault="00D17550" w:rsidP="0065587C">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・譲渡室</w:t>
      </w:r>
      <w:r w:rsidR="00DE4EC1" w:rsidRPr="003726FC">
        <w:rPr>
          <w:rFonts w:asciiTheme="minorEastAsia" w:eastAsiaTheme="minorEastAsia" w:hAnsiTheme="minorEastAsia" w:hint="eastAsia"/>
          <w:color w:val="auto"/>
          <w:sz w:val="21"/>
          <w:szCs w:val="21"/>
        </w:rPr>
        <w:t>兼ふれあい室</w:t>
      </w:r>
      <w:r w:rsidRPr="003726FC">
        <w:rPr>
          <w:rFonts w:asciiTheme="minorEastAsia" w:eastAsiaTheme="minorEastAsia" w:hAnsiTheme="minorEastAsia" w:hint="eastAsia"/>
          <w:color w:val="auto"/>
          <w:sz w:val="21"/>
          <w:szCs w:val="21"/>
        </w:rPr>
        <w:t>（犬用</w:t>
      </w:r>
      <w:r w:rsidR="006C3E90" w:rsidRPr="003726FC">
        <w:rPr>
          <w:rFonts w:asciiTheme="minorEastAsia" w:eastAsiaTheme="minorEastAsia" w:hAnsiTheme="minorEastAsia" w:hint="eastAsia"/>
          <w:color w:val="auto"/>
          <w:sz w:val="21"/>
          <w:szCs w:val="21"/>
        </w:rPr>
        <w:t>×１室</w:t>
      </w:r>
      <w:r w:rsidRPr="003726FC">
        <w:rPr>
          <w:rFonts w:asciiTheme="minorEastAsia" w:eastAsiaTheme="minorEastAsia" w:hAnsiTheme="minorEastAsia" w:hint="eastAsia"/>
          <w:color w:val="auto"/>
          <w:sz w:val="21"/>
          <w:szCs w:val="21"/>
        </w:rPr>
        <w:t>、猫用</w:t>
      </w:r>
      <w:r w:rsidR="006C3E90" w:rsidRPr="003726FC">
        <w:rPr>
          <w:rFonts w:asciiTheme="minorEastAsia" w:eastAsiaTheme="minorEastAsia" w:hAnsiTheme="minorEastAsia" w:hint="eastAsia"/>
          <w:color w:val="auto"/>
          <w:sz w:val="21"/>
          <w:szCs w:val="21"/>
        </w:rPr>
        <w:t>×２室</w:t>
      </w:r>
      <w:r w:rsidR="00DE4EC1" w:rsidRPr="003726FC">
        <w:rPr>
          <w:rFonts w:asciiTheme="minorEastAsia" w:eastAsiaTheme="minorEastAsia" w:hAnsiTheme="minorEastAsia" w:hint="eastAsia"/>
          <w:color w:val="auto"/>
          <w:sz w:val="21"/>
          <w:szCs w:val="21"/>
        </w:rPr>
        <w:t xml:space="preserve">　各室の面積は23㎥以上とする。）</w:t>
      </w:r>
    </w:p>
    <w:p w14:paraId="7B554B8B" w14:textId="77777777" w:rsidR="00D835CE" w:rsidRPr="003726FC" w:rsidRDefault="00D835CE" w:rsidP="00D835CE">
      <w:pPr>
        <w:pStyle w:val="Default"/>
        <w:spacing w:line="400" w:lineRule="exact"/>
        <w:ind w:leftChars="500" w:left="1050"/>
        <w:rPr>
          <w:rFonts w:hAnsi="ＭＳ 明朝"/>
          <w:color w:val="auto"/>
          <w:sz w:val="21"/>
          <w:szCs w:val="21"/>
        </w:rPr>
      </w:pPr>
      <w:r w:rsidRPr="003726FC">
        <w:rPr>
          <w:rFonts w:hAnsi="ＭＳ 明朝" w:hint="eastAsia"/>
          <w:color w:val="auto"/>
          <w:sz w:val="21"/>
          <w:szCs w:val="21"/>
        </w:rPr>
        <w:t>（１）二重扉等で逸</w:t>
      </w:r>
      <w:r w:rsidRPr="003726FC">
        <w:rPr>
          <w:rFonts w:ascii="Microsoft JhengHei" w:eastAsia="Microsoft JhengHei" w:hAnsi="Microsoft JhengHei" w:cs="Microsoft JhengHei" w:hint="eastAsia"/>
          <w:color w:val="auto"/>
          <w:sz w:val="21"/>
          <w:szCs w:val="21"/>
        </w:rPr>
        <w:t>⾛</w:t>
      </w:r>
      <w:r w:rsidRPr="003726FC">
        <w:rPr>
          <w:rFonts w:hAnsi="ＭＳ 明朝" w:hint="eastAsia"/>
          <w:color w:val="auto"/>
          <w:sz w:val="21"/>
          <w:szCs w:val="21"/>
        </w:rPr>
        <w:t>を防止し、鳴き声が響かないような構造とする。</w:t>
      </w:r>
    </w:p>
    <w:p w14:paraId="124019B2" w14:textId="6B11333B" w:rsidR="00D835CE" w:rsidRPr="003726FC" w:rsidRDefault="00D835CE" w:rsidP="00D835CE">
      <w:pPr>
        <w:pStyle w:val="Default"/>
        <w:spacing w:line="400" w:lineRule="exact"/>
        <w:ind w:firstLineChars="500" w:firstLine="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（２）手洗いを設置する。</w:t>
      </w:r>
    </w:p>
    <w:p w14:paraId="4026816E" w14:textId="77777777"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（３）各室に常夜灯を設置する。</w:t>
      </w:r>
    </w:p>
    <w:p w14:paraId="2040228B" w14:textId="77777777" w:rsidR="00D835CE" w:rsidRPr="003726FC" w:rsidRDefault="00D835CE" w:rsidP="00D835CE">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（４）床は水洗いができる仕様とし、床排水を行う。</w:t>
      </w:r>
    </w:p>
    <w:p w14:paraId="010F242B" w14:textId="255AE370" w:rsidR="00CE13F5" w:rsidRPr="003726FC" w:rsidRDefault="00694FF5" w:rsidP="004C7286">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（５）</w:t>
      </w:r>
      <w:r w:rsidR="004C7286" w:rsidRPr="003726FC">
        <w:rPr>
          <w:rFonts w:asciiTheme="minorEastAsia" w:eastAsiaTheme="minorEastAsia" w:hAnsiTheme="minorEastAsia" w:hint="eastAsia"/>
          <w:color w:val="auto"/>
          <w:sz w:val="21"/>
          <w:szCs w:val="21"/>
        </w:rPr>
        <w:t>窓について、動物による損耗を防ぐため、室内側にカーテン・ブラインド及びガラスフィルムは設置しないこととする。</w:t>
      </w:r>
    </w:p>
    <w:p w14:paraId="242975A2" w14:textId="3F410CDF" w:rsidR="004C7286" w:rsidRPr="003726FC" w:rsidRDefault="004C7286" w:rsidP="004C7286">
      <w:pPr>
        <w:pStyle w:val="Default"/>
        <w:spacing w:line="400" w:lineRule="exact"/>
        <w:ind w:leftChars="500" w:left="1680"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 xml:space="preserve">　　　また、室</w:t>
      </w:r>
      <w:r w:rsidR="0031738E" w:rsidRPr="003726FC">
        <w:rPr>
          <w:rFonts w:asciiTheme="minorEastAsia" w:eastAsiaTheme="minorEastAsia" w:hAnsiTheme="minorEastAsia" w:hint="eastAsia"/>
          <w:color w:val="auto"/>
          <w:sz w:val="21"/>
          <w:szCs w:val="21"/>
        </w:rPr>
        <w:t>内</w:t>
      </w:r>
      <w:r w:rsidRPr="003726FC">
        <w:rPr>
          <w:rFonts w:asciiTheme="minorEastAsia" w:eastAsiaTheme="minorEastAsia" w:hAnsiTheme="minorEastAsia" w:hint="eastAsia"/>
          <w:color w:val="auto"/>
          <w:sz w:val="21"/>
          <w:szCs w:val="21"/>
        </w:rPr>
        <w:t>の急激な温度変化を防ぐため、日差しに対して十分配慮する。</w:t>
      </w:r>
    </w:p>
    <w:p w14:paraId="31D977AC" w14:textId="68B6B186" w:rsidR="00257773" w:rsidRPr="003726FC" w:rsidRDefault="00257773" w:rsidP="005512CA">
      <w:pPr>
        <w:pStyle w:val="Default"/>
        <w:spacing w:line="400" w:lineRule="exact"/>
        <w:ind w:leftChars="500" w:left="1050"/>
        <w:rPr>
          <w:rFonts w:asciiTheme="minorEastAsia" w:eastAsiaTheme="minorEastAsia" w:hAnsiTheme="minorEastAsia"/>
          <w:color w:val="auto"/>
          <w:sz w:val="21"/>
          <w:szCs w:val="21"/>
        </w:rPr>
      </w:pPr>
    </w:p>
    <w:p w14:paraId="157CCBAB" w14:textId="77777777" w:rsidR="003707BD" w:rsidRPr="003726FC" w:rsidRDefault="003707BD" w:rsidP="0065587C">
      <w:pPr>
        <w:pStyle w:val="Default"/>
        <w:spacing w:line="400" w:lineRule="exact"/>
        <w:ind w:firstLineChars="200" w:firstLine="420"/>
        <w:rPr>
          <w:rFonts w:asciiTheme="minorEastAsia" w:eastAsiaTheme="minorEastAsia" w:hAnsiTheme="minorEastAsia"/>
          <w:color w:val="auto"/>
          <w:sz w:val="21"/>
          <w:szCs w:val="21"/>
        </w:rPr>
      </w:pPr>
    </w:p>
    <w:p w14:paraId="0D436A4F" w14:textId="487ACE62" w:rsidR="00D17550" w:rsidRPr="003726FC" w:rsidRDefault="00D17550" w:rsidP="0065587C">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●その他の</w:t>
      </w:r>
      <w:r w:rsidR="00922D2E" w:rsidRPr="003726FC">
        <w:rPr>
          <w:rFonts w:asciiTheme="minorEastAsia" w:eastAsiaTheme="minorEastAsia" w:hAnsiTheme="minorEastAsia" w:hint="eastAsia"/>
          <w:color w:val="auto"/>
          <w:sz w:val="21"/>
          <w:szCs w:val="21"/>
        </w:rPr>
        <w:t>屋内附帯</w:t>
      </w:r>
      <w:r w:rsidRPr="003726FC">
        <w:rPr>
          <w:rFonts w:asciiTheme="minorEastAsia" w:eastAsiaTheme="minorEastAsia" w:hAnsiTheme="minorEastAsia" w:hint="eastAsia"/>
          <w:color w:val="auto"/>
          <w:sz w:val="21"/>
          <w:szCs w:val="21"/>
        </w:rPr>
        <w:t xml:space="preserve">設備 </w:t>
      </w:r>
    </w:p>
    <w:p w14:paraId="2B093FFB" w14:textId="1A984A55" w:rsidR="005E3C3D" w:rsidRPr="003726FC" w:rsidRDefault="00D17550" w:rsidP="00A264A2">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・災害用備蓄</w:t>
      </w:r>
      <w:r w:rsidR="00134762" w:rsidRPr="003726FC">
        <w:rPr>
          <w:rFonts w:asciiTheme="minorEastAsia" w:eastAsiaTheme="minorEastAsia" w:hAnsiTheme="minorEastAsia" w:hint="eastAsia"/>
          <w:color w:val="auto"/>
          <w:sz w:val="21"/>
          <w:szCs w:val="21"/>
        </w:rPr>
        <w:t>場所</w:t>
      </w:r>
    </w:p>
    <w:p w14:paraId="3B9CDC94" w14:textId="18D0C206" w:rsidR="00DE25E1" w:rsidRPr="003726FC" w:rsidRDefault="00DE25E1" w:rsidP="005512C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2C3EC4" w:rsidRPr="003726FC">
        <w:rPr>
          <w:rFonts w:asciiTheme="minorEastAsia" w:eastAsiaTheme="minorEastAsia" w:hAnsiTheme="minorEastAsia" w:hint="eastAsia"/>
          <w:color w:val="auto"/>
          <w:sz w:val="21"/>
          <w:szCs w:val="21"/>
        </w:rPr>
        <w:t>備蓄用のフード等の資材</w:t>
      </w:r>
      <w:r w:rsidR="00D17550" w:rsidRPr="003726FC">
        <w:rPr>
          <w:rFonts w:asciiTheme="minorEastAsia" w:eastAsiaTheme="minorEastAsia" w:hAnsiTheme="minorEastAsia" w:hint="eastAsia"/>
          <w:color w:val="auto"/>
          <w:sz w:val="21"/>
          <w:szCs w:val="21"/>
        </w:rPr>
        <w:t>を保管</w:t>
      </w:r>
      <w:r w:rsidR="0065587C" w:rsidRPr="003726FC">
        <w:rPr>
          <w:rFonts w:asciiTheme="minorEastAsia" w:eastAsiaTheme="minorEastAsia" w:hAnsiTheme="minorEastAsia" w:hint="eastAsia"/>
          <w:color w:val="auto"/>
          <w:sz w:val="21"/>
          <w:szCs w:val="21"/>
        </w:rPr>
        <w:t>する</w:t>
      </w:r>
      <w:r w:rsidR="00A82A04" w:rsidRPr="003726FC">
        <w:rPr>
          <w:rFonts w:asciiTheme="minorEastAsia" w:eastAsiaTheme="minorEastAsia" w:hAnsiTheme="minorEastAsia" w:hint="eastAsia"/>
          <w:color w:val="auto"/>
          <w:sz w:val="21"/>
          <w:szCs w:val="21"/>
        </w:rPr>
        <w:t>（</w:t>
      </w:r>
      <w:r w:rsidR="00672F16" w:rsidRPr="003726FC">
        <w:rPr>
          <w:rFonts w:asciiTheme="minorEastAsia" w:eastAsiaTheme="minorEastAsia" w:hAnsiTheme="minorEastAsia" w:hint="eastAsia"/>
          <w:color w:val="auto"/>
          <w:sz w:val="21"/>
          <w:szCs w:val="21"/>
        </w:rPr>
        <w:t>容量</w:t>
      </w:r>
      <w:r w:rsidR="00D835CE" w:rsidRPr="003726FC">
        <w:rPr>
          <w:rFonts w:asciiTheme="minorEastAsia" w:eastAsiaTheme="minorEastAsia" w:hAnsiTheme="minorEastAsia" w:hint="eastAsia"/>
          <w:color w:val="auto"/>
          <w:sz w:val="21"/>
          <w:szCs w:val="21"/>
        </w:rPr>
        <w:t>12</w:t>
      </w:r>
      <w:r w:rsidR="00A82A04" w:rsidRPr="003726FC">
        <w:rPr>
          <w:rFonts w:asciiTheme="minorEastAsia" w:eastAsiaTheme="minorEastAsia" w:hAnsiTheme="minorEastAsia" w:hint="eastAsia"/>
          <w:color w:val="auto"/>
          <w:sz w:val="21"/>
          <w:szCs w:val="21"/>
        </w:rPr>
        <w:t>ｍ３程度）</w:t>
      </w:r>
      <w:r w:rsidR="0065587C" w:rsidRPr="003726FC">
        <w:rPr>
          <w:rFonts w:asciiTheme="minorEastAsia" w:eastAsiaTheme="minorEastAsia" w:hAnsiTheme="minorEastAsia" w:hint="eastAsia"/>
          <w:color w:val="auto"/>
          <w:sz w:val="21"/>
          <w:szCs w:val="21"/>
        </w:rPr>
        <w:t>。</w:t>
      </w:r>
    </w:p>
    <w:p w14:paraId="05569E26" w14:textId="1C1FCDAB" w:rsidR="00DE25E1" w:rsidRPr="003726FC" w:rsidRDefault="00DE25E1" w:rsidP="005512C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A264A2" w:rsidRPr="003726FC">
        <w:rPr>
          <w:rFonts w:asciiTheme="minorEastAsia" w:eastAsiaTheme="minorEastAsia" w:hAnsiTheme="minorEastAsia" w:hint="eastAsia"/>
          <w:color w:val="auto"/>
          <w:sz w:val="21"/>
          <w:szCs w:val="21"/>
        </w:rPr>
        <w:t>屋内に収納</w:t>
      </w:r>
      <w:r w:rsidR="00497F9A" w:rsidRPr="003726FC">
        <w:rPr>
          <w:rFonts w:asciiTheme="minorEastAsia" w:eastAsiaTheme="minorEastAsia" w:hAnsiTheme="minorEastAsia" w:hint="eastAsia"/>
          <w:color w:val="auto"/>
          <w:sz w:val="21"/>
          <w:szCs w:val="21"/>
        </w:rPr>
        <w:t>棚を設置するスペース</w:t>
      </w:r>
      <w:r w:rsidR="00A264A2" w:rsidRPr="003726FC">
        <w:rPr>
          <w:rFonts w:asciiTheme="minorEastAsia" w:eastAsiaTheme="minorEastAsia" w:hAnsiTheme="minorEastAsia" w:hint="eastAsia"/>
          <w:color w:val="auto"/>
          <w:sz w:val="21"/>
          <w:szCs w:val="21"/>
        </w:rPr>
        <w:t>を確保する。</w:t>
      </w:r>
    </w:p>
    <w:p w14:paraId="6E52020F" w14:textId="6DB6821F" w:rsidR="00D17550" w:rsidRPr="003726FC" w:rsidRDefault="00DE25E1" w:rsidP="005512CA">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922D2E" w:rsidRPr="003726FC">
        <w:rPr>
          <w:rFonts w:asciiTheme="minorEastAsia" w:eastAsiaTheme="minorEastAsia" w:hAnsiTheme="minorEastAsia" w:hint="eastAsia"/>
          <w:color w:val="auto"/>
          <w:sz w:val="21"/>
          <w:szCs w:val="21"/>
        </w:rPr>
        <w:t>建物内に</w:t>
      </w:r>
      <w:r w:rsidR="00C26711" w:rsidRPr="003726FC">
        <w:rPr>
          <w:rFonts w:asciiTheme="minorEastAsia" w:eastAsiaTheme="minorEastAsia" w:hAnsiTheme="minorEastAsia" w:hint="eastAsia"/>
          <w:color w:val="auto"/>
          <w:sz w:val="21"/>
          <w:szCs w:val="21"/>
        </w:rPr>
        <w:t>分散配置可能とする。</w:t>
      </w:r>
    </w:p>
    <w:p w14:paraId="428F8DE2" w14:textId="2F8F12FC" w:rsidR="00922D2E" w:rsidRPr="003726FC" w:rsidRDefault="00922D2E" w:rsidP="00922D2E">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●その他の屋外附帯設備</w:t>
      </w:r>
    </w:p>
    <w:p w14:paraId="5B25DD7A" w14:textId="5B209C45" w:rsidR="00D17550" w:rsidRPr="003726FC" w:rsidRDefault="00D17550" w:rsidP="0038309D">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FE7E01" w:rsidRPr="003726FC">
        <w:rPr>
          <w:rFonts w:asciiTheme="minorEastAsia" w:eastAsiaTheme="minorEastAsia" w:hAnsiTheme="minorEastAsia" w:hint="eastAsia"/>
          <w:color w:val="auto"/>
          <w:sz w:val="21"/>
          <w:szCs w:val="21"/>
        </w:rPr>
        <w:t>キュービクル</w:t>
      </w:r>
      <w:r w:rsidRPr="003726FC">
        <w:rPr>
          <w:rFonts w:asciiTheme="minorEastAsia" w:eastAsiaTheme="minorEastAsia" w:hAnsiTheme="minorEastAsia" w:hint="eastAsia"/>
          <w:color w:val="auto"/>
          <w:sz w:val="21"/>
          <w:szCs w:val="21"/>
        </w:rPr>
        <w:t>、</w:t>
      </w:r>
      <w:r w:rsidR="002D7098" w:rsidRPr="003726FC">
        <w:rPr>
          <w:rFonts w:asciiTheme="minorEastAsia" w:eastAsiaTheme="minorEastAsia" w:hAnsiTheme="minorEastAsia" w:hint="eastAsia"/>
          <w:color w:val="auto"/>
          <w:sz w:val="21"/>
          <w:szCs w:val="21"/>
        </w:rPr>
        <w:t>井戸、</w:t>
      </w:r>
      <w:r w:rsidRPr="003726FC">
        <w:rPr>
          <w:rFonts w:asciiTheme="minorEastAsia" w:eastAsiaTheme="minorEastAsia" w:hAnsiTheme="minorEastAsia" w:hint="eastAsia"/>
          <w:color w:val="auto"/>
          <w:sz w:val="21"/>
          <w:szCs w:val="21"/>
        </w:rPr>
        <w:t>受水槽</w:t>
      </w:r>
      <w:r w:rsidR="002D7098" w:rsidRPr="003726FC">
        <w:rPr>
          <w:rFonts w:asciiTheme="minorEastAsia" w:eastAsiaTheme="minorEastAsia" w:hAnsiTheme="minorEastAsia" w:hint="eastAsia"/>
          <w:color w:val="auto"/>
          <w:sz w:val="21"/>
          <w:szCs w:val="21"/>
        </w:rPr>
        <w:t>（ポンプ室付）、滅菌装置</w:t>
      </w:r>
      <w:r w:rsidR="0038309D" w:rsidRPr="003726FC">
        <w:rPr>
          <w:rFonts w:asciiTheme="minorEastAsia" w:eastAsiaTheme="minorEastAsia" w:hAnsiTheme="minorEastAsia" w:hint="eastAsia"/>
          <w:color w:val="auto"/>
          <w:sz w:val="21"/>
          <w:szCs w:val="21"/>
        </w:rPr>
        <w:t>、屋外</w:t>
      </w:r>
      <w:r w:rsidR="00B61B28" w:rsidRPr="003726FC">
        <w:rPr>
          <w:rFonts w:asciiTheme="minorEastAsia" w:eastAsiaTheme="minorEastAsia" w:hAnsiTheme="minorEastAsia" w:hint="eastAsia"/>
          <w:color w:val="auto"/>
          <w:sz w:val="21"/>
          <w:szCs w:val="21"/>
        </w:rPr>
        <w:t>水栓</w:t>
      </w:r>
      <w:r w:rsidR="00D07584" w:rsidRPr="003726FC">
        <w:rPr>
          <w:rFonts w:asciiTheme="minorEastAsia" w:eastAsiaTheme="minorEastAsia" w:hAnsiTheme="minorEastAsia" w:hint="eastAsia"/>
          <w:color w:val="auto"/>
          <w:sz w:val="21"/>
          <w:szCs w:val="21"/>
        </w:rPr>
        <w:t>及び浄化槽</w:t>
      </w:r>
      <w:r w:rsidRPr="003726FC">
        <w:rPr>
          <w:rFonts w:asciiTheme="minorEastAsia" w:eastAsiaTheme="minorEastAsia" w:hAnsiTheme="minorEastAsia" w:hint="eastAsia"/>
          <w:color w:val="auto"/>
          <w:sz w:val="21"/>
          <w:szCs w:val="21"/>
        </w:rPr>
        <w:t>等</w:t>
      </w:r>
    </w:p>
    <w:p w14:paraId="49F7FAFE" w14:textId="1891EBDA" w:rsidR="00772E8E" w:rsidRPr="003726FC" w:rsidRDefault="00772E8E" w:rsidP="0038309D">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・キュービクル用フェンス（フェンス内にキュービクル及び太陽光設備のパワコンを設置）</w:t>
      </w:r>
    </w:p>
    <w:p w14:paraId="574468A1" w14:textId="2E20E1E1" w:rsidR="00772E8E" w:rsidRPr="003726FC" w:rsidRDefault="00772E8E" w:rsidP="0038309D">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64EBE" w:rsidRPr="003726FC">
        <w:rPr>
          <w:rFonts w:asciiTheme="minorEastAsia" w:eastAsiaTheme="minorEastAsia" w:hAnsiTheme="minorEastAsia" w:hint="eastAsia"/>
          <w:color w:val="auto"/>
          <w:sz w:val="21"/>
          <w:szCs w:val="21"/>
        </w:rPr>
        <w:t>キュービクル及び</w:t>
      </w:r>
      <w:r w:rsidRPr="003726FC">
        <w:rPr>
          <w:rFonts w:asciiTheme="minorEastAsia" w:eastAsiaTheme="minorEastAsia" w:hAnsiTheme="minorEastAsia" w:hint="eastAsia"/>
          <w:color w:val="auto"/>
          <w:sz w:val="21"/>
          <w:szCs w:val="21"/>
        </w:rPr>
        <w:t>太陽光設備のパワコン用基礎を設置</w:t>
      </w:r>
    </w:p>
    <w:p w14:paraId="2E33B571" w14:textId="2135BD0B" w:rsidR="00AB401A" w:rsidRPr="003726FC" w:rsidRDefault="00D17550" w:rsidP="00AB401A">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・利用者駐車場</w:t>
      </w:r>
      <w:r w:rsidR="00567796" w:rsidRPr="003726FC">
        <w:rPr>
          <w:rFonts w:asciiTheme="minorEastAsia" w:eastAsiaTheme="minorEastAsia" w:hAnsiTheme="minorEastAsia" w:hint="eastAsia"/>
          <w:color w:val="auto"/>
          <w:sz w:val="21"/>
          <w:szCs w:val="21"/>
        </w:rPr>
        <w:t>３０台</w:t>
      </w:r>
      <w:r w:rsidR="00FE7E01" w:rsidRPr="003726FC">
        <w:rPr>
          <w:rFonts w:asciiTheme="minorEastAsia" w:eastAsiaTheme="minorEastAsia" w:hAnsiTheme="minorEastAsia" w:hint="eastAsia"/>
          <w:color w:val="auto"/>
          <w:sz w:val="21"/>
          <w:szCs w:val="21"/>
        </w:rPr>
        <w:t>（多目的駐車場×１台含む</w:t>
      </w:r>
      <w:r w:rsidR="00D835CE" w:rsidRPr="003726FC">
        <w:rPr>
          <w:rFonts w:asciiTheme="minorEastAsia" w:eastAsiaTheme="minorEastAsia" w:hAnsiTheme="minorEastAsia" w:hint="eastAsia"/>
          <w:color w:val="auto"/>
          <w:sz w:val="21"/>
          <w:szCs w:val="21"/>
        </w:rPr>
        <w:t xml:space="preserve">　エントランスからの動線を考慮し適切な位置に配置すること。</w:t>
      </w:r>
      <w:r w:rsidR="00FE7E01" w:rsidRPr="003726FC">
        <w:rPr>
          <w:rFonts w:asciiTheme="minorEastAsia" w:eastAsiaTheme="minorEastAsia" w:hAnsiTheme="minorEastAsia" w:hint="eastAsia"/>
          <w:color w:val="auto"/>
          <w:sz w:val="21"/>
          <w:szCs w:val="21"/>
        </w:rPr>
        <w:t>）</w:t>
      </w:r>
      <w:r w:rsidR="00567796" w:rsidRPr="003726FC">
        <w:rPr>
          <w:rFonts w:asciiTheme="minorEastAsia" w:eastAsiaTheme="minorEastAsia" w:hAnsiTheme="minorEastAsia" w:hint="eastAsia"/>
          <w:color w:val="auto"/>
          <w:sz w:val="21"/>
          <w:szCs w:val="21"/>
        </w:rPr>
        <w:t>、駐輪場</w:t>
      </w:r>
      <w:r w:rsidR="00AB401A" w:rsidRPr="003726FC">
        <w:rPr>
          <w:rFonts w:asciiTheme="minorEastAsia" w:eastAsiaTheme="minorEastAsia" w:hAnsiTheme="minorEastAsia" w:hint="eastAsia"/>
          <w:color w:val="auto"/>
          <w:sz w:val="21"/>
          <w:szCs w:val="21"/>
        </w:rPr>
        <w:t>（</w:t>
      </w:r>
      <w:r w:rsidR="00567796" w:rsidRPr="003726FC">
        <w:rPr>
          <w:rFonts w:asciiTheme="minorEastAsia" w:eastAsiaTheme="minorEastAsia" w:hAnsiTheme="minorEastAsia" w:hint="eastAsia"/>
          <w:color w:val="auto"/>
          <w:sz w:val="21"/>
          <w:szCs w:val="21"/>
        </w:rPr>
        <w:t>バイク３台・自転車５台</w:t>
      </w:r>
      <w:r w:rsidR="00AB401A" w:rsidRPr="003726FC">
        <w:rPr>
          <w:rFonts w:asciiTheme="minorEastAsia" w:eastAsiaTheme="minorEastAsia" w:hAnsiTheme="minorEastAsia" w:hint="eastAsia"/>
          <w:color w:val="auto"/>
          <w:sz w:val="21"/>
          <w:szCs w:val="21"/>
        </w:rPr>
        <w:t>以上）</w:t>
      </w:r>
    </w:p>
    <w:p w14:paraId="1D5D3859" w14:textId="2F194916" w:rsidR="004637AB" w:rsidRPr="003726FC" w:rsidRDefault="004637AB" w:rsidP="004637AB">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建物完成後、</w:t>
      </w:r>
      <w:r w:rsidR="00AB5E02" w:rsidRPr="003726FC">
        <w:rPr>
          <w:rFonts w:asciiTheme="minorEastAsia" w:eastAsiaTheme="minorEastAsia" w:hAnsiTheme="minorEastAsia" w:hint="eastAsia"/>
          <w:color w:val="auto"/>
          <w:sz w:val="21"/>
          <w:szCs w:val="21"/>
        </w:rPr>
        <w:t>PPA等により</w:t>
      </w:r>
      <w:r w:rsidRPr="003726FC">
        <w:rPr>
          <w:rFonts w:asciiTheme="minorEastAsia" w:eastAsiaTheme="minorEastAsia" w:hAnsiTheme="minorEastAsia" w:hint="eastAsia"/>
          <w:color w:val="auto"/>
          <w:sz w:val="21"/>
          <w:szCs w:val="21"/>
        </w:rPr>
        <w:t>別途工事にてV2</w:t>
      </w:r>
      <w:r w:rsidR="00AA77A9" w:rsidRPr="003726FC">
        <w:rPr>
          <w:rFonts w:asciiTheme="minorEastAsia" w:eastAsiaTheme="minorEastAsia" w:hAnsiTheme="minorEastAsia" w:hint="eastAsia"/>
          <w:color w:val="auto"/>
          <w:sz w:val="21"/>
          <w:szCs w:val="21"/>
        </w:rPr>
        <w:t>X</w:t>
      </w:r>
      <w:r w:rsidR="006C3E4C" w:rsidRPr="003726FC">
        <w:rPr>
          <w:rFonts w:asciiTheme="minorEastAsia" w:eastAsiaTheme="minorEastAsia" w:hAnsiTheme="minorEastAsia" w:hint="eastAsia"/>
          <w:color w:val="auto"/>
          <w:sz w:val="21"/>
          <w:szCs w:val="21"/>
        </w:rPr>
        <w:t>設備</w:t>
      </w:r>
      <w:r w:rsidRPr="003726FC">
        <w:rPr>
          <w:rFonts w:asciiTheme="minorEastAsia" w:eastAsiaTheme="minorEastAsia" w:hAnsiTheme="minorEastAsia" w:hint="eastAsia"/>
          <w:color w:val="auto"/>
          <w:sz w:val="21"/>
          <w:szCs w:val="21"/>
        </w:rPr>
        <w:t>を駐車場内</w:t>
      </w:r>
      <w:r w:rsidR="00AA77A9" w:rsidRPr="003726FC">
        <w:rPr>
          <w:rFonts w:asciiTheme="minorEastAsia" w:eastAsiaTheme="minorEastAsia" w:hAnsiTheme="minorEastAsia" w:hint="eastAsia"/>
          <w:color w:val="auto"/>
          <w:sz w:val="21"/>
          <w:szCs w:val="21"/>
        </w:rPr>
        <w:t>等</w:t>
      </w:r>
      <w:r w:rsidRPr="003726FC">
        <w:rPr>
          <w:rFonts w:asciiTheme="minorEastAsia" w:eastAsiaTheme="minorEastAsia" w:hAnsiTheme="minorEastAsia" w:hint="eastAsia"/>
          <w:color w:val="auto"/>
          <w:sz w:val="21"/>
          <w:szCs w:val="21"/>
        </w:rPr>
        <w:t>に1</w:t>
      </w:r>
      <w:r w:rsidR="000E288C" w:rsidRPr="003726FC">
        <w:rPr>
          <w:rFonts w:asciiTheme="minorEastAsia" w:eastAsiaTheme="minorEastAsia" w:hAnsiTheme="minorEastAsia" w:hint="eastAsia"/>
          <w:color w:val="auto"/>
          <w:sz w:val="21"/>
          <w:szCs w:val="21"/>
        </w:rPr>
        <w:t>～2</w:t>
      </w:r>
      <w:r w:rsidRPr="003726FC">
        <w:rPr>
          <w:rFonts w:asciiTheme="minorEastAsia" w:eastAsiaTheme="minorEastAsia" w:hAnsiTheme="minorEastAsia" w:hint="eastAsia"/>
          <w:color w:val="auto"/>
          <w:sz w:val="21"/>
          <w:szCs w:val="21"/>
        </w:rPr>
        <w:t>台設置する</w:t>
      </w:r>
      <w:r w:rsidR="00AB5E02" w:rsidRPr="003726FC">
        <w:rPr>
          <w:rFonts w:asciiTheme="minorEastAsia" w:eastAsiaTheme="minorEastAsia" w:hAnsiTheme="minorEastAsia" w:hint="eastAsia"/>
          <w:color w:val="auto"/>
          <w:sz w:val="21"/>
          <w:szCs w:val="21"/>
        </w:rPr>
        <w:t>予定である</w:t>
      </w:r>
      <w:r w:rsidRPr="003726FC">
        <w:rPr>
          <w:rFonts w:asciiTheme="minorEastAsia" w:eastAsiaTheme="minorEastAsia" w:hAnsiTheme="minorEastAsia" w:hint="eastAsia"/>
          <w:color w:val="auto"/>
          <w:sz w:val="21"/>
          <w:szCs w:val="21"/>
        </w:rPr>
        <w:t>。</w:t>
      </w:r>
    </w:p>
    <w:p w14:paraId="4FA66DB5" w14:textId="7815AE46" w:rsidR="004637AB" w:rsidRPr="003726FC" w:rsidRDefault="004637AB" w:rsidP="00AB5E02">
      <w:pPr>
        <w:pStyle w:val="Default"/>
        <w:spacing w:line="400" w:lineRule="exact"/>
        <w:ind w:leftChars="500" w:left="105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配置計画を行い、必要に応じてスタンド基礎等を設置すること。</w:t>
      </w:r>
    </w:p>
    <w:p w14:paraId="1A09A1F5" w14:textId="3719C46A" w:rsidR="000E288C" w:rsidRPr="003726FC" w:rsidRDefault="000E288C" w:rsidP="004637AB">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V2X設備の設置台数等の詳細については、設計期間中に発注者と設置業者が協議を行い決定するため、設計に反映させること。</w:t>
      </w:r>
    </w:p>
    <w:p w14:paraId="12514B5B" w14:textId="1D469829" w:rsidR="0052223E" w:rsidRPr="003726FC" w:rsidRDefault="00D17550" w:rsidP="0052223E">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4143B" w:rsidRPr="003726FC">
        <w:rPr>
          <w:rFonts w:asciiTheme="minorEastAsia" w:eastAsiaTheme="minorEastAsia" w:hAnsiTheme="minorEastAsia" w:hint="eastAsia"/>
          <w:color w:val="auto"/>
          <w:sz w:val="21"/>
          <w:szCs w:val="21"/>
        </w:rPr>
        <w:t>屋外</w:t>
      </w:r>
      <w:r w:rsidRPr="003726FC">
        <w:rPr>
          <w:rFonts w:asciiTheme="minorEastAsia" w:eastAsiaTheme="minorEastAsia" w:hAnsiTheme="minorEastAsia" w:hint="eastAsia"/>
          <w:color w:val="auto"/>
          <w:sz w:val="21"/>
          <w:szCs w:val="21"/>
        </w:rPr>
        <w:t>ドッグラン</w:t>
      </w:r>
      <w:r w:rsidR="0052223E" w:rsidRPr="003726FC">
        <w:rPr>
          <w:rFonts w:asciiTheme="minorEastAsia" w:eastAsiaTheme="minorEastAsia" w:hAnsiTheme="minorEastAsia"/>
          <w:color w:val="auto"/>
          <w:sz w:val="21"/>
          <w:szCs w:val="21"/>
        </w:rPr>
        <w:t>（800㎡程度）</w:t>
      </w:r>
    </w:p>
    <w:p w14:paraId="7C891BBA" w14:textId="3CBAABEE" w:rsidR="0052223E" w:rsidRPr="003726FC" w:rsidRDefault="0052223E"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高さ</w:t>
      </w:r>
      <w:r w:rsidR="003C441D" w:rsidRPr="003726FC">
        <w:rPr>
          <w:rFonts w:asciiTheme="minorEastAsia" w:eastAsiaTheme="minorEastAsia" w:hAnsiTheme="minorEastAsia" w:hint="eastAsia"/>
          <w:color w:val="auto"/>
          <w:sz w:val="21"/>
          <w:szCs w:val="21"/>
        </w:rPr>
        <w:t>2000</w:t>
      </w:r>
      <w:r w:rsidRPr="003726FC">
        <w:rPr>
          <w:rFonts w:asciiTheme="minorEastAsia" w:eastAsiaTheme="minorEastAsia" w:hAnsiTheme="minorEastAsia" w:hint="eastAsia"/>
          <w:color w:val="auto"/>
          <w:sz w:val="21"/>
          <w:szCs w:val="21"/>
        </w:rPr>
        <w:t>㎜以上の</w:t>
      </w:r>
      <w:r w:rsidR="003C441D" w:rsidRPr="003726FC">
        <w:rPr>
          <w:rFonts w:asciiTheme="minorEastAsia" w:eastAsiaTheme="minorEastAsia" w:hAnsiTheme="minorEastAsia" w:hint="eastAsia"/>
          <w:color w:val="auto"/>
          <w:sz w:val="21"/>
          <w:szCs w:val="21"/>
        </w:rPr>
        <w:t>メッシュ</w:t>
      </w:r>
      <w:r w:rsidRPr="003726FC">
        <w:rPr>
          <w:rFonts w:asciiTheme="minorEastAsia" w:eastAsiaTheme="minorEastAsia" w:hAnsiTheme="minorEastAsia" w:hint="eastAsia"/>
          <w:color w:val="auto"/>
          <w:sz w:val="21"/>
          <w:szCs w:val="21"/>
        </w:rPr>
        <w:t>フェンスで囲うこと。</w:t>
      </w:r>
    </w:p>
    <w:p w14:paraId="40063657" w14:textId="0E5018C7" w:rsidR="003C441D" w:rsidRPr="003726FC" w:rsidRDefault="003C441D"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メッシュフェンスには2重扉を設置すること。また、外扉は施錠可能なものとすること。</w:t>
      </w:r>
    </w:p>
    <w:p w14:paraId="6F165AA6" w14:textId="6D481491" w:rsidR="003C441D" w:rsidRPr="003726FC" w:rsidRDefault="006945F6"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床は手入れが</w:t>
      </w:r>
      <w:r w:rsidR="008859CC" w:rsidRPr="003726FC">
        <w:rPr>
          <w:rFonts w:asciiTheme="minorEastAsia" w:eastAsiaTheme="minorEastAsia" w:hAnsiTheme="minorEastAsia" w:hint="eastAsia"/>
          <w:color w:val="auto"/>
          <w:sz w:val="21"/>
          <w:szCs w:val="21"/>
        </w:rPr>
        <w:t>容易</w:t>
      </w:r>
      <w:r w:rsidRPr="003726FC">
        <w:rPr>
          <w:rFonts w:asciiTheme="minorEastAsia" w:eastAsiaTheme="minorEastAsia" w:hAnsiTheme="minorEastAsia" w:hint="eastAsia"/>
          <w:color w:val="auto"/>
          <w:sz w:val="21"/>
          <w:szCs w:val="21"/>
        </w:rPr>
        <w:t>で劣化が少ない仕上とする</w:t>
      </w:r>
      <w:r w:rsidR="003C441D" w:rsidRPr="003726FC">
        <w:rPr>
          <w:rFonts w:asciiTheme="minorEastAsia" w:eastAsiaTheme="minorEastAsia" w:hAnsiTheme="minorEastAsia" w:hint="eastAsia"/>
          <w:color w:val="auto"/>
          <w:sz w:val="21"/>
          <w:szCs w:val="21"/>
        </w:rPr>
        <w:t>。</w:t>
      </w:r>
    </w:p>
    <w:p w14:paraId="22C02922" w14:textId="77CAD264" w:rsidR="003C441D" w:rsidRPr="003726FC" w:rsidRDefault="003C441D" w:rsidP="003C441D">
      <w:pPr>
        <w:pStyle w:val="Default"/>
        <w:numPr>
          <w:ilvl w:val="0"/>
          <w:numId w:val="29"/>
        </w:numPr>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ドッグラン付近に四阿を1か所</w:t>
      </w:r>
      <w:r w:rsidR="00600E99" w:rsidRPr="003726FC">
        <w:rPr>
          <w:rFonts w:asciiTheme="minorEastAsia" w:eastAsiaTheme="minorEastAsia" w:hAnsiTheme="minorEastAsia" w:hint="eastAsia"/>
          <w:color w:val="auto"/>
          <w:sz w:val="21"/>
          <w:szCs w:val="21"/>
        </w:rPr>
        <w:t>設置すること</w:t>
      </w:r>
      <w:r w:rsidRPr="003726FC">
        <w:rPr>
          <w:rFonts w:asciiTheme="minorEastAsia" w:eastAsiaTheme="minorEastAsia" w:hAnsiTheme="minorEastAsia" w:hint="eastAsia"/>
          <w:color w:val="auto"/>
          <w:sz w:val="21"/>
          <w:szCs w:val="21"/>
        </w:rPr>
        <w:t>。</w:t>
      </w:r>
      <w:r w:rsidR="00600E99" w:rsidRPr="003726FC">
        <w:rPr>
          <w:rFonts w:asciiTheme="minorEastAsia" w:eastAsiaTheme="minorEastAsia" w:hAnsiTheme="minorEastAsia" w:hint="eastAsia"/>
          <w:color w:val="auto"/>
          <w:sz w:val="21"/>
          <w:szCs w:val="21"/>
        </w:rPr>
        <w:t>また、テーブル付きベンチを1か所以上設置すること。</w:t>
      </w:r>
    </w:p>
    <w:p w14:paraId="05B7E2D3" w14:textId="1C2A4B57" w:rsidR="00D835CE" w:rsidRPr="003726FC" w:rsidRDefault="00D835CE" w:rsidP="00D835CE">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B85241" w:rsidRPr="003726FC">
        <w:rPr>
          <w:rFonts w:asciiTheme="minorEastAsia" w:eastAsiaTheme="minorEastAsia" w:hAnsiTheme="minorEastAsia" w:hint="eastAsia"/>
          <w:color w:val="auto"/>
          <w:sz w:val="21"/>
          <w:szCs w:val="21"/>
        </w:rPr>
        <w:t>掃除機や高圧洗浄機の使用のため、</w:t>
      </w:r>
      <w:r w:rsidRPr="003726FC">
        <w:rPr>
          <w:rFonts w:asciiTheme="minorEastAsia" w:eastAsiaTheme="minorEastAsia" w:hAnsiTheme="minorEastAsia" w:hint="eastAsia"/>
          <w:color w:val="auto"/>
          <w:sz w:val="21"/>
          <w:szCs w:val="21"/>
        </w:rPr>
        <w:t>建物屋外に電源コンセントを</w:t>
      </w:r>
      <w:r w:rsidR="00B85241" w:rsidRPr="003726FC">
        <w:rPr>
          <w:rFonts w:asciiTheme="minorEastAsia" w:eastAsiaTheme="minorEastAsia" w:hAnsiTheme="minorEastAsia" w:hint="eastAsia"/>
          <w:color w:val="auto"/>
          <w:sz w:val="21"/>
          <w:szCs w:val="21"/>
        </w:rPr>
        <w:t>2か所（100V単相）</w:t>
      </w:r>
      <w:r w:rsidRPr="003726FC">
        <w:rPr>
          <w:rFonts w:asciiTheme="minorEastAsia" w:eastAsiaTheme="minorEastAsia" w:hAnsiTheme="minorEastAsia" w:hint="eastAsia"/>
          <w:color w:val="auto"/>
          <w:sz w:val="21"/>
          <w:szCs w:val="21"/>
        </w:rPr>
        <w:t>設置する。</w:t>
      </w:r>
    </w:p>
    <w:p w14:paraId="7A8561DC" w14:textId="1CE22B7F" w:rsidR="00D835CE" w:rsidRPr="003726FC" w:rsidRDefault="00D835CE" w:rsidP="00777FC5">
      <w:pPr>
        <w:pStyle w:val="Default"/>
        <w:spacing w:line="400" w:lineRule="exact"/>
        <w:ind w:leftChars="400" w:left="105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・災害時の屋外動物保管を想定し、駐車場（施設南側）に利用可能な電源</w:t>
      </w:r>
      <w:r w:rsidR="00777FC5" w:rsidRPr="003726FC">
        <w:rPr>
          <w:rFonts w:asciiTheme="minorEastAsia" w:eastAsiaTheme="minorEastAsia" w:hAnsiTheme="minorEastAsia" w:hint="eastAsia"/>
          <w:color w:val="auto"/>
          <w:sz w:val="21"/>
          <w:szCs w:val="21"/>
        </w:rPr>
        <w:t>（100V</w:t>
      </w:r>
      <w:r w:rsidR="00B85241" w:rsidRPr="003726FC">
        <w:rPr>
          <w:rFonts w:asciiTheme="minorEastAsia" w:eastAsiaTheme="minorEastAsia" w:hAnsiTheme="minorEastAsia" w:hint="eastAsia"/>
          <w:color w:val="auto"/>
          <w:sz w:val="21"/>
          <w:szCs w:val="21"/>
        </w:rPr>
        <w:t>単相</w:t>
      </w:r>
      <w:r w:rsidR="00777FC5" w:rsidRPr="003726FC">
        <w:rPr>
          <w:rFonts w:asciiTheme="minorEastAsia" w:eastAsiaTheme="minorEastAsia" w:hAnsiTheme="minorEastAsia" w:hint="eastAsia"/>
          <w:color w:val="auto"/>
          <w:sz w:val="21"/>
          <w:szCs w:val="21"/>
        </w:rPr>
        <w:t xml:space="preserve">　2口コンセント）</w:t>
      </w:r>
      <w:r w:rsidRPr="003726FC">
        <w:rPr>
          <w:rFonts w:asciiTheme="minorEastAsia" w:eastAsiaTheme="minorEastAsia" w:hAnsiTheme="minorEastAsia" w:hint="eastAsia"/>
          <w:color w:val="auto"/>
          <w:sz w:val="21"/>
          <w:szCs w:val="21"/>
        </w:rPr>
        <w:t>及び</w:t>
      </w:r>
      <w:r w:rsidR="00777FC5" w:rsidRPr="003726FC">
        <w:rPr>
          <w:rFonts w:asciiTheme="minorEastAsia" w:eastAsiaTheme="minorEastAsia" w:hAnsiTheme="minorEastAsia" w:hint="eastAsia"/>
          <w:color w:val="auto"/>
          <w:sz w:val="21"/>
          <w:szCs w:val="21"/>
        </w:rPr>
        <w:t>屋外水栓柱</w:t>
      </w:r>
      <w:r w:rsidRPr="003726FC">
        <w:rPr>
          <w:rFonts w:asciiTheme="minorEastAsia" w:eastAsiaTheme="minorEastAsia" w:hAnsiTheme="minorEastAsia" w:hint="eastAsia"/>
          <w:color w:val="auto"/>
          <w:sz w:val="21"/>
          <w:szCs w:val="21"/>
        </w:rPr>
        <w:t>を</w:t>
      </w:r>
      <w:r w:rsidR="00777FC5" w:rsidRPr="003726FC">
        <w:rPr>
          <w:rFonts w:asciiTheme="minorEastAsia" w:eastAsiaTheme="minorEastAsia" w:hAnsiTheme="minorEastAsia" w:hint="eastAsia"/>
          <w:color w:val="auto"/>
          <w:sz w:val="21"/>
          <w:szCs w:val="21"/>
        </w:rPr>
        <w:t>各1か所</w:t>
      </w:r>
      <w:r w:rsidRPr="003726FC">
        <w:rPr>
          <w:rFonts w:asciiTheme="minorEastAsia" w:eastAsiaTheme="minorEastAsia" w:hAnsiTheme="minorEastAsia" w:hint="eastAsia"/>
          <w:color w:val="auto"/>
          <w:sz w:val="21"/>
          <w:szCs w:val="21"/>
        </w:rPr>
        <w:t>設置する。</w:t>
      </w:r>
    </w:p>
    <w:p w14:paraId="2518644C" w14:textId="06F93A02" w:rsidR="00C26711" w:rsidRPr="003726FC" w:rsidRDefault="00C26711" w:rsidP="00777FC5">
      <w:pPr>
        <w:pStyle w:val="Default"/>
        <w:spacing w:line="400" w:lineRule="exact"/>
        <w:ind w:firstLineChars="400" w:firstLine="84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・将来屋外倉庫を設置できるようにスペースを確保すること。（</w:t>
      </w:r>
      <w:r w:rsidR="00D835CE" w:rsidRPr="003726FC">
        <w:rPr>
          <w:rFonts w:asciiTheme="minorEastAsia" w:eastAsiaTheme="minorEastAsia" w:hAnsiTheme="minorEastAsia" w:hint="eastAsia"/>
          <w:color w:val="auto"/>
          <w:sz w:val="21"/>
          <w:szCs w:val="21"/>
        </w:rPr>
        <w:t>40</w:t>
      </w:r>
      <w:r w:rsidRPr="003726FC">
        <w:rPr>
          <w:rFonts w:asciiTheme="minorEastAsia" w:eastAsiaTheme="minorEastAsia" w:hAnsiTheme="minorEastAsia" w:hint="eastAsia"/>
          <w:color w:val="auto"/>
          <w:sz w:val="21"/>
          <w:szCs w:val="21"/>
        </w:rPr>
        <w:t>㎡程度）</w:t>
      </w:r>
    </w:p>
    <w:p w14:paraId="204771B8" w14:textId="77777777" w:rsidR="003707BD" w:rsidRPr="003726FC" w:rsidRDefault="003707BD" w:rsidP="0065587C">
      <w:pPr>
        <w:pStyle w:val="Default"/>
        <w:spacing w:line="400" w:lineRule="exact"/>
        <w:ind w:firstLineChars="200" w:firstLine="420"/>
        <w:rPr>
          <w:rFonts w:asciiTheme="minorEastAsia" w:eastAsiaTheme="minorEastAsia" w:hAnsiTheme="minorEastAsia"/>
          <w:color w:val="auto"/>
          <w:sz w:val="21"/>
          <w:szCs w:val="21"/>
        </w:rPr>
      </w:pPr>
    </w:p>
    <w:p w14:paraId="2F3D81D7" w14:textId="6F9E203B" w:rsidR="0065587C" w:rsidRPr="003726FC" w:rsidRDefault="0065587C" w:rsidP="0065587C">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●備考</w:t>
      </w:r>
    </w:p>
    <w:p w14:paraId="232A50E9" w14:textId="386841A7" w:rsidR="005E3C3D" w:rsidRPr="003726FC" w:rsidRDefault="0065587C" w:rsidP="0065587C">
      <w:pPr>
        <w:pStyle w:val="Default"/>
        <w:spacing w:line="400" w:lineRule="exac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・動物火葬は既設の葵区産女の施設にて行う。</w:t>
      </w:r>
    </w:p>
    <w:p w14:paraId="0932E8F2" w14:textId="77777777" w:rsidR="00D41E10" w:rsidRPr="003726FC" w:rsidRDefault="00D41E10" w:rsidP="00C858B1">
      <w:pPr>
        <w:pStyle w:val="Default"/>
        <w:rPr>
          <w:rFonts w:asciiTheme="minorEastAsia" w:eastAsiaTheme="minorEastAsia" w:hAnsiTheme="minorEastAsia"/>
          <w:color w:val="auto"/>
          <w:sz w:val="21"/>
          <w:szCs w:val="21"/>
        </w:rPr>
      </w:pPr>
    </w:p>
    <w:p w14:paraId="0FF2F318" w14:textId="77777777" w:rsidR="00E9153C" w:rsidRPr="003726FC" w:rsidRDefault="00E9153C" w:rsidP="00C858B1">
      <w:pPr>
        <w:pStyle w:val="Default"/>
        <w:rPr>
          <w:rFonts w:asciiTheme="minorEastAsia" w:eastAsiaTheme="minorEastAsia" w:hAnsiTheme="minorEastAsia"/>
          <w:color w:val="auto"/>
          <w:sz w:val="21"/>
          <w:szCs w:val="21"/>
        </w:rPr>
      </w:pPr>
    </w:p>
    <w:p w14:paraId="0A0B46E0" w14:textId="77777777" w:rsidR="00E9153C" w:rsidRPr="003726FC" w:rsidRDefault="00E9153C" w:rsidP="00C858B1">
      <w:pPr>
        <w:pStyle w:val="Default"/>
        <w:rPr>
          <w:rFonts w:asciiTheme="minorEastAsia" w:eastAsiaTheme="minorEastAsia" w:hAnsiTheme="minorEastAsia"/>
          <w:color w:val="auto"/>
          <w:sz w:val="21"/>
          <w:szCs w:val="21"/>
        </w:rPr>
      </w:pPr>
    </w:p>
    <w:p w14:paraId="4A68122D" w14:textId="77777777" w:rsidR="00E9153C" w:rsidRPr="003726FC" w:rsidRDefault="00E9153C" w:rsidP="00C858B1">
      <w:pPr>
        <w:pStyle w:val="Default"/>
        <w:rPr>
          <w:rFonts w:asciiTheme="minorEastAsia" w:eastAsiaTheme="minorEastAsia" w:hAnsiTheme="minorEastAsia"/>
          <w:color w:val="auto"/>
          <w:sz w:val="21"/>
          <w:szCs w:val="21"/>
        </w:rPr>
      </w:pPr>
    </w:p>
    <w:p w14:paraId="59B20F35" w14:textId="77777777" w:rsidR="00E9153C" w:rsidRPr="003726FC" w:rsidRDefault="00E9153C" w:rsidP="00C858B1">
      <w:pPr>
        <w:pStyle w:val="Default"/>
        <w:rPr>
          <w:rFonts w:asciiTheme="minorEastAsia" w:eastAsiaTheme="minorEastAsia" w:hAnsiTheme="minorEastAsia"/>
          <w:color w:val="auto"/>
          <w:sz w:val="21"/>
          <w:szCs w:val="21"/>
        </w:rPr>
      </w:pPr>
    </w:p>
    <w:p w14:paraId="07D629EB" w14:textId="0C0BB2DE" w:rsidR="003707BD" w:rsidRPr="003726FC" w:rsidRDefault="000E61FD" w:rsidP="00C858B1">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（ゾーニング</w:t>
      </w:r>
      <w:r w:rsidR="00C60EA7" w:rsidRPr="003726FC">
        <w:rPr>
          <w:rFonts w:asciiTheme="minorEastAsia" w:eastAsiaTheme="minorEastAsia" w:hAnsiTheme="minorEastAsia" w:hint="eastAsia"/>
          <w:color w:val="auto"/>
          <w:sz w:val="21"/>
          <w:szCs w:val="21"/>
        </w:rPr>
        <w:t>及び動線計画</w:t>
      </w:r>
      <w:r w:rsidRPr="003726FC">
        <w:rPr>
          <w:rFonts w:asciiTheme="minorEastAsia" w:eastAsiaTheme="minorEastAsia" w:hAnsiTheme="minorEastAsia" w:hint="eastAsia"/>
          <w:color w:val="auto"/>
          <w:sz w:val="21"/>
          <w:szCs w:val="21"/>
        </w:rPr>
        <w:t>）</w:t>
      </w:r>
    </w:p>
    <w:p w14:paraId="28DFB9D1" w14:textId="6FE2641A" w:rsidR="00141B83" w:rsidRPr="003726FC" w:rsidRDefault="00C60EA7" w:rsidP="003707BD">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014660AB" wp14:editId="0C2A0E76">
                <wp:simplePos x="0" y="0"/>
                <wp:positionH relativeFrom="column">
                  <wp:posOffset>1786503</wp:posOffset>
                </wp:positionH>
                <wp:positionV relativeFrom="paragraph">
                  <wp:posOffset>2691130</wp:posOffset>
                </wp:positionV>
                <wp:extent cx="914400" cy="293204"/>
                <wp:effectExtent l="0" t="0" r="635" b="0"/>
                <wp:wrapNone/>
                <wp:docPr id="1314323599" name="テキスト ボックス 6"/>
                <wp:cNvGraphicFramePr/>
                <a:graphic xmlns:a="http://schemas.openxmlformats.org/drawingml/2006/main">
                  <a:graphicData uri="http://schemas.microsoft.com/office/word/2010/wordprocessingShape">
                    <wps:wsp>
                      <wps:cNvSpPr txBox="1"/>
                      <wps:spPr>
                        <a:xfrm>
                          <a:off x="0" y="0"/>
                          <a:ext cx="914400" cy="293204"/>
                        </a:xfrm>
                        <a:prstGeom prst="rect">
                          <a:avLst/>
                        </a:prstGeom>
                        <a:solidFill>
                          <a:schemeClr val="lt1"/>
                        </a:solidFill>
                        <a:ln w="6350">
                          <a:noFill/>
                        </a:ln>
                      </wps:spPr>
                      <wps:txbx>
                        <w:txbxContent>
                          <w:p w14:paraId="5E33402D" w14:textId="0AC94C77" w:rsidR="0065587C" w:rsidRDefault="0065587C" w:rsidP="00C60EA7">
                            <w:pPr>
                              <w:jc w:val="center"/>
                            </w:pPr>
                            <w:r>
                              <w:rPr>
                                <w:rFonts w:hint="eastAsia"/>
                              </w:rPr>
                              <w:t>図．施設配置（ゾーニング）計画概念図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4660AB" id="_x0000_t202" coordsize="21600,21600" o:spt="202" path="m,l,21600r21600,l21600,xe">
                <v:stroke joinstyle="miter"/>
                <v:path gradientshapeok="t" o:connecttype="rect"/>
              </v:shapetype>
              <v:shape id="テキスト ボックス 6" o:spid="_x0000_s1026" type="#_x0000_t202" style="position:absolute;left:0;text-align:left;margin-left:140.65pt;margin-top:211.9pt;width:1in;height:23.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" fillcolor="white [3201]" stroked="f" strokeweight=".5pt">
                <v:textbox>
                  <w:txbxContent>
                    <w:p w14:paraId="5E33402D" w14:textId="0AC94C77" w:rsidR="0065587C" w:rsidRDefault="0065587C" w:rsidP="00C60EA7">
                      <w:pPr>
                        <w:jc w:val="center"/>
                      </w:pPr>
                      <w:r>
                        <w:rPr>
                          <w:rFonts w:hint="eastAsia"/>
                        </w:rPr>
                        <w:t>図．施設配置（ゾーニング）計画概念図</w:t>
                      </w:r>
                    </w:p>
                  </w:txbxContent>
                </v:textbox>
              </v:shape>
            </w:pict>
          </mc:Fallback>
        </mc:AlternateContent>
      </w:r>
      <w:r w:rsidR="000E61FD" w:rsidRPr="003726FC">
        <w:rPr>
          <w:rFonts w:asciiTheme="minorEastAsia" w:eastAsiaTheme="minorEastAsia" w:hAnsiTheme="minorEastAsia"/>
          <w:noProof/>
          <w:color w:val="auto"/>
          <w:sz w:val="21"/>
          <w:szCs w:val="21"/>
        </w:rPr>
        <w:drawing>
          <wp:inline distT="0" distB="0" distL="0" distR="0" wp14:anchorId="0E1DA0EC" wp14:editId="3810FFA5">
            <wp:extent cx="5649084" cy="2555014"/>
            <wp:effectExtent l="0" t="0" r="0" b="0"/>
            <wp:docPr id="19857799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79970" name=""/>
                    <pic:cNvPicPr/>
                  </pic:nvPicPr>
                  <pic:blipFill>
                    <a:blip r:embed="rId8"/>
                    <a:stretch>
                      <a:fillRect/>
                    </a:stretch>
                  </pic:blipFill>
                  <pic:spPr>
                    <a:xfrm>
                      <a:off x="0" y="0"/>
                      <a:ext cx="5656483" cy="2558361"/>
                    </a:xfrm>
                    <a:prstGeom prst="rect">
                      <a:avLst/>
                    </a:prstGeom>
                  </pic:spPr>
                </pic:pic>
              </a:graphicData>
            </a:graphic>
          </wp:inline>
        </w:drawing>
      </w:r>
    </w:p>
    <w:p w14:paraId="4B497CF5"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37FB0595"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30752D05"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1131B4CE" w14:textId="77777777" w:rsidR="00E9153C" w:rsidRPr="003726FC" w:rsidRDefault="00E9153C" w:rsidP="00621DE8">
      <w:pPr>
        <w:pStyle w:val="Default"/>
        <w:rPr>
          <w:rFonts w:asciiTheme="minorEastAsia" w:eastAsiaTheme="minorEastAsia" w:hAnsiTheme="minorEastAsia"/>
          <w:color w:val="auto"/>
          <w:sz w:val="21"/>
          <w:szCs w:val="21"/>
        </w:rPr>
      </w:pPr>
    </w:p>
    <w:p w14:paraId="5DCD6A30"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5276E154" w14:textId="77777777" w:rsidR="00E9153C" w:rsidRPr="003726FC" w:rsidRDefault="00E9153C" w:rsidP="003707BD">
      <w:pPr>
        <w:pStyle w:val="Default"/>
        <w:ind w:firstLineChars="200" w:firstLine="420"/>
        <w:rPr>
          <w:rFonts w:asciiTheme="minorEastAsia" w:eastAsiaTheme="minorEastAsia" w:hAnsiTheme="minorEastAsia"/>
          <w:color w:val="auto"/>
          <w:sz w:val="21"/>
          <w:szCs w:val="21"/>
        </w:rPr>
      </w:pPr>
    </w:p>
    <w:p w14:paraId="44FB8745" w14:textId="775EF1C3" w:rsidR="00DE25E1" w:rsidRPr="003726FC" w:rsidRDefault="00C60EA7" w:rsidP="00C60EA7">
      <w:pPr>
        <w:pStyle w:val="Default"/>
        <w:jc w:val="center"/>
        <w:rPr>
          <w:rFonts w:asciiTheme="minorEastAsia" w:eastAsiaTheme="minorEastAsia" w:hAnsiTheme="minorEastAsia"/>
          <w:color w:val="auto"/>
          <w:sz w:val="21"/>
          <w:szCs w:val="21"/>
        </w:rPr>
      </w:pPr>
      <w:r w:rsidRPr="003726FC">
        <w:rPr>
          <w:noProof/>
          <w:color w:val="auto"/>
        </w:rPr>
        <w:drawing>
          <wp:inline distT="0" distB="0" distL="0" distR="0" wp14:anchorId="106DACCB" wp14:editId="5A8AB166">
            <wp:extent cx="5139720" cy="2365920"/>
            <wp:effectExtent l="0" t="0" r="3810" b="0"/>
            <wp:docPr id="1830727957" name="図 1" descr="タイムライ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27957" name="図 1" descr="タイムライン&#10;&#10;AI によって生成されたコンテンツは間違っている可能性があります。"/>
                    <pic:cNvPicPr/>
                  </pic:nvPicPr>
                  <pic:blipFill rotWithShape="1">
                    <a:blip r:embed="rId9"/>
                    <a:srcRect t="13264"/>
                    <a:stretch/>
                  </pic:blipFill>
                  <pic:spPr bwMode="auto">
                    <a:xfrm>
                      <a:off x="0" y="0"/>
                      <a:ext cx="5139720" cy="2365920"/>
                    </a:xfrm>
                    <a:prstGeom prst="rect">
                      <a:avLst/>
                    </a:prstGeom>
                    <a:ln>
                      <a:noFill/>
                    </a:ln>
                    <a:extLst>
                      <a:ext uri="{53640926-AAD7-44D8-BBD7-CCE9431645EC}">
                        <a14:shadowObscured xmlns:a14="http://schemas.microsoft.com/office/drawing/2010/main"/>
                      </a:ext>
                    </a:extLst>
                  </pic:spPr>
                </pic:pic>
              </a:graphicData>
            </a:graphic>
          </wp:inline>
        </w:drawing>
      </w:r>
    </w:p>
    <w:p w14:paraId="7AEED8E8" w14:textId="77777777" w:rsidR="00C60EA7" w:rsidRPr="003726FC" w:rsidRDefault="00C60EA7" w:rsidP="00C60EA7">
      <w:pPr>
        <w:jc w:val="center"/>
      </w:pPr>
      <w:r w:rsidRPr="003726FC">
        <w:rPr>
          <w:rFonts w:hint="eastAsia"/>
        </w:rPr>
        <w:t>図．動線計画図</w:t>
      </w:r>
    </w:p>
    <w:p w14:paraId="04CE320F" w14:textId="77777777" w:rsidR="007D155A" w:rsidRPr="003726FC" w:rsidRDefault="007D155A" w:rsidP="005E3C3D">
      <w:pPr>
        <w:pStyle w:val="Default"/>
        <w:rPr>
          <w:rFonts w:asciiTheme="minorEastAsia" w:eastAsiaTheme="minorEastAsia" w:hAnsiTheme="minorEastAsia"/>
          <w:color w:val="auto"/>
          <w:sz w:val="21"/>
          <w:szCs w:val="21"/>
        </w:rPr>
      </w:pPr>
    </w:p>
    <w:p w14:paraId="67B713D6" w14:textId="77777777" w:rsidR="00E9153C" w:rsidRPr="003726FC" w:rsidRDefault="00E9153C" w:rsidP="005E3C3D">
      <w:pPr>
        <w:pStyle w:val="Default"/>
        <w:rPr>
          <w:rFonts w:asciiTheme="minorEastAsia" w:eastAsiaTheme="minorEastAsia" w:hAnsiTheme="minorEastAsia"/>
          <w:color w:val="auto"/>
          <w:sz w:val="21"/>
          <w:szCs w:val="21"/>
        </w:rPr>
      </w:pPr>
    </w:p>
    <w:p w14:paraId="075CE4DE" w14:textId="77777777" w:rsidR="009A0479" w:rsidRPr="003726FC" w:rsidRDefault="009A0479" w:rsidP="005E3C3D">
      <w:pPr>
        <w:pStyle w:val="Default"/>
        <w:rPr>
          <w:rFonts w:asciiTheme="minorEastAsia" w:eastAsiaTheme="minorEastAsia" w:hAnsiTheme="minorEastAsia"/>
          <w:color w:val="auto"/>
          <w:sz w:val="21"/>
          <w:szCs w:val="21"/>
        </w:rPr>
      </w:pPr>
    </w:p>
    <w:p w14:paraId="3AB22F12" w14:textId="77777777" w:rsidR="009C024E" w:rsidRPr="003726FC" w:rsidRDefault="009C024E" w:rsidP="005E3C3D">
      <w:pPr>
        <w:pStyle w:val="Default"/>
        <w:rPr>
          <w:rFonts w:asciiTheme="minorEastAsia" w:eastAsiaTheme="minorEastAsia" w:hAnsiTheme="minorEastAsia"/>
          <w:color w:val="auto"/>
          <w:sz w:val="21"/>
          <w:szCs w:val="21"/>
        </w:rPr>
      </w:pPr>
    </w:p>
    <w:p w14:paraId="6E716875" w14:textId="77777777" w:rsidR="009C024E" w:rsidRPr="003726FC" w:rsidRDefault="009C024E" w:rsidP="005E3C3D">
      <w:pPr>
        <w:pStyle w:val="Default"/>
        <w:rPr>
          <w:rFonts w:asciiTheme="minorEastAsia" w:eastAsiaTheme="minorEastAsia" w:hAnsiTheme="minorEastAsia"/>
          <w:color w:val="auto"/>
          <w:sz w:val="21"/>
          <w:szCs w:val="21"/>
        </w:rPr>
      </w:pPr>
    </w:p>
    <w:p w14:paraId="0761795A" w14:textId="71527E8F" w:rsidR="00DE25E1" w:rsidRPr="003726FC" w:rsidRDefault="00F131FA" w:rsidP="005E3C3D">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表．施設の維持管理等業務分担表</w:t>
      </w:r>
    </w:p>
    <w:tbl>
      <w:tblPr>
        <w:tblpPr w:leftFromText="142" w:rightFromText="142" w:vertAnchor="text" w:horzAnchor="margin" w:tblpXSpec="center" w:tblpY="260"/>
        <w:tblW w:w="9219" w:type="dxa"/>
        <w:tblLayout w:type="fixed"/>
        <w:tblCellMar>
          <w:left w:w="99" w:type="dxa"/>
          <w:right w:w="99" w:type="dxa"/>
        </w:tblCellMar>
        <w:tblLook w:val="04A0" w:firstRow="1" w:lastRow="0" w:firstColumn="1" w:lastColumn="0" w:noHBand="0" w:noVBand="1"/>
      </w:tblPr>
      <w:tblGrid>
        <w:gridCol w:w="1559"/>
        <w:gridCol w:w="4390"/>
        <w:gridCol w:w="1521"/>
        <w:gridCol w:w="1749"/>
      </w:tblGrid>
      <w:tr w:rsidR="003726FC" w:rsidRPr="003726FC" w14:paraId="1C3F4931" w14:textId="77777777" w:rsidTr="00462117">
        <w:trPr>
          <w:trHeight w:val="132"/>
        </w:trPr>
        <w:tc>
          <w:tcPr>
            <w:tcW w:w="1559" w:type="dxa"/>
            <w:tcBorders>
              <w:top w:val="single" w:sz="4" w:space="0" w:color="auto"/>
              <w:left w:val="single" w:sz="4" w:space="0" w:color="auto"/>
              <w:bottom w:val="single" w:sz="4" w:space="0" w:color="auto"/>
              <w:right w:val="single" w:sz="4" w:space="0" w:color="auto"/>
            </w:tcBorders>
          </w:tcPr>
          <w:p w14:paraId="7DCD1C68"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項目</w:t>
            </w:r>
          </w:p>
        </w:tc>
        <w:tc>
          <w:tcPr>
            <w:tcW w:w="4390" w:type="dxa"/>
            <w:tcBorders>
              <w:top w:val="single" w:sz="4" w:space="0" w:color="auto"/>
              <w:left w:val="single" w:sz="4" w:space="0" w:color="auto"/>
              <w:bottom w:val="single" w:sz="4" w:space="0" w:color="auto"/>
              <w:right w:val="single" w:sz="4" w:space="0" w:color="auto"/>
            </w:tcBorders>
            <w:noWrap/>
            <w:vAlign w:val="center"/>
            <w:hideMark/>
          </w:tcPr>
          <w:p w14:paraId="40C7C940"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業務内容</w:t>
            </w:r>
          </w:p>
        </w:tc>
        <w:tc>
          <w:tcPr>
            <w:tcW w:w="1521" w:type="dxa"/>
            <w:tcBorders>
              <w:top w:val="single" w:sz="4" w:space="0" w:color="auto"/>
              <w:left w:val="nil"/>
              <w:bottom w:val="single" w:sz="4" w:space="0" w:color="auto"/>
              <w:right w:val="single" w:sz="4" w:space="0" w:color="auto"/>
            </w:tcBorders>
            <w:noWrap/>
            <w:vAlign w:val="center"/>
            <w:hideMark/>
          </w:tcPr>
          <w:p w14:paraId="4B8085AC"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契約形態</w:t>
            </w:r>
          </w:p>
        </w:tc>
        <w:tc>
          <w:tcPr>
            <w:tcW w:w="1749" w:type="dxa"/>
            <w:tcBorders>
              <w:top w:val="single" w:sz="4" w:space="0" w:color="auto"/>
              <w:left w:val="nil"/>
              <w:bottom w:val="single" w:sz="4" w:space="0" w:color="auto"/>
              <w:right w:val="single" w:sz="4" w:space="0" w:color="auto"/>
            </w:tcBorders>
            <w:noWrap/>
            <w:vAlign w:val="center"/>
            <w:hideMark/>
          </w:tcPr>
          <w:p w14:paraId="1C950721" w14:textId="77777777" w:rsidR="00A264A2" w:rsidRPr="003726FC" w:rsidRDefault="00A264A2" w:rsidP="00A264A2">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事業主体</w:t>
            </w:r>
          </w:p>
        </w:tc>
      </w:tr>
      <w:tr w:rsidR="003726FC" w:rsidRPr="003726FC" w14:paraId="5C0265FF" w14:textId="77777777" w:rsidTr="00462117">
        <w:trPr>
          <w:trHeight w:val="3313"/>
        </w:trPr>
        <w:tc>
          <w:tcPr>
            <w:tcW w:w="1559" w:type="dxa"/>
            <w:tcBorders>
              <w:top w:val="single" w:sz="4" w:space="0" w:color="auto"/>
              <w:left w:val="single" w:sz="4" w:space="0" w:color="auto"/>
              <w:bottom w:val="single" w:sz="4" w:space="0" w:color="auto"/>
              <w:right w:val="single" w:sz="4" w:space="0" w:color="auto"/>
            </w:tcBorders>
          </w:tcPr>
          <w:p w14:paraId="050819A5" w14:textId="77777777" w:rsidR="005E1106" w:rsidRPr="003726FC" w:rsidRDefault="005E1106" w:rsidP="005E1106">
            <w:pPr>
              <w:widowControl/>
              <w:spacing w:line="260" w:lineRule="exact"/>
              <w:ind w:left="100" w:hangingChars="50" w:hanging="100"/>
              <w:contextualSpacing/>
              <w:rPr>
                <w:rFonts w:asciiTheme="minorEastAsia" w:hAnsiTheme="minorEastAsia" w:cs="ＭＳ Ｐゴシック"/>
                <w:b/>
                <w:bCs/>
                <w:kern w:val="0"/>
                <w:sz w:val="20"/>
                <w:szCs w:val="20"/>
              </w:rPr>
            </w:pPr>
            <w:r w:rsidRPr="003726FC">
              <w:rPr>
                <w:rFonts w:asciiTheme="minorEastAsia" w:hAnsiTheme="minorEastAsia" w:cs="ＭＳ Ｐゴシック" w:hint="eastAsia"/>
                <w:b/>
                <w:bCs/>
                <w:kern w:val="0"/>
                <w:sz w:val="20"/>
                <w:szCs w:val="20"/>
              </w:rPr>
              <w:t>動物愛護</w:t>
            </w:r>
          </w:p>
          <w:p w14:paraId="22CC869E" w14:textId="77777777" w:rsidR="005E1106" w:rsidRPr="003726FC" w:rsidRDefault="005E1106" w:rsidP="005E1106">
            <w:pPr>
              <w:widowControl/>
              <w:spacing w:line="260" w:lineRule="exact"/>
              <w:ind w:left="100" w:hangingChars="50" w:hanging="100"/>
              <w:contextualSpacing/>
              <w:rPr>
                <w:rFonts w:asciiTheme="minorEastAsia" w:hAnsiTheme="minorEastAsia" w:cs="ＭＳ Ｐゴシック"/>
                <w:b/>
                <w:bCs/>
                <w:kern w:val="0"/>
                <w:sz w:val="20"/>
                <w:szCs w:val="20"/>
              </w:rPr>
            </w:pPr>
            <w:r w:rsidRPr="003726FC">
              <w:rPr>
                <w:rFonts w:asciiTheme="minorEastAsia" w:hAnsiTheme="minorEastAsia" w:cs="ＭＳ Ｐゴシック" w:hint="eastAsia"/>
                <w:b/>
                <w:bCs/>
                <w:kern w:val="0"/>
                <w:sz w:val="20"/>
                <w:szCs w:val="20"/>
              </w:rPr>
              <w:t>センター</w:t>
            </w:r>
          </w:p>
          <w:p w14:paraId="5BE15592" w14:textId="00B27DF4" w:rsidR="005E1106" w:rsidRPr="003726FC" w:rsidRDefault="00F131FA" w:rsidP="00284CE7">
            <w:pPr>
              <w:widowControl/>
              <w:rPr>
                <w:rFonts w:asciiTheme="minorEastAsia" w:hAnsiTheme="minorEastAsia" w:cs="ＭＳ Ｐゴシック"/>
                <w:kern w:val="0"/>
                <w:sz w:val="20"/>
                <w:szCs w:val="20"/>
              </w:rPr>
            </w:pPr>
            <w:r w:rsidRPr="003726FC">
              <w:rPr>
                <w:rFonts w:asciiTheme="minorEastAsia" w:hAnsiTheme="minorEastAsia" w:hint="eastAsia"/>
                <w:b/>
                <w:bCs/>
              </w:rPr>
              <w:t>・</w:t>
            </w:r>
            <w:r w:rsidR="005E1106" w:rsidRPr="003726FC">
              <w:rPr>
                <w:rFonts w:asciiTheme="minorEastAsia" w:hAnsiTheme="minorEastAsia" w:hint="eastAsia"/>
                <w:b/>
                <w:bCs/>
              </w:rPr>
              <w:t>交流施設</w:t>
            </w:r>
          </w:p>
        </w:tc>
        <w:tc>
          <w:tcPr>
            <w:tcW w:w="4390" w:type="dxa"/>
            <w:tcBorders>
              <w:top w:val="single" w:sz="4" w:space="0" w:color="auto"/>
              <w:left w:val="single" w:sz="4" w:space="0" w:color="auto"/>
              <w:bottom w:val="single" w:sz="4" w:space="0" w:color="auto"/>
              <w:right w:val="single" w:sz="4" w:space="0" w:color="auto"/>
            </w:tcBorders>
            <w:noWrap/>
            <w:vAlign w:val="center"/>
          </w:tcPr>
          <w:p w14:paraId="630FE07F" w14:textId="531CD179" w:rsidR="005E1106" w:rsidRPr="003726FC" w:rsidRDefault="005E1106" w:rsidP="00494C69">
            <w:pPr>
              <w:widowControl/>
              <w:spacing w:line="260" w:lineRule="exact"/>
              <w:ind w:left="100" w:hangingChars="50" w:hanging="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b/>
                <w:bCs/>
                <w:kern w:val="0"/>
                <w:sz w:val="20"/>
                <w:szCs w:val="20"/>
                <w:u w:val="single"/>
              </w:rPr>
              <w:t>①動物の飼養管理業務</w:t>
            </w:r>
          </w:p>
          <w:p w14:paraId="73244173" w14:textId="0B71047B" w:rsidR="005E1106" w:rsidRPr="003726FC" w:rsidRDefault="005E1106" w:rsidP="00494C69">
            <w:pPr>
              <w:widowControl/>
              <w:spacing w:line="260" w:lineRule="exact"/>
              <w:ind w:left="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・犬猫舎の清掃、給餌、グルーミング、健康状態の確認</w:t>
            </w:r>
          </w:p>
          <w:p w14:paraId="50EFC666" w14:textId="77777777" w:rsidR="005E1106" w:rsidRPr="003726FC" w:rsidRDefault="005E1106" w:rsidP="00494C69">
            <w:pPr>
              <w:widowControl/>
              <w:spacing w:line="260" w:lineRule="exact"/>
              <w:ind w:firstLineChars="50" w:firstLine="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・ふれあいルーム利用者の対応</w:t>
            </w:r>
          </w:p>
          <w:p w14:paraId="6B6883EF" w14:textId="77777777" w:rsidR="005E1106" w:rsidRPr="003726FC" w:rsidRDefault="005E1106" w:rsidP="00494C69">
            <w:pPr>
              <w:widowControl/>
              <w:spacing w:line="260" w:lineRule="exact"/>
              <w:contextualSpacing/>
              <w:jc w:val="left"/>
              <w:rPr>
                <w:rFonts w:asciiTheme="minorEastAsia" w:hAnsiTheme="minorEastAsia" w:cs="ＭＳ Ｐゴシック"/>
                <w:b/>
                <w:bCs/>
                <w:kern w:val="0"/>
                <w:sz w:val="20"/>
                <w:szCs w:val="20"/>
                <w:u w:val="single"/>
              </w:rPr>
            </w:pPr>
            <w:r w:rsidRPr="003726FC">
              <w:rPr>
                <w:rFonts w:asciiTheme="minorEastAsia" w:hAnsiTheme="minorEastAsia" w:cs="ＭＳ Ｐゴシック" w:hint="eastAsia"/>
                <w:b/>
                <w:bCs/>
                <w:kern w:val="0"/>
                <w:sz w:val="20"/>
                <w:szCs w:val="20"/>
                <w:u w:val="single"/>
              </w:rPr>
              <w:t>②ドッグラン管理業務</w:t>
            </w:r>
          </w:p>
          <w:p w14:paraId="239A481C" w14:textId="77777777" w:rsidR="005E1106" w:rsidRPr="003726FC" w:rsidRDefault="005E1106" w:rsidP="00494C69">
            <w:pPr>
              <w:widowControl/>
              <w:spacing w:line="260" w:lineRule="exact"/>
              <w:ind w:left="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・利用者の受付業務</w:t>
            </w:r>
          </w:p>
          <w:p w14:paraId="70CD1D61" w14:textId="77777777" w:rsidR="005E1106" w:rsidRPr="003726FC" w:rsidRDefault="005E1106" w:rsidP="00494C69">
            <w:pPr>
              <w:widowControl/>
              <w:spacing w:line="260" w:lineRule="exact"/>
              <w:ind w:firstLineChars="50" w:firstLine="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・ドッグランの清掃、施設保全管理</w:t>
            </w:r>
          </w:p>
          <w:p w14:paraId="07ED0FD2" w14:textId="77777777" w:rsidR="005E1106" w:rsidRPr="003726FC" w:rsidRDefault="005E1106" w:rsidP="00494C69">
            <w:pPr>
              <w:widowControl/>
              <w:spacing w:line="260" w:lineRule="exact"/>
              <w:ind w:firstLineChars="50" w:firstLine="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・利用状況の現地確認、利用マナーの確認</w:t>
            </w:r>
          </w:p>
          <w:p w14:paraId="7943FA6C" w14:textId="77777777" w:rsidR="005E1106" w:rsidRPr="003726FC" w:rsidRDefault="005E1106" w:rsidP="00494C69">
            <w:pPr>
              <w:widowControl/>
              <w:spacing w:line="260" w:lineRule="exact"/>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b/>
                <w:bCs/>
                <w:kern w:val="0"/>
                <w:sz w:val="20"/>
                <w:szCs w:val="20"/>
                <w:u w:val="single"/>
              </w:rPr>
              <w:t>③普及啓発・地域交流等</w:t>
            </w:r>
          </w:p>
          <w:p w14:paraId="3FEAE8B6" w14:textId="77777777" w:rsidR="005E1106" w:rsidRPr="003726FC" w:rsidRDefault="005E1106" w:rsidP="00494C69">
            <w:pPr>
              <w:widowControl/>
              <w:spacing w:line="260" w:lineRule="exact"/>
              <w:ind w:left="100"/>
              <w:contextualSpacing/>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・動物愛護に関する普及啓発イベントの開催</w:t>
            </w:r>
          </w:p>
          <w:p w14:paraId="6E9CAA56" w14:textId="389BF209" w:rsidR="005E1106" w:rsidRPr="003726FC" w:rsidRDefault="005E1106" w:rsidP="00494C69">
            <w:pPr>
              <w:widowControl/>
              <w:jc w:val="left"/>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 xml:space="preserve">　・地域交流イベントの開催</w:t>
            </w:r>
          </w:p>
        </w:tc>
        <w:tc>
          <w:tcPr>
            <w:tcW w:w="1521" w:type="dxa"/>
            <w:tcBorders>
              <w:top w:val="single" w:sz="4" w:space="0" w:color="auto"/>
              <w:left w:val="nil"/>
              <w:bottom w:val="single" w:sz="4" w:space="0" w:color="auto"/>
              <w:right w:val="single" w:sz="4" w:space="0" w:color="auto"/>
            </w:tcBorders>
            <w:noWrap/>
            <w:vAlign w:val="center"/>
          </w:tcPr>
          <w:p w14:paraId="0B3F9F74" w14:textId="1EB9F2FB" w:rsidR="005E1106" w:rsidRPr="003726FC" w:rsidRDefault="005E1106" w:rsidP="00284CE7">
            <w:pPr>
              <w:jc w:val="center"/>
              <w:rPr>
                <w:rFonts w:asciiTheme="minorEastAsia" w:hAnsiTheme="minorEastAsia"/>
              </w:rPr>
            </w:pPr>
            <w:r w:rsidRPr="003726FC">
              <w:rPr>
                <w:rFonts w:asciiTheme="minorEastAsia" w:hAnsiTheme="minorEastAsia" w:cs="ＭＳ Ｐゴシック" w:hint="eastAsia"/>
                <w:kern w:val="0"/>
                <w:sz w:val="20"/>
                <w:szCs w:val="20"/>
              </w:rPr>
              <w:t>委託</w:t>
            </w:r>
          </w:p>
        </w:tc>
        <w:tc>
          <w:tcPr>
            <w:tcW w:w="1749" w:type="dxa"/>
            <w:vMerge w:val="restart"/>
            <w:tcBorders>
              <w:top w:val="single" w:sz="4" w:space="0" w:color="auto"/>
              <w:left w:val="nil"/>
              <w:bottom w:val="single" w:sz="4" w:space="0" w:color="auto"/>
              <w:right w:val="single" w:sz="4" w:space="0" w:color="auto"/>
            </w:tcBorders>
            <w:noWrap/>
            <w:vAlign w:val="center"/>
          </w:tcPr>
          <w:p w14:paraId="5AB5C0AB" w14:textId="77777777" w:rsidR="005E1106" w:rsidRPr="003726FC" w:rsidRDefault="005E1106" w:rsidP="005E1106">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民間</w:t>
            </w:r>
          </w:p>
          <w:p w14:paraId="22D4E282" w14:textId="55642193" w:rsidR="005E1106" w:rsidRPr="003726FC" w:rsidRDefault="005E1106" w:rsidP="00F131FA">
            <w:pPr>
              <w:widowControl/>
              <w:jc w:val="center"/>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事業者</w:t>
            </w:r>
          </w:p>
        </w:tc>
      </w:tr>
      <w:tr w:rsidR="003726FC" w:rsidRPr="003726FC" w14:paraId="023234C4" w14:textId="77777777" w:rsidTr="00462117">
        <w:trPr>
          <w:trHeight w:val="668"/>
        </w:trPr>
        <w:tc>
          <w:tcPr>
            <w:tcW w:w="1559" w:type="dxa"/>
            <w:tcBorders>
              <w:top w:val="single" w:sz="4" w:space="0" w:color="auto"/>
              <w:left w:val="single" w:sz="4" w:space="0" w:color="auto"/>
              <w:bottom w:val="single" w:sz="4" w:space="0" w:color="auto"/>
              <w:right w:val="single" w:sz="4" w:space="0" w:color="auto"/>
            </w:tcBorders>
          </w:tcPr>
          <w:p w14:paraId="07BA88D7" w14:textId="5FB9D173" w:rsidR="005E1106" w:rsidRPr="003726FC" w:rsidRDefault="00C26711" w:rsidP="00A264A2">
            <w:pPr>
              <w:rPr>
                <w:rFonts w:asciiTheme="minorEastAsia" w:hAnsiTheme="minorEastAsia" w:cs="ＭＳ Ｐゴシック"/>
                <w:b/>
                <w:bCs/>
                <w:kern w:val="0"/>
                <w:sz w:val="20"/>
                <w:szCs w:val="20"/>
              </w:rPr>
            </w:pPr>
            <w:r w:rsidRPr="003726FC">
              <w:rPr>
                <w:rFonts w:asciiTheme="minorEastAsia" w:hAnsiTheme="minorEastAsia" w:cs="ＭＳ Ｐゴシック" w:hint="eastAsia"/>
                <w:b/>
                <w:bCs/>
                <w:kern w:val="0"/>
                <w:sz w:val="20"/>
                <w:szCs w:val="20"/>
              </w:rPr>
              <w:t>ドッグカフェ</w:t>
            </w:r>
          </w:p>
        </w:tc>
        <w:tc>
          <w:tcPr>
            <w:tcW w:w="4390" w:type="dxa"/>
            <w:tcBorders>
              <w:top w:val="nil"/>
              <w:left w:val="single" w:sz="4" w:space="0" w:color="auto"/>
              <w:bottom w:val="single" w:sz="4" w:space="0" w:color="000000"/>
              <w:right w:val="single" w:sz="4" w:space="0" w:color="auto"/>
            </w:tcBorders>
            <w:vAlign w:val="center"/>
            <w:hideMark/>
          </w:tcPr>
          <w:p w14:paraId="7EDDB528" w14:textId="77777777" w:rsidR="005E1106" w:rsidRPr="003726FC" w:rsidRDefault="005E1106" w:rsidP="005E1106">
            <w:pPr>
              <w:widowControl/>
              <w:spacing w:line="260" w:lineRule="exact"/>
              <w:contextualSpacing/>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・飲食物の提供、商品の物販</w:t>
            </w:r>
          </w:p>
          <w:p w14:paraId="0F7D5A8A" w14:textId="1A7BAE81" w:rsidR="005E1106" w:rsidRPr="003726FC" w:rsidRDefault="005E1106" w:rsidP="005E1106">
            <w:pPr>
              <w:widowControl/>
              <w:spacing w:line="260" w:lineRule="exact"/>
              <w:contextualSpacing/>
              <w:rPr>
                <w:rFonts w:asciiTheme="minorEastAsia" w:hAnsiTheme="minorEastAsia" w:cs="ＭＳ Ｐゴシック"/>
                <w:kern w:val="0"/>
                <w:sz w:val="20"/>
                <w:szCs w:val="20"/>
              </w:rPr>
            </w:pPr>
            <w:r w:rsidRPr="003726FC">
              <w:rPr>
                <w:rFonts w:asciiTheme="minorEastAsia" w:hAnsiTheme="minorEastAsia" w:cs="ＭＳ Ｐゴシック" w:hint="eastAsia"/>
                <w:kern w:val="0"/>
                <w:sz w:val="20"/>
                <w:szCs w:val="20"/>
              </w:rPr>
              <w:t>・飲食に係るスペースの清掃、施設保全管理</w:t>
            </w:r>
          </w:p>
        </w:tc>
        <w:tc>
          <w:tcPr>
            <w:tcW w:w="1521" w:type="dxa"/>
            <w:tcBorders>
              <w:top w:val="nil"/>
              <w:left w:val="single" w:sz="4" w:space="0" w:color="auto"/>
              <w:bottom w:val="single" w:sz="4" w:space="0" w:color="auto"/>
              <w:right w:val="single" w:sz="4" w:space="0" w:color="auto"/>
            </w:tcBorders>
            <w:noWrap/>
            <w:vAlign w:val="center"/>
            <w:hideMark/>
          </w:tcPr>
          <w:p w14:paraId="57071C26" w14:textId="1228C60F" w:rsidR="005E1106" w:rsidRPr="003726FC" w:rsidRDefault="00284CE7" w:rsidP="00284CE7">
            <w:pPr>
              <w:widowControl/>
              <w:tabs>
                <w:tab w:val="left" w:pos="0"/>
              </w:tabs>
              <w:ind w:rightChars="3936" w:right="8266"/>
              <w:jc w:val="center"/>
              <w:rPr>
                <w:rFonts w:asciiTheme="minorEastAsia" w:hAnsiTheme="minorEastAsia" w:cs="ＭＳ Ｐゴシック"/>
                <w:kern w:val="0"/>
                <w:sz w:val="20"/>
                <w:szCs w:val="20"/>
              </w:rPr>
            </w:pPr>
            <w:r w:rsidRPr="003726FC">
              <w:rPr>
                <w:rFonts w:asciiTheme="minorEastAsia" w:hAnsiTheme="minorEastAsia"/>
                <w:noProof/>
                <w:szCs w:val="21"/>
              </w:rPr>
              <mc:AlternateContent>
                <mc:Choice Requires="wps">
                  <w:drawing>
                    <wp:anchor distT="45720" distB="45720" distL="114300" distR="114300" simplePos="0" relativeHeight="251657216" behindDoc="0" locked="0" layoutInCell="1" allowOverlap="1" wp14:anchorId="55FBC683" wp14:editId="072C6C79">
                      <wp:simplePos x="0" y="0"/>
                      <wp:positionH relativeFrom="column">
                        <wp:posOffset>175260</wp:posOffset>
                      </wp:positionH>
                      <wp:positionV relativeFrom="paragraph">
                        <wp:posOffset>40640</wp:posOffset>
                      </wp:positionV>
                      <wp:extent cx="563245" cy="314325"/>
                      <wp:effectExtent l="0" t="0" r="825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14325"/>
                              </a:xfrm>
                              <a:prstGeom prst="rect">
                                <a:avLst/>
                              </a:prstGeom>
                              <a:solidFill>
                                <a:srgbClr val="FFFFFF"/>
                              </a:solidFill>
                              <a:ln w="9525">
                                <a:noFill/>
                                <a:miter lim="800000"/>
                                <a:headEnd/>
                                <a:tailEnd/>
                              </a:ln>
                            </wps:spPr>
                            <wps:txbx>
                              <w:txbxContent>
                                <w:p w14:paraId="4F639D85" w14:textId="00CE0A8B" w:rsidR="00284CE7" w:rsidRPr="002C2A8B" w:rsidRDefault="00284CE7" w:rsidP="00284CE7">
                                  <w:pPr>
                                    <w:jc w:val="center"/>
                                    <w:rPr>
                                      <w:rFonts w:asciiTheme="minorEastAsia" w:hAnsiTheme="minorEastAsia"/>
                                    </w:rPr>
                                  </w:pPr>
                                  <w:r w:rsidRPr="002C2A8B">
                                    <w:rPr>
                                      <w:rFonts w:asciiTheme="minorEastAsia" w:hAnsiTheme="minorEastAsia" w:hint="eastAsia"/>
                                      <w:sz w:val="20"/>
                                      <w:szCs w:val="20"/>
                                    </w:rPr>
                                    <w:t>貸付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BC683" id="テキスト ボックス 2" o:spid="_x0000_s1027" type="#_x0000_t202" style="position:absolute;left:0;text-align:left;margin-left:13.8pt;margin-top:3.2pt;width:44.3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" stroked="f">
                      <v:textbox>
                        <w:txbxContent>
                          <w:p w14:paraId="4F639D85" w14:textId="00CE0A8B" w:rsidR="00284CE7" w:rsidRPr="002C2A8B" w:rsidRDefault="00284CE7" w:rsidP="00284CE7">
                            <w:pPr>
                              <w:jc w:val="center"/>
                              <w:rPr>
                                <w:rFonts w:asciiTheme="minorEastAsia" w:hAnsiTheme="minorEastAsia"/>
                              </w:rPr>
                            </w:pPr>
                            <w:r w:rsidRPr="002C2A8B">
                              <w:rPr>
                                <w:rFonts w:asciiTheme="minorEastAsia" w:hAnsiTheme="minorEastAsia" w:hint="eastAsia"/>
                                <w:sz w:val="20"/>
                                <w:szCs w:val="20"/>
                              </w:rPr>
                              <w:t>貸付</w:t>
                            </w:r>
                          </w:p>
                        </w:txbxContent>
                      </v:textbox>
                      <w10:wrap type="square"/>
                    </v:shape>
                  </w:pict>
                </mc:Fallback>
              </mc:AlternateContent>
            </w:r>
          </w:p>
        </w:tc>
        <w:tc>
          <w:tcPr>
            <w:tcW w:w="1749" w:type="dxa"/>
            <w:vMerge/>
            <w:tcBorders>
              <w:left w:val="single" w:sz="4" w:space="0" w:color="auto"/>
              <w:bottom w:val="single" w:sz="4" w:space="0" w:color="auto"/>
              <w:right w:val="single" w:sz="4" w:space="0" w:color="auto"/>
            </w:tcBorders>
            <w:vAlign w:val="center"/>
            <w:hideMark/>
          </w:tcPr>
          <w:p w14:paraId="2C9C45E5" w14:textId="37305E4A" w:rsidR="005E1106" w:rsidRPr="003726FC" w:rsidRDefault="005E1106" w:rsidP="00A264A2">
            <w:pPr>
              <w:widowControl/>
              <w:jc w:val="center"/>
              <w:rPr>
                <w:rFonts w:asciiTheme="minorEastAsia" w:hAnsiTheme="minorEastAsia" w:cs="ＭＳ Ｐゴシック"/>
                <w:kern w:val="0"/>
                <w:sz w:val="20"/>
                <w:szCs w:val="20"/>
              </w:rPr>
            </w:pPr>
          </w:p>
        </w:tc>
      </w:tr>
    </w:tbl>
    <w:p w14:paraId="637E83A2" w14:textId="02CAA8CE" w:rsidR="000E61FD" w:rsidRPr="003726FC" w:rsidRDefault="00C60EA7" w:rsidP="00C60EA7">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0E61FD" w:rsidRPr="003726FC">
        <w:rPr>
          <w:rFonts w:asciiTheme="minorEastAsia" w:eastAsiaTheme="minorEastAsia" w:hAnsiTheme="minorEastAsia" w:hint="eastAsia"/>
          <w:color w:val="auto"/>
          <w:sz w:val="21"/>
          <w:szCs w:val="21"/>
        </w:rPr>
        <w:t>動物の感染症対策や動物愛護の啓発及び業務効率向上を考慮した配置とする。</w:t>
      </w:r>
    </w:p>
    <w:p w14:paraId="078CD54B" w14:textId="32AFD3D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00717" w:rsidRPr="003726FC">
        <w:rPr>
          <w:rFonts w:asciiTheme="minorEastAsia" w:eastAsiaTheme="minorEastAsia" w:hAnsiTheme="minorEastAsia" w:hint="eastAsia"/>
          <w:color w:val="auto"/>
          <w:sz w:val="21"/>
          <w:szCs w:val="21"/>
        </w:rPr>
        <w:t>来所者が動物とふれあうことのできる</w:t>
      </w:r>
      <w:r w:rsidRPr="003726FC">
        <w:rPr>
          <w:rFonts w:asciiTheme="minorEastAsia" w:eastAsiaTheme="minorEastAsia" w:hAnsiTheme="minorEastAsia" w:hint="eastAsia"/>
          <w:color w:val="auto"/>
          <w:sz w:val="21"/>
          <w:szCs w:val="21"/>
        </w:rPr>
        <w:t>見学エリアと管理エリアに施設を区分</w:t>
      </w:r>
      <w:r w:rsidR="00300717" w:rsidRPr="003726FC">
        <w:rPr>
          <w:rFonts w:asciiTheme="minorEastAsia" w:eastAsiaTheme="minorEastAsia" w:hAnsiTheme="minorEastAsia" w:hint="eastAsia"/>
          <w:color w:val="auto"/>
          <w:sz w:val="21"/>
          <w:szCs w:val="21"/>
        </w:rPr>
        <w:t>する。</w:t>
      </w:r>
    </w:p>
    <w:p w14:paraId="40DF3FE4" w14:textId="32F2329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管理エリアは職員のみが出入りし、動物の飼養管理、健康管理を行う。</w:t>
      </w:r>
    </w:p>
    <w:p w14:paraId="4437864B" w14:textId="0F55D0A9" w:rsidR="00300717" w:rsidRPr="003726FC" w:rsidRDefault="000E61FD" w:rsidP="00743BC1">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・来所者の目に入りやすい位置に啓発展示物を配置する。</w:t>
      </w:r>
      <w:r w:rsidR="00F6398C" w:rsidRPr="003726FC">
        <w:rPr>
          <w:rFonts w:asciiTheme="minorEastAsia" w:eastAsiaTheme="minorEastAsia" w:hAnsiTheme="minorEastAsia" w:hint="eastAsia"/>
          <w:color w:val="auto"/>
          <w:sz w:val="21"/>
          <w:szCs w:val="21"/>
        </w:rPr>
        <w:t>（</w:t>
      </w:r>
      <w:r w:rsidR="006F7C59" w:rsidRPr="003726FC">
        <w:rPr>
          <w:rFonts w:asciiTheme="minorEastAsia" w:eastAsiaTheme="minorEastAsia" w:hAnsiTheme="minorEastAsia" w:hint="eastAsia"/>
          <w:color w:val="auto"/>
          <w:sz w:val="21"/>
          <w:szCs w:val="21"/>
        </w:rPr>
        <w:t>ピクチャーレール</w:t>
      </w:r>
      <w:r w:rsidR="00CF797F" w:rsidRPr="003726FC">
        <w:rPr>
          <w:rFonts w:asciiTheme="minorEastAsia" w:eastAsiaTheme="minorEastAsia" w:hAnsiTheme="minorEastAsia" w:hint="eastAsia"/>
          <w:color w:val="auto"/>
          <w:sz w:val="21"/>
          <w:szCs w:val="21"/>
        </w:rPr>
        <w:t>・マグネット</w:t>
      </w:r>
      <w:r w:rsidR="006F7C59" w:rsidRPr="003726FC">
        <w:rPr>
          <w:rFonts w:asciiTheme="minorEastAsia" w:eastAsiaTheme="minorEastAsia" w:hAnsiTheme="minorEastAsia" w:hint="eastAsia"/>
          <w:color w:val="auto"/>
          <w:sz w:val="21"/>
          <w:szCs w:val="21"/>
        </w:rPr>
        <w:t>程度</w:t>
      </w:r>
      <w:r w:rsidR="00F6398C" w:rsidRPr="003726FC">
        <w:rPr>
          <w:rFonts w:asciiTheme="minorEastAsia" w:eastAsiaTheme="minorEastAsia" w:hAnsiTheme="minorEastAsia" w:hint="eastAsia"/>
          <w:color w:val="auto"/>
          <w:sz w:val="21"/>
          <w:szCs w:val="21"/>
        </w:rPr>
        <w:t>）</w:t>
      </w:r>
    </w:p>
    <w:p w14:paraId="2C318DFC" w14:textId="77777777"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・犬猫の収容から検疫、処置、飼養管理、譲渡までの流れを考慮し、扉等によって適切に配置・</w:t>
      </w:r>
    </w:p>
    <w:p w14:paraId="329F3BEA" w14:textId="2E9884F6" w:rsidR="000E61FD" w:rsidRPr="003726FC" w:rsidRDefault="000E61FD" w:rsidP="000E61FD">
      <w:pPr>
        <w:pStyle w:val="Default"/>
        <w:spacing w:line="400" w:lineRule="exact"/>
        <w:ind w:firstLineChars="300" w:firstLine="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分割する。</w:t>
      </w:r>
    </w:p>
    <w:p w14:paraId="21CA458B" w14:textId="486AFBB2" w:rsidR="000E61FD" w:rsidRPr="003726FC" w:rsidRDefault="000E61FD" w:rsidP="0035146C">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・犬猫の収容施設は、自然</w:t>
      </w:r>
      <w:r w:rsidR="00300717" w:rsidRPr="003726FC">
        <w:rPr>
          <w:rFonts w:asciiTheme="minorEastAsia" w:eastAsiaTheme="minorEastAsia" w:hAnsiTheme="minorEastAsia" w:hint="eastAsia"/>
          <w:color w:val="auto"/>
          <w:sz w:val="21"/>
          <w:szCs w:val="21"/>
        </w:rPr>
        <w:t>採</w:t>
      </w:r>
      <w:r w:rsidRPr="003726FC">
        <w:rPr>
          <w:rFonts w:asciiTheme="minorEastAsia" w:eastAsiaTheme="minorEastAsia" w:hAnsiTheme="minorEastAsia" w:hint="eastAsia"/>
          <w:color w:val="auto"/>
          <w:sz w:val="21"/>
          <w:szCs w:val="21"/>
        </w:rPr>
        <w:t>光</w:t>
      </w:r>
      <w:r w:rsidR="0035146C" w:rsidRPr="003726FC">
        <w:rPr>
          <w:rFonts w:asciiTheme="minorEastAsia" w:eastAsiaTheme="minorEastAsia" w:hAnsiTheme="minorEastAsia" w:hint="eastAsia"/>
          <w:color w:val="auto"/>
          <w:sz w:val="21"/>
          <w:szCs w:val="21"/>
        </w:rPr>
        <w:t>・通風</w:t>
      </w:r>
      <w:r w:rsidRPr="003726FC">
        <w:rPr>
          <w:rFonts w:asciiTheme="minorEastAsia" w:eastAsiaTheme="minorEastAsia" w:hAnsiTheme="minorEastAsia" w:hint="eastAsia"/>
          <w:color w:val="auto"/>
          <w:sz w:val="21"/>
          <w:szCs w:val="21"/>
        </w:rPr>
        <w:t>を取り込</w:t>
      </w:r>
      <w:r w:rsidR="00300717" w:rsidRPr="003726FC">
        <w:rPr>
          <w:rFonts w:asciiTheme="minorEastAsia" w:eastAsiaTheme="minorEastAsia" w:hAnsiTheme="minorEastAsia" w:hint="eastAsia"/>
          <w:color w:val="auto"/>
          <w:sz w:val="21"/>
          <w:szCs w:val="21"/>
        </w:rPr>
        <w:t>んだ配置・計画とする</w:t>
      </w:r>
      <w:r w:rsidRPr="003726FC">
        <w:rPr>
          <w:rFonts w:asciiTheme="minorEastAsia" w:eastAsiaTheme="minorEastAsia" w:hAnsiTheme="minorEastAsia" w:hint="eastAsia"/>
          <w:color w:val="auto"/>
          <w:sz w:val="21"/>
          <w:szCs w:val="21"/>
        </w:rPr>
        <w:t>。</w:t>
      </w:r>
    </w:p>
    <w:p w14:paraId="67DAAE8D" w14:textId="43D8E3D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E1AFF" w:rsidRPr="003726FC">
        <w:rPr>
          <w:rFonts w:asciiTheme="minorEastAsia" w:eastAsiaTheme="minorEastAsia" w:hAnsiTheme="minorEastAsia" w:hint="eastAsia"/>
          <w:color w:val="auto"/>
          <w:sz w:val="21"/>
          <w:szCs w:val="21"/>
        </w:rPr>
        <w:t>処置室兼手術</w:t>
      </w:r>
      <w:r w:rsidRPr="003726FC">
        <w:rPr>
          <w:rFonts w:asciiTheme="minorEastAsia" w:eastAsiaTheme="minorEastAsia" w:hAnsiTheme="minorEastAsia" w:hint="eastAsia"/>
          <w:color w:val="auto"/>
          <w:sz w:val="21"/>
          <w:szCs w:val="21"/>
        </w:rPr>
        <w:t>室は、</w:t>
      </w:r>
      <w:r w:rsidR="00332391" w:rsidRPr="003726FC">
        <w:rPr>
          <w:rFonts w:asciiTheme="minorEastAsia" w:eastAsiaTheme="minorEastAsia" w:hAnsiTheme="minorEastAsia" w:hint="eastAsia"/>
          <w:color w:val="auto"/>
          <w:sz w:val="21"/>
          <w:szCs w:val="21"/>
        </w:rPr>
        <w:t>検疫室・飼養室に近い</w:t>
      </w:r>
      <w:r w:rsidRPr="003726FC">
        <w:rPr>
          <w:rFonts w:asciiTheme="minorEastAsia" w:eastAsiaTheme="minorEastAsia" w:hAnsiTheme="minorEastAsia" w:hint="eastAsia"/>
          <w:color w:val="auto"/>
          <w:sz w:val="21"/>
          <w:szCs w:val="21"/>
        </w:rPr>
        <w:t>位置に配置する。</w:t>
      </w:r>
    </w:p>
    <w:p w14:paraId="4B6734E2" w14:textId="11474C3A"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F797F" w:rsidRPr="003726FC">
        <w:rPr>
          <w:rFonts w:asciiTheme="minorEastAsia" w:eastAsiaTheme="minorEastAsia" w:hAnsiTheme="minorEastAsia" w:hint="eastAsia"/>
          <w:color w:val="auto"/>
          <w:sz w:val="21"/>
          <w:szCs w:val="21"/>
        </w:rPr>
        <w:t>検疫室、</w:t>
      </w:r>
      <w:r w:rsidRPr="003726FC">
        <w:rPr>
          <w:rFonts w:asciiTheme="minorEastAsia" w:eastAsiaTheme="minorEastAsia" w:hAnsiTheme="minorEastAsia" w:hint="eastAsia"/>
          <w:color w:val="auto"/>
          <w:sz w:val="21"/>
          <w:szCs w:val="21"/>
        </w:rPr>
        <w:t>隔離室</w:t>
      </w:r>
      <w:r w:rsidR="00CF797F" w:rsidRPr="003726FC">
        <w:rPr>
          <w:rFonts w:asciiTheme="minorEastAsia" w:eastAsiaTheme="minorEastAsia" w:hAnsiTheme="minorEastAsia" w:hint="eastAsia"/>
          <w:color w:val="auto"/>
          <w:sz w:val="21"/>
          <w:szCs w:val="21"/>
        </w:rPr>
        <w:t>及び</w:t>
      </w:r>
      <w:r w:rsidRPr="003726FC">
        <w:rPr>
          <w:rFonts w:asciiTheme="minorEastAsia" w:eastAsiaTheme="minorEastAsia" w:hAnsiTheme="minorEastAsia" w:hint="eastAsia"/>
          <w:color w:val="auto"/>
          <w:sz w:val="21"/>
          <w:szCs w:val="21"/>
        </w:rPr>
        <w:t>電気・機械室は</w:t>
      </w:r>
      <w:r w:rsidR="00922D2E" w:rsidRPr="003726FC">
        <w:rPr>
          <w:rFonts w:asciiTheme="minorEastAsia" w:eastAsiaTheme="minorEastAsia" w:hAnsiTheme="minorEastAsia" w:hint="eastAsia"/>
          <w:color w:val="auto"/>
          <w:sz w:val="21"/>
          <w:szCs w:val="21"/>
        </w:rPr>
        <w:t>来所者出入口から見て奥側</w:t>
      </w:r>
      <w:r w:rsidRPr="003726FC">
        <w:rPr>
          <w:rFonts w:asciiTheme="minorEastAsia" w:eastAsiaTheme="minorEastAsia" w:hAnsiTheme="minorEastAsia" w:hint="eastAsia"/>
          <w:color w:val="auto"/>
          <w:sz w:val="21"/>
          <w:szCs w:val="21"/>
        </w:rPr>
        <w:t>に配置する。</w:t>
      </w:r>
    </w:p>
    <w:p w14:paraId="3D6D8854" w14:textId="06862425" w:rsidR="00D1675C" w:rsidRPr="003726FC" w:rsidRDefault="00D1675C"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（建物全体の仕様）</w:t>
      </w:r>
    </w:p>
    <w:p w14:paraId="6161AC6F" w14:textId="40ECBD9B" w:rsidR="00CA1A59" w:rsidRPr="003726FC" w:rsidRDefault="00CA1A59" w:rsidP="00CA1A59">
      <w:pPr>
        <w:pStyle w:val="Default"/>
        <w:spacing w:line="400" w:lineRule="exact"/>
        <w:ind w:leftChars="100" w:left="630"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・使用する材（</w:t>
      </w:r>
      <w:r w:rsidR="00A52984" w:rsidRPr="003726FC">
        <w:rPr>
          <w:rFonts w:asciiTheme="minorEastAsia" w:eastAsiaTheme="minorEastAsia" w:hAnsiTheme="minorEastAsia" w:hint="eastAsia"/>
          <w:color w:val="auto"/>
          <w:sz w:val="21"/>
          <w:szCs w:val="21"/>
        </w:rPr>
        <w:t>外装</w:t>
      </w:r>
      <w:r w:rsidRPr="003726FC">
        <w:rPr>
          <w:rFonts w:asciiTheme="minorEastAsia" w:eastAsiaTheme="minorEastAsia" w:hAnsiTheme="minorEastAsia" w:hint="eastAsia"/>
          <w:color w:val="auto"/>
          <w:sz w:val="21"/>
          <w:szCs w:val="21"/>
        </w:rPr>
        <w:t>材、内装材、外構舗装材等）の選定時には、耐久性・汎用性や維持管理コストを考慮し、適切な材を選定すること。</w:t>
      </w:r>
    </w:p>
    <w:p w14:paraId="2F36123F" w14:textId="4A622D17" w:rsidR="00AE3DF0" w:rsidRPr="003726FC" w:rsidRDefault="00AE3DF0"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・木材は、木造の場合、0.2m3/㎡ 非木造の場合は0.02m3/㎡以上の</w:t>
      </w:r>
      <w:r w:rsidR="009D15D5" w:rsidRPr="003726FC">
        <w:rPr>
          <w:rFonts w:asciiTheme="minorEastAsia" w:eastAsiaTheme="minorEastAsia" w:hAnsiTheme="minorEastAsia" w:hint="eastAsia"/>
          <w:color w:val="auto"/>
          <w:sz w:val="21"/>
          <w:szCs w:val="21"/>
        </w:rPr>
        <w:t>使用</w:t>
      </w:r>
      <w:r w:rsidRPr="003726FC">
        <w:rPr>
          <w:rFonts w:asciiTheme="minorEastAsia" w:eastAsiaTheme="minorEastAsia" w:hAnsiTheme="minorEastAsia" w:hint="eastAsia"/>
          <w:color w:val="auto"/>
          <w:sz w:val="21"/>
          <w:szCs w:val="21"/>
        </w:rPr>
        <w:t>を目標とする。</w:t>
      </w:r>
    </w:p>
    <w:p w14:paraId="74332488" w14:textId="1587E374" w:rsidR="00AE3DF0" w:rsidRPr="003726FC" w:rsidRDefault="00AE3DF0"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また、</w:t>
      </w:r>
      <w:r w:rsidR="009D15D5" w:rsidRPr="003726FC">
        <w:rPr>
          <w:rFonts w:asciiTheme="minorEastAsia" w:eastAsiaTheme="minorEastAsia" w:hAnsiTheme="minorEastAsia" w:hint="eastAsia"/>
          <w:color w:val="auto"/>
          <w:sz w:val="21"/>
          <w:szCs w:val="21"/>
        </w:rPr>
        <w:t>使用</w:t>
      </w:r>
      <w:r w:rsidRPr="003726FC">
        <w:rPr>
          <w:rFonts w:asciiTheme="minorEastAsia" w:eastAsiaTheme="minorEastAsia" w:hAnsiTheme="minorEastAsia" w:hint="eastAsia"/>
          <w:color w:val="auto"/>
          <w:sz w:val="21"/>
          <w:szCs w:val="21"/>
        </w:rPr>
        <w:t>する木材は原則市産材とする。</w:t>
      </w:r>
    </w:p>
    <w:p w14:paraId="7FEBDBF6" w14:textId="4DB82D2E" w:rsidR="005C2134" w:rsidRPr="003726FC" w:rsidRDefault="005C2134" w:rsidP="00D1675C">
      <w:pPr>
        <w:pStyle w:val="Default"/>
        <w:spacing w:line="400" w:lineRule="exact"/>
        <w:ind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・内装に使用する木材は</w:t>
      </w:r>
      <w:r w:rsidR="000C7C5E" w:rsidRPr="003726FC">
        <w:rPr>
          <w:rFonts w:asciiTheme="minorEastAsia" w:eastAsiaTheme="minorEastAsia" w:hAnsiTheme="minorEastAsia" w:hint="eastAsia"/>
          <w:color w:val="auto"/>
          <w:sz w:val="21"/>
          <w:szCs w:val="21"/>
        </w:rPr>
        <w:t>、臭いの吸着に配慮して、設置場所や塗料の計画を行う。</w:t>
      </w:r>
    </w:p>
    <w:p w14:paraId="6896DAD8" w14:textId="42B2E7E4" w:rsidR="000C7C5E" w:rsidRPr="003726FC" w:rsidRDefault="000C7C5E" w:rsidP="00F13810">
      <w:pPr>
        <w:pStyle w:val="Default"/>
        <w:spacing w:line="400" w:lineRule="exact"/>
        <w:ind w:leftChars="100" w:left="630"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AE3DF0" w:rsidRPr="003726FC">
        <w:rPr>
          <w:rFonts w:asciiTheme="minorEastAsia" w:eastAsiaTheme="minorEastAsia" w:hAnsiTheme="minorEastAsia" w:hint="eastAsia"/>
          <w:color w:val="auto"/>
          <w:sz w:val="21"/>
          <w:szCs w:val="21"/>
        </w:rPr>
        <w:t>床の</w:t>
      </w:r>
      <w:r w:rsidRPr="003726FC">
        <w:rPr>
          <w:rFonts w:asciiTheme="minorEastAsia" w:eastAsiaTheme="minorEastAsia" w:hAnsiTheme="minorEastAsia" w:hint="eastAsia"/>
          <w:color w:val="auto"/>
          <w:sz w:val="21"/>
          <w:szCs w:val="21"/>
        </w:rPr>
        <w:t>水洗いを行う部屋の内装材は、</w:t>
      </w:r>
      <w:r w:rsidR="00F13810" w:rsidRPr="003726FC">
        <w:rPr>
          <w:rFonts w:asciiTheme="minorEastAsia" w:eastAsiaTheme="minorEastAsia" w:hAnsiTheme="minorEastAsia" w:hint="eastAsia"/>
          <w:color w:val="auto"/>
          <w:sz w:val="21"/>
          <w:szCs w:val="21"/>
        </w:rPr>
        <w:t>水洗い・消毒作業を考慮して、</w:t>
      </w:r>
      <w:r w:rsidRPr="003726FC">
        <w:rPr>
          <w:rFonts w:asciiTheme="minorEastAsia" w:eastAsiaTheme="minorEastAsia" w:hAnsiTheme="minorEastAsia" w:hint="eastAsia"/>
          <w:color w:val="auto"/>
          <w:sz w:val="21"/>
          <w:szCs w:val="21"/>
        </w:rPr>
        <w:t>カビの発生</w:t>
      </w:r>
      <w:r w:rsidR="00F13810" w:rsidRPr="003726FC">
        <w:rPr>
          <w:rFonts w:asciiTheme="minorEastAsia" w:eastAsiaTheme="minorEastAsia" w:hAnsiTheme="minorEastAsia" w:hint="eastAsia"/>
          <w:color w:val="auto"/>
          <w:sz w:val="21"/>
          <w:szCs w:val="21"/>
        </w:rPr>
        <w:t>や</w:t>
      </w:r>
      <w:r w:rsidRPr="003726FC">
        <w:rPr>
          <w:rFonts w:asciiTheme="minorEastAsia" w:eastAsiaTheme="minorEastAsia" w:hAnsiTheme="minorEastAsia" w:hint="eastAsia"/>
          <w:color w:val="auto"/>
          <w:sz w:val="21"/>
          <w:szCs w:val="21"/>
        </w:rPr>
        <w:t>劣化が少ないものとする。</w:t>
      </w:r>
    </w:p>
    <w:p w14:paraId="4A1B6CA9" w14:textId="4E0A115E" w:rsidR="00B623A7" w:rsidRPr="003726FC" w:rsidRDefault="000E61FD" w:rsidP="003307EF">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・二重扉・屋外フェンス等による動物の逸</w:t>
      </w:r>
      <w:r w:rsidRPr="003726FC">
        <w:rPr>
          <w:rFonts w:ascii="游ゴシック" w:eastAsia="游ゴシック" w:hAnsi="游ゴシック" w:cs="游ゴシック" w:hint="eastAsia"/>
          <w:color w:val="auto"/>
          <w:sz w:val="21"/>
          <w:szCs w:val="21"/>
        </w:rPr>
        <w:t>⾛</w:t>
      </w:r>
      <w:r w:rsidRPr="003726FC">
        <w:rPr>
          <w:rFonts w:asciiTheme="minorEastAsia" w:eastAsiaTheme="minorEastAsia" w:hAnsiTheme="minorEastAsia" w:hint="eastAsia"/>
          <w:color w:val="auto"/>
          <w:sz w:val="21"/>
          <w:szCs w:val="21"/>
        </w:rPr>
        <w:t>防止対策</w:t>
      </w:r>
      <w:r w:rsidR="005E286A" w:rsidRPr="003726FC">
        <w:rPr>
          <w:rFonts w:asciiTheme="minorEastAsia" w:eastAsiaTheme="minorEastAsia" w:hAnsiTheme="minorEastAsia" w:hint="eastAsia"/>
          <w:color w:val="auto"/>
          <w:sz w:val="21"/>
          <w:szCs w:val="21"/>
        </w:rPr>
        <w:t>を行う。</w:t>
      </w:r>
    </w:p>
    <w:p w14:paraId="5770B071" w14:textId="76AF2696" w:rsidR="00714D83" w:rsidRPr="003726FC" w:rsidRDefault="003307EF" w:rsidP="005512CA">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・汚れが想定される室</w:t>
      </w:r>
      <w:r w:rsidR="00492624" w:rsidRPr="003726FC">
        <w:rPr>
          <w:rFonts w:asciiTheme="minorEastAsia" w:eastAsiaTheme="minorEastAsia" w:hAnsiTheme="minorEastAsia" w:hint="eastAsia"/>
          <w:color w:val="auto"/>
          <w:sz w:val="21"/>
          <w:szCs w:val="21"/>
        </w:rPr>
        <w:t>・通路</w:t>
      </w:r>
      <w:r w:rsidRPr="003726FC">
        <w:rPr>
          <w:rFonts w:asciiTheme="minorEastAsia" w:eastAsiaTheme="minorEastAsia" w:hAnsiTheme="minorEastAsia" w:hint="eastAsia"/>
          <w:color w:val="auto"/>
          <w:sz w:val="21"/>
          <w:szCs w:val="21"/>
        </w:rPr>
        <w:t>の床及び腰壁部分は水洗いに対応した仕様とする。</w:t>
      </w:r>
    </w:p>
    <w:p w14:paraId="35309B55" w14:textId="5BCA015D" w:rsidR="000E61FD" w:rsidRPr="003726FC" w:rsidRDefault="000E61FD" w:rsidP="000E61FD">
      <w:pPr>
        <w:pStyle w:val="Default"/>
        <w:spacing w:line="400" w:lineRule="exac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・二重窓等による防音対策、脱臭設備による防臭対</w:t>
      </w:r>
      <w:r w:rsidR="005E286A" w:rsidRPr="003726FC">
        <w:rPr>
          <w:rFonts w:asciiTheme="minorEastAsia" w:eastAsiaTheme="minorEastAsia" w:hAnsiTheme="minorEastAsia" w:hint="eastAsia"/>
          <w:color w:val="auto"/>
          <w:sz w:val="21"/>
          <w:szCs w:val="21"/>
        </w:rPr>
        <w:t>策を行う。</w:t>
      </w:r>
    </w:p>
    <w:p w14:paraId="6558D096" w14:textId="64747BEB" w:rsidR="00901826" w:rsidRPr="003726FC" w:rsidRDefault="00901826" w:rsidP="00C60EA7">
      <w:pPr>
        <w:pStyle w:val="Default"/>
        <w:ind w:leftChars="150" w:left="945"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(環境測定)</w:t>
      </w:r>
    </w:p>
    <w:p w14:paraId="1B46FE2F" w14:textId="1E3F11AA" w:rsidR="00901826" w:rsidRPr="003726FC" w:rsidRDefault="00E17F62" w:rsidP="003C3A42">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w:t>
      </w:r>
      <w:r w:rsidR="00901826" w:rsidRPr="003726FC">
        <w:rPr>
          <w:rFonts w:asciiTheme="minorEastAsia" w:eastAsiaTheme="minorEastAsia" w:hAnsiTheme="minorEastAsia"/>
          <w:color w:val="auto"/>
          <w:sz w:val="21"/>
          <w:szCs w:val="21"/>
        </w:rPr>
        <w:t>ホルムアルデヒド</w:t>
      </w:r>
      <w:r w:rsidR="00901826"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color w:val="auto"/>
          <w:sz w:val="21"/>
          <w:szCs w:val="21"/>
        </w:rPr>
        <w:t>トルエン</w:t>
      </w:r>
      <w:r w:rsidR="00901826"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color w:val="auto"/>
          <w:sz w:val="21"/>
          <w:szCs w:val="21"/>
        </w:rPr>
        <w:t>キシレン</w:t>
      </w:r>
      <w:r w:rsidR="00901826"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color w:val="auto"/>
          <w:sz w:val="21"/>
          <w:szCs w:val="21"/>
        </w:rPr>
        <w:t>パラジクロロベンゼン</w:t>
      </w:r>
      <w:r w:rsidR="00901826" w:rsidRPr="003726FC">
        <w:rPr>
          <w:rFonts w:asciiTheme="minorEastAsia" w:eastAsiaTheme="minorEastAsia" w:hAnsiTheme="minorEastAsia" w:hint="eastAsia"/>
          <w:color w:val="auto"/>
          <w:sz w:val="21"/>
          <w:szCs w:val="21"/>
        </w:rPr>
        <w:t>の濃度測定を行うこと。</w:t>
      </w:r>
    </w:p>
    <w:p w14:paraId="0D9215F0" w14:textId="453CFC49" w:rsidR="00901826" w:rsidRPr="003726FC" w:rsidRDefault="00901826" w:rsidP="00A7039A">
      <w:pPr>
        <w:pStyle w:val="Default"/>
        <w:ind w:firstLineChars="150" w:firstLine="31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(構造)</w:t>
      </w:r>
    </w:p>
    <w:p w14:paraId="0BB60A8F" w14:textId="6E4E65C0" w:rsidR="00E17F62" w:rsidRPr="003726FC" w:rsidRDefault="00E17F62" w:rsidP="003C3A42">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01826" w:rsidRPr="003726FC">
        <w:rPr>
          <w:rFonts w:asciiTheme="minorEastAsia" w:eastAsiaTheme="minorEastAsia" w:hAnsiTheme="minorEastAsia" w:hint="eastAsia"/>
          <w:color w:val="auto"/>
          <w:sz w:val="21"/>
          <w:szCs w:val="21"/>
        </w:rPr>
        <w:t>地震地域係数1.2　用途係数1.</w:t>
      </w:r>
      <w:r w:rsidR="00EF2F17" w:rsidRPr="003726FC">
        <w:rPr>
          <w:rFonts w:asciiTheme="minorEastAsia" w:eastAsiaTheme="minorEastAsia" w:hAnsiTheme="minorEastAsia" w:hint="eastAsia"/>
          <w:color w:val="auto"/>
          <w:sz w:val="21"/>
          <w:szCs w:val="21"/>
        </w:rPr>
        <w:t>25</w:t>
      </w:r>
      <w:r w:rsidR="00901826" w:rsidRPr="003726FC">
        <w:rPr>
          <w:rFonts w:asciiTheme="minorEastAsia" w:eastAsiaTheme="minorEastAsia" w:hAnsiTheme="minorEastAsia" w:hint="eastAsia"/>
          <w:color w:val="auto"/>
          <w:sz w:val="21"/>
          <w:szCs w:val="21"/>
        </w:rPr>
        <w:t>とする。</w:t>
      </w:r>
    </w:p>
    <w:p w14:paraId="3A8609D2" w14:textId="22A04FCF" w:rsidR="005A2CFB" w:rsidRPr="003726FC" w:rsidRDefault="000046EF" w:rsidP="007217B7">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A7039A" w:rsidRPr="003726FC">
        <w:rPr>
          <w:rFonts w:asciiTheme="minorEastAsia" w:eastAsiaTheme="minorEastAsia" w:hAnsiTheme="minorEastAsia" w:hint="eastAsia"/>
          <w:color w:val="auto"/>
          <w:sz w:val="21"/>
          <w:szCs w:val="21"/>
        </w:rPr>
        <w:t xml:space="preserve">　</w:t>
      </w:r>
      <w:r w:rsidR="006C3D5E"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電気</w:t>
      </w:r>
      <w:r w:rsidR="006C3D5E" w:rsidRPr="003726FC">
        <w:rPr>
          <w:rFonts w:asciiTheme="minorEastAsia" w:eastAsiaTheme="minorEastAsia" w:hAnsiTheme="minorEastAsia" w:hint="eastAsia"/>
          <w:color w:val="auto"/>
          <w:sz w:val="21"/>
          <w:szCs w:val="21"/>
        </w:rPr>
        <w:t>設備)</w:t>
      </w:r>
    </w:p>
    <w:p w14:paraId="20ACAFA0" w14:textId="45EA17E2" w:rsidR="00A03D26" w:rsidRPr="003726FC" w:rsidRDefault="00E17F62" w:rsidP="003C3A42">
      <w:pPr>
        <w:pStyle w:val="Default"/>
        <w:ind w:firstLineChars="200" w:firstLine="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電気（</w:t>
      </w:r>
      <w:r w:rsidR="008B59F7" w:rsidRPr="003726FC">
        <w:rPr>
          <w:rFonts w:asciiTheme="minorEastAsia" w:eastAsiaTheme="minorEastAsia" w:hAnsiTheme="minorEastAsia" w:hint="eastAsia"/>
          <w:color w:val="auto"/>
          <w:sz w:val="21"/>
          <w:szCs w:val="21"/>
        </w:rPr>
        <w:t>高圧</w:t>
      </w:r>
      <w:r w:rsidR="00A03D26" w:rsidRPr="003726FC">
        <w:rPr>
          <w:rFonts w:asciiTheme="minorEastAsia" w:eastAsiaTheme="minorEastAsia" w:hAnsiTheme="minorEastAsia" w:hint="eastAsia"/>
          <w:color w:val="auto"/>
          <w:sz w:val="21"/>
          <w:szCs w:val="21"/>
        </w:rPr>
        <w:t>）は最寄りの中電柱からとし、電力会社と協議・調整すること。</w:t>
      </w:r>
    </w:p>
    <w:p w14:paraId="11736F70" w14:textId="5D4B7FCA" w:rsidR="007B1FF3"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8B59F7" w:rsidRPr="003726FC">
        <w:rPr>
          <w:rFonts w:asciiTheme="minorEastAsia" w:eastAsiaTheme="minorEastAsia" w:hAnsiTheme="minorEastAsia" w:hint="eastAsia"/>
          <w:color w:val="auto"/>
          <w:sz w:val="21"/>
          <w:szCs w:val="21"/>
        </w:rPr>
        <w:t>屋外キュービクルを設置すること</w:t>
      </w:r>
      <w:r w:rsidR="00A03D26" w:rsidRPr="003726FC">
        <w:rPr>
          <w:rFonts w:asciiTheme="minorEastAsia" w:eastAsiaTheme="minorEastAsia" w:hAnsiTheme="minorEastAsia" w:hint="eastAsia"/>
          <w:color w:val="auto"/>
          <w:sz w:val="21"/>
          <w:szCs w:val="21"/>
        </w:rPr>
        <w:t>。</w:t>
      </w:r>
      <w:r w:rsidR="007B1FF3" w:rsidRPr="003726FC">
        <w:rPr>
          <w:rFonts w:asciiTheme="minorEastAsia" w:eastAsiaTheme="minorEastAsia" w:hAnsiTheme="minorEastAsia" w:hint="eastAsia"/>
          <w:color w:val="auto"/>
          <w:sz w:val="21"/>
          <w:szCs w:val="21"/>
        </w:rPr>
        <w:t>また同一フェンス内に太陽光設備のパワコンを設置する</w:t>
      </w:r>
      <w:r w:rsidR="00314C6B" w:rsidRPr="003726FC">
        <w:rPr>
          <w:rFonts w:asciiTheme="minorEastAsia" w:eastAsiaTheme="minorEastAsia" w:hAnsiTheme="minorEastAsia" w:hint="eastAsia"/>
          <w:color w:val="auto"/>
          <w:sz w:val="21"/>
          <w:szCs w:val="21"/>
        </w:rPr>
        <w:t>ための</w:t>
      </w:r>
      <w:r w:rsidR="007B1FF3" w:rsidRPr="003726FC">
        <w:rPr>
          <w:rFonts w:asciiTheme="minorEastAsia" w:eastAsiaTheme="minorEastAsia" w:hAnsiTheme="minorEastAsia" w:hint="eastAsia"/>
          <w:color w:val="auto"/>
          <w:sz w:val="21"/>
          <w:szCs w:val="21"/>
        </w:rPr>
        <w:t>スペースを用意すること。</w:t>
      </w:r>
    </w:p>
    <w:p w14:paraId="62B3DEF9" w14:textId="47A42A65" w:rsidR="007B1FF3" w:rsidRPr="003726FC" w:rsidRDefault="007B1FF3"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・キュービクル盤内に太陽光設備の切換ＳＷを設置するスペースを用意すること。</w:t>
      </w:r>
    </w:p>
    <w:p w14:paraId="15D7A237" w14:textId="1B59D6B5" w:rsidR="00E316DE"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0542D" w:rsidRPr="003726FC">
        <w:rPr>
          <w:rFonts w:asciiTheme="minorEastAsia" w:eastAsiaTheme="minorEastAsia" w:hAnsiTheme="minorEastAsia" w:hint="eastAsia"/>
          <w:color w:val="auto"/>
          <w:sz w:val="21"/>
          <w:szCs w:val="21"/>
        </w:rPr>
        <w:t>消防法及び建築基準法に</w:t>
      </w:r>
      <w:r w:rsidR="00E316DE" w:rsidRPr="003726FC">
        <w:rPr>
          <w:rFonts w:asciiTheme="minorEastAsia" w:eastAsiaTheme="minorEastAsia" w:hAnsiTheme="minorEastAsia" w:hint="eastAsia"/>
          <w:color w:val="auto"/>
          <w:sz w:val="21"/>
          <w:szCs w:val="21"/>
        </w:rPr>
        <w:t>法適合するよう関係機関</w:t>
      </w:r>
      <w:r w:rsidR="0090542D" w:rsidRPr="003726FC">
        <w:rPr>
          <w:rFonts w:asciiTheme="minorEastAsia" w:eastAsiaTheme="minorEastAsia" w:hAnsiTheme="minorEastAsia" w:hint="eastAsia"/>
          <w:color w:val="auto"/>
          <w:sz w:val="21"/>
          <w:szCs w:val="21"/>
        </w:rPr>
        <w:t>と</w:t>
      </w:r>
      <w:r w:rsidR="00E316DE" w:rsidRPr="003726FC">
        <w:rPr>
          <w:rFonts w:asciiTheme="minorEastAsia" w:eastAsiaTheme="minorEastAsia" w:hAnsiTheme="minorEastAsia" w:hint="eastAsia"/>
          <w:color w:val="auto"/>
          <w:sz w:val="21"/>
          <w:szCs w:val="21"/>
        </w:rPr>
        <w:t>協議すること。</w:t>
      </w:r>
    </w:p>
    <w:p w14:paraId="60626679" w14:textId="12185056" w:rsidR="00555710"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8B59F7" w:rsidRPr="003726FC">
        <w:rPr>
          <w:rFonts w:asciiTheme="minorEastAsia" w:eastAsiaTheme="minorEastAsia" w:hAnsiTheme="minorEastAsia" w:hint="eastAsia"/>
          <w:color w:val="auto"/>
          <w:sz w:val="21"/>
          <w:szCs w:val="21"/>
        </w:rPr>
        <w:t>テレビ共聴</w:t>
      </w:r>
      <w:r w:rsidR="00555710" w:rsidRPr="003726FC">
        <w:rPr>
          <w:rFonts w:asciiTheme="minorEastAsia" w:eastAsiaTheme="minorEastAsia" w:hAnsiTheme="minorEastAsia" w:hint="eastAsia"/>
          <w:color w:val="auto"/>
          <w:sz w:val="21"/>
          <w:szCs w:val="21"/>
        </w:rPr>
        <w:t>設備を設置すること。</w:t>
      </w:r>
    </w:p>
    <w:p w14:paraId="06F52966" w14:textId="1B5BA769" w:rsidR="009018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922D2E" w:rsidRPr="003726FC">
        <w:rPr>
          <w:rFonts w:asciiTheme="minorEastAsia" w:eastAsiaTheme="minorEastAsia" w:hAnsiTheme="minorEastAsia" w:hint="eastAsia"/>
          <w:color w:val="auto"/>
          <w:sz w:val="21"/>
          <w:szCs w:val="21"/>
        </w:rPr>
        <w:t>多機能</w:t>
      </w:r>
      <w:r w:rsidR="008B59F7" w:rsidRPr="003726FC">
        <w:rPr>
          <w:rFonts w:asciiTheme="minorEastAsia" w:eastAsiaTheme="minorEastAsia" w:hAnsiTheme="minorEastAsia" w:hint="eastAsia"/>
          <w:color w:val="auto"/>
          <w:sz w:val="21"/>
          <w:szCs w:val="21"/>
        </w:rPr>
        <w:t>トイレにトイレ呼び出し器</w:t>
      </w:r>
      <w:r w:rsidR="00E316DE" w:rsidRPr="003726FC">
        <w:rPr>
          <w:rFonts w:asciiTheme="minorEastAsia" w:eastAsiaTheme="minorEastAsia" w:hAnsiTheme="minorEastAsia" w:hint="eastAsia"/>
          <w:color w:val="auto"/>
          <w:sz w:val="21"/>
          <w:szCs w:val="21"/>
        </w:rPr>
        <w:t>を設置</w:t>
      </w:r>
      <w:r w:rsidR="00555710" w:rsidRPr="003726FC">
        <w:rPr>
          <w:rFonts w:asciiTheme="minorEastAsia" w:eastAsiaTheme="minorEastAsia" w:hAnsiTheme="minorEastAsia" w:hint="eastAsia"/>
          <w:color w:val="auto"/>
          <w:sz w:val="21"/>
          <w:szCs w:val="21"/>
        </w:rPr>
        <w:t>して事務室と連動させる</w:t>
      </w:r>
      <w:r w:rsidR="00E316DE" w:rsidRPr="003726FC">
        <w:rPr>
          <w:rFonts w:asciiTheme="minorEastAsia" w:eastAsiaTheme="minorEastAsia" w:hAnsiTheme="minorEastAsia" w:hint="eastAsia"/>
          <w:color w:val="auto"/>
          <w:sz w:val="21"/>
          <w:szCs w:val="21"/>
        </w:rPr>
        <w:t>こと。</w:t>
      </w:r>
    </w:p>
    <w:p w14:paraId="38C5FEA6" w14:textId="56B5C487" w:rsidR="00E316DE"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E316DE" w:rsidRPr="003726FC">
        <w:rPr>
          <w:rFonts w:asciiTheme="minorEastAsia" w:eastAsiaTheme="minorEastAsia" w:hAnsiTheme="minorEastAsia" w:hint="eastAsia"/>
          <w:color w:val="auto"/>
          <w:sz w:val="21"/>
          <w:szCs w:val="21"/>
        </w:rPr>
        <w:t>機械警備、市政ネットワーク、一般ネットワーク</w:t>
      </w:r>
      <w:r w:rsidR="00314C6B" w:rsidRPr="003726FC">
        <w:rPr>
          <w:rFonts w:asciiTheme="minorEastAsia" w:eastAsiaTheme="minorEastAsia" w:hAnsiTheme="minorEastAsia" w:hint="eastAsia"/>
          <w:color w:val="auto"/>
          <w:sz w:val="21"/>
          <w:szCs w:val="21"/>
        </w:rPr>
        <w:t>、太陽光設備、Ｖ２Ｘ</w:t>
      </w:r>
      <w:r w:rsidR="00E316DE" w:rsidRPr="003726FC">
        <w:rPr>
          <w:rFonts w:asciiTheme="minorEastAsia" w:eastAsiaTheme="minorEastAsia" w:hAnsiTheme="minorEastAsia" w:hint="eastAsia"/>
          <w:color w:val="auto"/>
          <w:sz w:val="21"/>
          <w:szCs w:val="21"/>
        </w:rPr>
        <w:t>は別工事で施工するため空配管を設置すること。</w:t>
      </w:r>
    </w:p>
    <w:p w14:paraId="6BE21981" w14:textId="69D8EF95" w:rsidR="00636CED" w:rsidRPr="003726FC" w:rsidRDefault="00636CED"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・ドッグカフェ専用の電灯動力分電盤を設置すること。また、分電盤内に電力メーターを設置すること。</w:t>
      </w:r>
    </w:p>
    <w:p w14:paraId="18CEE609" w14:textId="77777777" w:rsidR="00636CED" w:rsidRPr="003726FC" w:rsidRDefault="00636CED"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・災害に配慮した設備計画とすること。</w:t>
      </w:r>
    </w:p>
    <w:p w14:paraId="4776FD9D" w14:textId="77777777" w:rsidR="00636CED" w:rsidRPr="003726FC" w:rsidRDefault="00636CED" w:rsidP="00636CED">
      <w:pPr>
        <w:pStyle w:val="Default"/>
        <w:ind w:leftChars="250" w:left="525"/>
        <w:rPr>
          <w:rFonts w:asciiTheme="minorEastAsia" w:eastAsiaTheme="minorEastAsia" w:hAnsiTheme="minorEastAsia"/>
          <w:color w:val="auto"/>
          <w:sz w:val="21"/>
          <w:szCs w:val="21"/>
        </w:rPr>
      </w:pPr>
    </w:p>
    <w:p w14:paraId="755B1D0E" w14:textId="0EC828A2" w:rsidR="00A03D26" w:rsidRPr="003726FC" w:rsidRDefault="00A03D26" w:rsidP="00A03D26">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（機械設備）</w:t>
      </w:r>
    </w:p>
    <w:p w14:paraId="31D00287" w14:textId="77777777" w:rsidR="00D72F3B"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井戸を新設し、</w:t>
      </w:r>
      <w:r w:rsidR="00623869" w:rsidRPr="003726FC">
        <w:rPr>
          <w:rFonts w:asciiTheme="minorEastAsia" w:eastAsiaTheme="minorEastAsia" w:hAnsiTheme="minorEastAsia" w:hint="eastAsia"/>
          <w:color w:val="auto"/>
          <w:sz w:val="21"/>
          <w:szCs w:val="21"/>
        </w:rPr>
        <w:t>受水槽</w:t>
      </w:r>
      <w:r w:rsidR="00D45720" w:rsidRPr="003726FC">
        <w:rPr>
          <w:rFonts w:asciiTheme="minorEastAsia" w:eastAsiaTheme="minorEastAsia" w:hAnsiTheme="minorEastAsia" w:hint="eastAsia"/>
          <w:color w:val="auto"/>
          <w:sz w:val="21"/>
          <w:szCs w:val="21"/>
        </w:rPr>
        <w:t>（ポンプ室付）</w:t>
      </w:r>
      <w:r w:rsidR="00623869" w:rsidRPr="003726FC">
        <w:rPr>
          <w:rFonts w:asciiTheme="minorEastAsia" w:eastAsiaTheme="minorEastAsia" w:hAnsiTheme="minorEastAsia" w:hint="eastAsia"/>
          <w:color w:val="auto"/>
          <w:sz w:val="21"/>
          <w:szCs w:val="21"/>
        </w:rPr>
        <w:t>、滅菌装置及び給水ポンプで給水する</w:t>
      </w:r>
      <w:r w:rsidR="002A6CD0" w:rsidRPr="003726FC">
        <w:rPr>
          <w:rFonts w:asciiTheme="minorEastAsia" w:eastAsiaTheme="minorEastAsia" w:hAnsiTheme="minorEastAsia" w:hint="eastAsia"/>
          <w:color w:val="auto"/>
          <w:sz w:val="21"/>
          <w:szCs w:val="21"/>
        </w:rPr>
        <w:t>こと</w:t>
      </w:r>
      <w:r w:rsidR="00A03D26" w:rsidRPr="003726FC">
        <w:rPr>
          <w:rFonts w:asciiTheme="minorEastAsia" w:eastAsiaTheme="minorEastAsia" w:hAnsiTheme="minorEastAsia" w:hint="eastAsia"/>
          <w:color w:val="auto"/>
          <w:sz w:val="21"/>
          <w:szCs w:val="21"/>
        </w:rPr>
        <w:t>。</w:t>
      </w:r>
    </w:p>
    <w:p w14:paraId="105D2946" w14:textId="38AE3B49" w:rsidR="00E56D60" w:rsidRPr="003726FC" w:rsidRDefault="00E56D60"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・想定使用水量は、</w:t>
      </w:r>
      <w:r w:rsidR="003D19FA" w:rsidRPr="003726FC">
        <w:rPr>
          <w:rFonts w:asciiTheme="minorEastAsia" w:eastAsiaTheme="minorEastAsia" w:hAnsiTheme="minorEastAsia" w:hint="eastAsia"/>
          <w:color w:val="auto"/>
          <w:sz w:val="21"/>
          <w:szCs w:val="21"/>
        </w:rPr>
        <w:t>12</w:t>
      </w:r>
      <w:r w:rsidR="00D72F3B" w:rsidRPr="003726FC">
        <w:rPr>
          <w:rFonts w:asciiTheme="minorEastAsia" w:eastAsiaTheme="minorEastAsia" w:hAnsiTheme="minorEastAsia" w:hint="eastAsia"/>
          <w:color w:val="auto"/>
          <w:sz w:val="21"/>
          <w:szCs w:val="21"/>
        </w:rPr>
        <w:t>m3/日</w:t>
      </w:r>
      <w:r w:rsidR="004D36DC" w:rsidRPr="003726FC">
        <w:rPr>
          <w:rFonts w:asciiTheme="minorEastAsia" w:eastAsiaTheme="minorEastAsia" w:hAnsiTheme="minorEastAsia" w:hint="eastAsia"/>
          <w:color w:val="auto"/>
          <w:sz w:val="21"/>
          <w:szCs w:val="21"/>
        </w:rPr>
        <w:t>程度</w:t>
      </w:r>
      <w:r w:rsidR="00D72F3B" w:rsidRPr="003726FC">
        <w:rPr>
          <w:rFonts w:asciiTheme="minorEastAsia" w:eastAsiaTheme="minorEastAsia" w:hAnsiTheme="minorEastAsia" w:hint="eastAsia"/>
          <w:color w:val="auto"/>
          <w:sz w:val="21"/>
          <w:szCs w:val="21"/>
        </w:rPr>
        <w:t>とし</w:t>
      </w:r>
      <w:r w:rsidRPr="003726FC">
        <w:rPr>
          <w:rFonts w:asciiTheme="minorEastAsia" w:eastAsiaTheme="minorEastAsia" w:hAnsiTheme="minorEastAsia" w:hint="eastAsia"/>
          <w:color w:val="auto"/>
          <w:sz w:val="21"/>
          <w:szCs w:val="21"/>
        </w:rPr>
        <w:t>、当該施設全体の使用水量及びドックカフェの使用水量を管理する水道メーターを設置すること。</w:t>
      </w:r>
    </w:p>
    <w:p w14:paraId="3B22E59C" w14:textId="38A03667" w:rsidR="0085797F" w:rsidRPr="003726FC" w:rsidRDefault="0085797F"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2A6CD0" w:rsidRPr="003726FC">
        <w:rPr>
          <w:rFonts w:asciiTheme="minorEastAsia" w:eastAsiaTheme="minorEastAsia" w:hAnsiTheme="minorEastAsia" w:hint="eastAsia"/>
          <w:color w:val="auto"/>
          <w:sz w:val="21"/>
          <w:szCs w:val="21"/>
        </w:rPr>
        <w:t>当該施設</w:t>
      </w:r>
      <w:r w:rsidR="005A7CB8" w:rsidRPr="003726FC">
        <w:rPr>
          <w:rFonts w:asciiTheme="minorEastAsia" w:eastAsiaTheme="minorEastAsia" w:hAnsiTheme="minorEastAsia" w:hint="eastAsia"/>
          <w:color w:val="auto"/>
          <w:sz w:val="21"/>
          <w:szCs w:val="21"/>
        </w:rPr>
        <w:t>から千代みどりの森の屋外トイレへ給水するための給水ポンプ</w:t>
      </w:r>
      <w:r w:rsidR="002A6CD0" w:rsidRPr="003726FC">
        <w:rPr>
          <w:rFonts w:asciiTheme="minorEastAsia" w:eastAsiaTheme="minorEastAsia" w:hAnsiTheme="minorEastAsia" w:hint="eastAsia"/>
          <w:color w:val="auto"/>
          <w:sz w:val="21"/>
          <w:szCs w:val="21"/>
        </w:rPr>
        <w:t>を設けること。</w:t>
      </w:r>
    </w:p>
    <w:p w14:paraId="73015C91" w14:textId="164DF19D" w:rsidR="00056576" w:rsidRPr="003726FC" w:rsidRDefault="00056576" w:rsidP="003C3A42">
      <w:pPr>
        <w:pStyle w:val="Default"/>
        <w:ind w:leftChars="200" w:left="420"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千代みどりの森の概要　当該施設から千代みどりの森との高低差</w:t>
      </w:r>
      <w:r w:rsidR="00E56D60" w:rsidRPr="003726FC">
        <w:rPr>
          <w:rFonts w:asciiTheme="minorEastAsia" w:eastAsiaTheme="minorEastAsia" w:hAnsiTheme="minorEastAsia" w:hint="eastAsia"/>
          <w:color w:val="auto"/>
          <w:sz w:val="21"/>
          <w:szCs w:val="21"/>
        </w:rPr>
        <w:t>約</w:t>
      </w:r>
      <w:r w:rsidR="00CD5B85" w:rsidRPr="003726FC">
        <w:rPr>
          <w:rFonts w:asciiTheme="minorEastAsia" w:eastAsiaTheme="minorEastAsia" w:hAnsiTheme="minorEastAsia" w:hint="eastAsia"/>
          <w:color w:val="auto"/>
          <w:sz w:val="21"/>
          <w:szCs w:val="21"/>
        </w:rPr>
        <w:t>12m</w:t>
      </w:r>
    </w:p>
    <w:p w14:paraId="046CDFEE" w14:textId="3277A487" w:rsidR="00056576" w:rsidRPr="003726FC" w:rsidRDefault="00056576" w:rsidP="00056576">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3C3A42" w:rsidRPr="003726FC">
        <w:rPr>
          <w:rFonts w:asciiTheme="minorEastAsia" w:eastAsiaTheme="minorEastAsia" w:hAnsiTheme="minorEastAsia" w:hint="eastAsia"/>
          <w:color w:val="auto"/>
          <w:sz w:val="21"/>
          <w:szCs w:val="21"/>
        </w:rPr>
        <w:t xml:space="preserve"> </w:t>
      </w:r>
      <w:r w:rsidRPr="003726FC">
        <w:rPr>
          <w:rFonts w:asciiTheme="minorEastAsia" w:eastAsiaTheme="minorEastAsia" w:hAnsiTheme="minorEastAsia" w:hint="eastAsia"/>
          <w:color w:val="auto"/>
          <w:sz w:val="21"/>
          <w:szCs w:val="21"/>
        </w:rPr>
        <w:t>当該施設から千代みどりの森との距離</w:t>
      </w:r>
      <w:r w:rsidR="00E56D60" w:rsidRPr="003726FC">
        <w:rPr>
          <w:rFonts w:asciiTheme="minorEastAsia" w:eastAsiaTheme="minorEastAsia" w:hAnsiTheme="minorEastAsia" w:hint="eastAsia"/>
          <w:color w:val="auto"/>
          <w:sz w:val="21"/>
          <w:szCs w:val="21"/>
        </w:rPr>
        <w:t>約45</w:t>
      </w:r>
      <w:r w:rsidR="00CD5B85" w:rsidRPr="003726FC">
        <w:rPr>
          <w:rFonts w:asciiTheme="minorEastAsia" w:eastAsiaTheme="minorEastAsia" w:hAnsiTheme="minorEastAsia" w:hint="eastAsia"/>
          <w:color w:val="auto"/>
          <w:sz w:val="21"/>
          <w:szCs w:val="21"/>
        </w:rPr>
        <w:t>0m</w:t>
      </w:r>
    </w:p>
    <w:p w14:paraId="19FC6135" w14:textId="32EF92DB" w:rsidR="00056576" w:rsidRPr="003726FC" w:rsidRDefault="00056576" w:rsidP="00056576">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w:t>
      </w:r>
      <w:r w:rsidR="003C3A42" w:rsidRPr="003726FC">
        <w:rPr>
          <w:rFonts w:asciiTheme="minorEastAsia" w:eastAsiaTheme="minorEastAsia" w:hAnsiTheme="minorEastAsia" w:hint="eastAsia"/>
          <w:color w:val="auto"/>
          <w:sz w:val="21"/>
          <w:szCs w:val="21"/>
        </w:rPr>
        <w:t xml:space="preserve"> </w:t>
      </w:r>
      <w:r w:rsidRPr="003726FC">
        <w:rPr>
          <w:rFonts w:asciiTheme="minorEastAsia" w:eastAsiaTheme="minorEastAsia" w:hAnsiTheme="minorEastAsia" w:hint="eastAsia"/>
          <w:color w:val="auto"/>
          <w:sz w:val="21"/>
          <w:szCs w:val="21"/>
        </w:rPr>
        <w:t xml:space="preserve">　</w:t>
      </w:r>
      <w:r w:rsidR="00A54F0E" w:rsidRPr="003726FC">
        <w:rPr>
          <w:rFonts w:asciiTheme="minorEastAsia" w:eastAsiaTheme="minorEastAsia" w:hAnsiTheme="minorEastAsia" w:hint="eastAsia"/>
          <w:color w:val="auto"/>
          <w:sz w:val="21"/>
          <w:szCs w:val="21"/>
        </w:rPr>
        <w:t>屋外トイレ（大便器</w:t>
      </w:r>
      <w:r w:rsidR="00E56D60" w:rsidRPr="003726FC">
        <w:rPr>
          <w:rFonts w:asciiTheme="minorEastAsia" w:eastAsiaTheme="minorEastAsia" w:hAnsiTheme="minorEastAsia" w:hint="eastAsia"/>
          <w:color w:val="auto"/>
          <w:sz w:val="21"/>
          <w:szCs w:val="21"/>
        </w:rPr>
        <w:t>２</w:t>
      </w:r>
      <w:r w:rsidR="00A54F0E" w:rsidRPr="003726FC">
        <w:rPr>
          <w:rFonts w:asciiTheme="minorEastAsia" w:eastAsiaTheme="minorEastAsia" w:hAnsiTheme="minorEastAsia" w:hint="eastAsia"/>
          <w:color w:val="auto"/>
          <w:sz w:val="21"/>
          <w:szCs w:val="21"/>
        </w:rPr>
        <w:t>組、小便器</w:t>
      </w:r>
      <w:r w:rsidR="00E56D60" w:rsidRPr="003726FC">
        <w:rPr>
          <w:rFonts w:asciiTheme="minorEastAsia" w:eastAsiaTheme="minorEastAsia" w:hAnsiTheme="minorEastAsia" w:hint="eastAsia"/>
          <w:color w:val="auto"/>
          <w:sz w:val="21"/>
          <w:szCs w:val="21"/>
        </w:rPr>
        <w:t>１</w:t>
      </w:r>
      <w:r w:rsidR="00A54F0E" w:rsidRPr="003726FC">
        <w:rPr>
          <w:rFonts w:asciiTheme="minorEastAsia" w:eastAsiaTheme="minorEastAsia" w:hAnsiTheme="minorEastAsia" w:hint="eastAsia"/>
          <w:color w:val="auto"/>
          <w:sz w:val="21"/>
          <w:szCs w:val="21"/>
        </w:rPr>
        <w:t>組、洗面器</w:t>
      </w:r>
      <w:r w:rsidR="00E56D60" w:rsidRPr="003726FC">
        <w:rPr>
          <w:rFonts w:asciiTheme="minorEastAsia" w:eastAsiaTheme="minorEastAsia" w:hAnsiTheme="minorEastAsia" w:hint="eastAsia"/>
          <w:color w:val="auto"/>
          <w:sz w:val="21"/>
          <w:szCs w:val="21"/>
        </w:rPr>
        <w:t>１</w:t>
      </w:r>
      <w:r w:rsidR="00A54F0E" w:rsidRPr="003726FC">
        <w:rPr>
          <w:rFonts w:asciiTheme="minorEastAsia" w:eastAsiaTheme="minorEastAsia" w:hAnsiTheme="minorEastAsia" w:hint="eastAsia"/>
          <w:color w:val="auto"/>
          <w:sz w:val="21"/>
          <w:szCs w:val="21"/>
        </w:rPr>
        <w:t>組）</w:t>
      </w:r>
    </w:p>
    <w:p w14:paraId="03511EAC" w14:textId="2577BB33"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浄化槽（</w:t>
      </w:r>
      <w:r w:rsidR="004D36DC" w:rsidRPr="003726FC">
        <w:rPr>
          <w:rFonts w:asciiTheme="minorEastAsia" w:eastAsiaTheme="minorEastAsia" w:hAnsiTheme="minorEastAsia" w:hint="eastAsia"/>
          <w:color w:val="auto"/>
          <w:sz w:val="21"/>
          <w:szCs w:val="21"/>
        </w:rPr>
        <w:t>130</w:t>
      </w:r>
      <w:r w:rsidR="00A03D26" w:rsidRPr="003726FC">
        <w:rPr>
          <w:rFonts w:asciiTheme="minorEastAsia" w:eastAsiaTheme="minorEastAsia" w:hAnsiTheme="minorEastAsia" w:hint="eastAsia"/>
          <w:color w:val="auto"/>
          <w:sz w:val="21"/>
          <w:szCs w:val="21"/>
        </w:rPr>
        <w:t>人槽</w:t>
      </w:r>
      <w:r w:rsidR="004D36DC" w:rsidRPr="003726FC">
        <w:rPr>
          <w:rFonts w:asciiTheme="minorEastAsia" w:eastAsiaTheme="minorEastAsia" w:hAnsiTheme="minorEastAsia" w:hint="eastAsia"/>
          <w:color w:val="auto"/>
          <w:sz w:val="21"/>
          <w:szCs w:val="21"/>
        </w:rPr>
        <w:t>程度</w:t>
      </w:r>
      <w:r w:rsidR="00A03D26" w:rsidRPr="003726FC">
        <w:rPr>
          <w:rFonts w:asciiTheme="minorEastAsia" w:eastAsiaTheme="minorEastAsia" w:hAnsiTheme="minorEastAsia" w:hint="eastAsia"/>
          <w:color w:val="auto"/>
          <w:sz w:val="21"/>
          <w:szCs w:val="21"/>
        </w:rPr>
        <w:t>を想定）</w:t>
      </w:r>
      <w:r w:rsidR="002A6CD0" w:rsidRPr="003726FC">
        <w:rPr>
          <w:rFonts w:asciiTheme="minorEastAsia" w:eastAsiaTheme="minorEastAsia" w:hAnsiTheme="minorEastAsia" w:hint="eastAsia"/>
          <w:color w:val="auto"/>
          <w:sz w:val="21"/>
          <w:szCs w:val="21"/>
        </w:rPr>
        <w:t>を設けること。</w:t>
      </w:r>
    </w:p>
    <w:p w14:paraId="188FCE73" w14:textId="0B74F9B5" w:rsidR="003B5EB4"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B5EB4" w:rsidRPr="003726FC">
        <w:rPr>
          <w:rFonts w:asciiTheme="minorEastAsia" w:eastAsiaTheme="minorEastAsia" w:hAnsiTheme="minorEastAsia" w:hint="eastAsia"/>
          <w:color w:val="auto"/>
          <w:sz w:val="21"/>
          <w:szCs w:val="21"/>
        </w:rPr>
        <w:t>犬及び猫の糞尿を含む排水</w:t>
      </w:r>
      <w:r w:rsidR="0038309D" w:rsidRPr="003726FC">
        <w:rPr>
          <w:rFonts w:asciiTheme="minorEastAsia" w:eastAsiaTheme="minorEastAsia" w:hAnsiTheme="minorEastAsia" w:hint="eastAsia"/>
          <w:color w:val="auto"/>
          <w:sz w:val="21"/>
          <w:szCs w:val="21"/>
        </w:rPr>
        <w:t>の</w:t>
      </w:r>
      <w:r w:rsidR="003B5EB4" w:rsidRPr="003726FC">
        <w:rPr>
          <w:rFonts w:asciiTheme="minorEastAsia" w:eastAsiaTheme="minorEastAsia" w:hAnsiTheme="minorEastAsia" w:hint="eastAsia"/>
          <w:color w:val="auto"/>
          <w:sz w:val="21"/>
          <w:szCs w:val="21"/>
        </w:rPr>
        <w:t>処理</w:t>
      </w:r>
      <w:r w:rsidR="00EC43C2" w:rsidRPr="003726FC">
        <w:rPr>
          <w:rFonts w:asciiTheme="minorEastAsia" w:eastAsiaTheme="minorEastAsia" w:hAnsiTheme="minorEastAsia" w:hint="eastAsia"/>
          <w:color w:val="auto"/>
          <w:sz w:val="21"/>
          <w:szCs w:val="21"/>
        </w:rPr>
        <w:t>槽（</w:t>
      </w:r>
      <w:r w:rsidR="00056576" w:rsidRPr="003726FC">
        <w:rPr>
          <w:rFonts w:asciiTheme="minorEastAsia" w:eastAsiaTheme="minorEastAsia" w:hAnsiTheme="minorEastAsia" w:hint="eastAsia"/>
          <w:color w:val="auto"/>
          <w:sz w:val="21"/>
          <w:szCs w:val="21"/>
        </w:rPr>
        <w:t>浄化槽処理人員</w:t>
      </w:r>
      <w:r w:rsidR="00B56096" w:rsidRPr="003726FC">
        <w:rPr>
          <w:rFonts w:asciiTheme="minorEastAsia" w:eastAsiaTheme="minorEastAsia" w:hAnsiTheme="minorEastAsia" w:hint="eastAsia"/>
          <w:color w:val="auto"/>
          <w:sz w:val="21"/>
          <w:szCs w:val="21"/>
        </w:rPr>
        <w:t>５</w:t>
      </w:r>
      <w:r w:rsidR="00EC43C2" w:rsidRPr="003726FC">
        <w:rPr>
          <w:rFonts w:asciiTheme="minorEastAsia" w:eastAsiaTheme="minorEastAsia" w:hAnsiTheme="minorEastAsia" w:hint="eastAsia"/>
          <w:color w:val="auto"/>
          <w:sz w:val="21"/>
          <w:szCs w:val="21"/>
        </w:rPr>
        <w:t>人槽相当）</w:t>
      </w:r>
      <w:r w:rsidR="00056576" w:rsidRPr="003726FC">
        <w:rPr>
          <w:rFonts w:asciiTheme="minorEastAsia" w:eastAsiaTheme="minorEastAsia" w:hAnsiTheme="minorEastAsia" w:hint="eastAsia"/>
          <w:color w:val="auto"/>
          <w:sz w:val="21"/>
          <w:szCs w:val="21"/>
        </w:rPr>
        <w:t>を設けること。</w:t>
      </w:r>
    </w:p>
    <w:p w14:paraId="55778954" w14:textId="5A0D0CD6"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03D26" w:rsidRPr="003726FC">
        <w:rPr>
          <w:rFonts w:asciiTheme="minorEastAsia" w:eastAsiaTheme="minorEastAsia" w:hAnsiTheme="minorEastAsia" w:hint="eastAsia"/>
          <w:color w:val="auto"/>
          <w:sz w:val="21"/>
          <w:szCs w:val="21"/>
        </w:rPr>
        <w:t>ガス（LPガス使用）</w:t>
      </w:r>
      <w:r w:rsidR="00E56D60" w:rsidRPr="003726FC">
        <w:rPr>
          <w:rFonts w:asciiTheme="minorEastAsia" w:eastAsiaTheme="minorEastAsia" w:hAnsiTheme="minorEastAsia" w:hint="eastAsia"/>
          <w:color w:val="auto"/>
          <w:sz w:val="21"/>
          <w:szCs w:val="21"/>
        </w:rPr>
        <w:t>設備</w:t>
      </w:r>
      <w:r w:rsidR="00056576" w:rsidRPr="003726FC">
        <w:rPr>
          <w:rFonts w:asciiTheme="minorEastAsia" w:eastAsiaTheme="minorEastAsia" w:hAnsiTheme="minorEastAsia" w:hint="eastAsia"/>
          <w:color w:val="auto"/>
          <w:sz w:val="21"/>
          <w:szCs w:val="21"/>
        </w:rPr>
        <w:t>を設けること</w:t>
      </w:r>
      <w:r w:rsidR="00E56D60" w:rsidRPr="003726FC">
        <w:rPr>
          <w:rFonts w:asciiTheme="minorEastAsia" w:eastAsiaTheme="minorEastAsia" w:hAnsiTheme="minorEastAsia" w:hint="eastAsia"/>
          <w:color w:val="auto"/>
          <w:sz w:val="21"/>
          <w:szCs w:val="21"/>
        </w:rPr>
        <w:t>とし、当該施設全体の使用量及びドックカフェの使用量を管理するガスメーターを設置すること。</w:t>
      </w:r>
    </w:p>
    <w:p w14:paraId="1B7A34B6" w14:textId="71F854A4" w:rsidR="00A470DF"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EC43C2" w:rsidRPr="003726FC">
        <w:rPr>
          <w:rFonts w:asciiTheme="minorEastAsia" w:eastAsiaTheme="minorEastAsia" w:hAnsiTheme="minorEastAsia" w:hint="eastAsia"/>
          <w:color w:val="auto"/>
          <w:sz w:val="21"/>
          <w:szCs w:val="21"/>
        </w:rPr>
        <w:t>屋外水栓</w:t>
      </w:r>
      <w:r w:rsidR="00F6398C" w:rsidRPr="003726FC">
        <w:rPr>
          <w:rFonts w:asciiTheme="minorEastAsia" w:eastAsiaTheme="minorEastAsia" w:hAnsiTheme="minorEastAsia" w:hint="eastAsia"/>
          <w:color w:val="auto"/>
          <w:sz w:val="21"/>
          <w:szCs w:val="21"/>
        </w:rPr>
        <w:t>（</w:t>
      </w:r>
      <w:r w:rsidR="006F4AD1" w:rsidRPr="003726FC">
        <w:rPr>
          <w:rFonts w:asciiTheme="minorEastAsia" w:eastAsiaTheme="minorEastAsia" w:hAnsiTheme="minorEastAsia" w:hint="eastAsia"/>
          <w:color w:val="auto"/>
          <w:sz w:val="21"/>
          <w:szCs w:val="21"/>
        </w:rPr>
        <w:t>外部搬入口</w:t>
      </w:r>
      <w:r w:rsidR="00F6398C" w:rsidRPr="003726FC">
        <w:rPr>
          <w:rFonts w:asciiTheme="minorEastAsia" w:eastAsiaTheme="minorEastAsia" w:hAnsiTheme="minorEastAsia" w:hint="eastAsia"/>
          <w:color w:val="auto"/>
          <w:sz w:val="21"/>
          <w:szCs w:val="21"/>
        </w:rPr>
        <w:t>用、ドッグラン</w:t>
      </w:r>
      <w:r w:rsidR="006F4AD1" w:rsidRPr="003726FC">
        <w:rPr>
          <w:rFonts w:asciiTheme="minorEastAsia" w:eastAsiaTheme="minorEastAsia" w:hAnsiTheme="minorEastAsia" w:hint="eastAsia"/>
          <w:color w:val="auto"/>
          <w:sz w:val="21"/>
          <w:szCs w:val="21"/>
        </w:rPr>
        <w:t>側建物外側（水栓</w:t>
      </w:r>
      <w:r w:rsidR="00F131FA" w:rsidRPr="003726FC">
        <w:rPr>
          <w:rFonts w:asciiTheme="minorEastAsia" w:eastAsiaTheme="minorEastAsia" w:hAnsiTheme="minorEastAsia" w:hint="eastAsia"/>
          <w:color w:val="auto"/>
          <w:sz w:val="21"/>
          <w:szCs w:val="21"/>
        </w:rPr>
        <w:t>２</w:t>
      </w:r>
      <w:r w:rsidR="006F4AD1" w:rsidRPr="003726FC">
        <w:rPr>
          <w:rFonts w:asciiTheme="minorEastAsia" w:eastAsiaTheme="minorEastAsia" w:hAnsiTheme="minorEastAsia" w:hint="eastAsia"/>
          <w:color w:val="auto"/>
          <w:sz w:val="21"/>
          <w:szCs w:val="21"/>
        </w:rPr>
        <w:t>か所）</w:t>
      </w:r>
      <w:r w:rsidR="00F6398C" w:rsidRPr="003726FC">
        <w:rPr>
          <w:rFonts w:asciiTheme="minorEastAsia" w:eastAsiaTheme="minorEastAsia" w:hAnsiTheme="minorEastAsia" w:hint="eastAsia"/>
          <w:color w:val="auto"/>
          <w:sz w:val="21"/>
          <w:szCs w:val="21"/>
        </w:rPr>
        <w:t>）</w:t>
      </w:r>
      <w:r w:rsidR="00056576" w:rsidRPr="003726FC">
        <w:rPr>
          <w:rFonts w:asciiTheme="minorEastAsia" w:eastAsiaTheme="minorEastAsia" w:hAnsiTheme="minorEastAsia" w:hint="eastAsia"/>
          <w:color w:val="auto"/>
          <w:sz w:val="21"/>
          <w:szCs w:val="21"/>
        </w:rPr>
        <w:t>を設けること。</w:t>
      </w:r>
    </w:p>
    <w:p w14:paraId="339860E1" w14:textId="74007D37"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B5EB4" w:rsidRPr="003726FC">
        <w:rPr>
          <w:rFonts w:asciiTheme="minorEastAsia" w:eastAsiaTheme="minorEastAsia" w:hAnsiTheme="minorEastAsia" w:hint="eastAsia"/>
          <w:color w:val="auto"/>
          <w:sz w:val="21"/>
          <w:szCs w:val="21"/>
        </w:rPr>
        <w:t>冷暖房</w:t>
      </w:r>
      <w:r w:rsidR="00056576" w:rsidRPr="003726FC">
        <w:rPr>
          <w:rFonts w:asciiTheme="minorEastAsia" w:eastAsiaTheme="minorEastAsia" w:hAnsiTheme="minorEastAsia" w:hint="eastAsia"/>
          <w:color w:val="auto"/>
          <w:sz w:val="21"/>
          <w:szCs w:val="21"/>
        </w:rPr>
        <w:t>設備</w:t>
      </w:r>
      <w:r w:rsidR="003B5EB4" w:rsidRPr="003726FC">
        <w:rPr>
          <w:rFonts w:asciiTheme="minorEastAsia" w:eastAsiaTheme="minorEastAsia" w:hAnsiTheme="minorEastAsia" w:hint="eastAsia"/>
          <w:color w:val="auto"/>
          <w:sz w:val="21"/>
          <w:szCs w:val="21"/>
        </w:rPr>
        <w:t>及び換気</w:t>
      </w:r>
      <w:r w:rsidR="00056576" w:rsidRPr="003726FC">
        <w:rPr>
          <w:rFonts w:asciiTheme="minorEastAsia" w:eastAsiaTheme="minorEastAsia" w:hAnsiTheme="minorEastAsia" w:hint="eastAsia"/>
          <w:color w:val="auto"/>
          <w:sz w:val="21"/>
          <w:szCs w:val="21"/>
        </w:rPr>
        <w:t>設備を設けること。</w:t>
      </w:r>
    </w:p>
    <w:p w14:paraId="4887E2C2" w14:textId="6B79ED84" w:rsidR="00A03D26"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CB1386" w:rsidRPr="003726FC">
        <w:rPr>
          <w:rFonts w:asciiTheme="minorEastAsia" w:eastAsiaTheme="minorEastAsia" w:hAnsiTheme="minorEastAsia" w:hint="eastAsia"/>
          <w:color w:val="auto"/>
          <w:sz w:val="21"/>
          <w:szCs w:val="21"/>
        </w:rPr>
        <w:t>昇降機</w:t>
      </w:r>
      <w:r w:rsidR="00056576" w:rsidRPr="003726FC">
        <w:rPr>
          <w:rFonts w:asciiTheme="minorEastAsia" w:eastAsiaTheme="minorEastAsia" w:hAnsiTheme="minorEastAsia" w:hint="eastAsia"/>
          <w:color w:val="auto"/>
          <w:sz w:val="21"/>
          <w:szCs w:val="21"/>
        </w:rPr>
        <w:t>設備</w:t>
      </w:r>
      <w:r w:rsidR="00A03D26" w:rsidRPr="003726FC">
        <w:rPr>
          <w:rFonts w:asciiTheme="minorEastAsia" w:eastAsiaTheme="minorEastAsia" w:hAnsiTheme="minorEastAsia" w:hint="eastAsia"/>
          <w:color w:val="auto"/>
          <w:sz w:val="21"/>
          <w:szCs w:val="21"/>
        </w:rPr>
        <w:t>（</w:t>
      </w:r>
      <w:r w:rsidR="009446CD" w:rsidRPr="003726FC">
        <w:rPr>
          <w:rFonts w:asciiTheme="minorEastAsia" w:eastAsiaTheme="minorEastAsia" w:hAnsiTheme="minorEastAsia" w:hint="eastAsia"/>
          <w:color w:val="auto"/>
          <w:sz w:val="21"/>
          <w:szCs w:val="21"/>
        </w:rPr>
        <w:t>乗用</w:t>
      </w:r>
      <w:r w:rsidR="006F7C59" w:rsidRPr="003726FC">
        <w:rPr>
          <w:rFonts w:asciiTheme="minorEastAsia" w:eastAsiaTheme="minorEastAsia" w:hAnsiTheme="minorEastAsia" w:hint="eastAsia"/>
          <w:color w:val="auto"/>
          <w:sz w:val="21"/>
          <w:szCs w:val="21"/>
        </w:rPr>
        <w:t>９</w:t>
      </w:r>
      <w:r w:rsidR="00A03D26" w:rsidRPr="003726FC">
        <w:rPr>
          <w:rFonts w:asciiTheme="minorEastAsia" w:eastAsiaTheme="minorEastAsia" w:hAnsiTheme="minorEastAsia" w:hint="eastAsia"/>
          <w:color w:val="auto"/>
          <w:sz w:val="21"/>
          <w:szCs w:val="21"/>
        </w:rPr>
        <w:t>人乗を想定</w:t>
      </w:r>
      <w:r w:rsidR="00D45720" w:rsidRPr="003726FC">
        <w:rPr>
          <w:rFonts w:asciiTheme="minorEastAsia" w:eastAsiaTheme="minorEastAsia" w:hAnsiTheme="minorEastAsia" w:hint="eastAsia"/>
          <w:color w:val="auto"/>
          <w:sz w:val="21"/>
          <w:szCs w:val="21"/>
        </w:rPr>
        <w:t>）</w:t>
      </w:r>
      <w:r w:rsidR="00056576" w:rsidRPr="003726FC">
        <w:rPr>
          <w:rFonts w:asciiTheme="minorEastAsia" w:eastAsiaTheme="minorEastAsia" w:hAnsiTheme="minorEastAsia" w:hint="eastAsia"/>
          <w:color w:val="auto"/>
          <w:sz w:val="21"/>
          <w:szCs w:val="21"/>
        </w:rPr>
        <w:t>を設けること。</w:t>
      </w:r>
    </w:p>
    <w:p w14:paraId="3B442DD5" w14:textId="3326C0DA" w:rsidR="00E56D60" w:rsidRPr="003726FC" w:rsidRDefault="00E56D60"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・災害に配慮した設備計画とすること。</w:t>
      </w:r>
    </w:p>
    <w:p w14:paraId="62EF1F86" w14:textId="2644D0C3" w:rsidR="005D75E4" w:rsidRPr="003726FC" w:rsidRDefault="000046EF" w:rsidP="00A7039A">
      <w:pPr>
        <w:pStyle w:val="Default"/>
        <w:ind w:leftChars="100" w:left="210" w:firstLineChars="50" w:firstLine="105"/>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(外構)</w:t>
      </w:r>
    </w:p>
    <w:p w14:paraId="6CDD5DD9" w14:textId="637D4F18" w:rsidR="00D526B1" w:rsidRPr="003726FC" w:rsidRDefault="00E17F62" w:rsidP="003C3A42">
      <w:pPr>
        <w:pStyle w:val="Default"/>
        <w:ind w:leftChars="200" w:left="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5D75E4" w:rsidRPr="003726FC">
        <w:rPr>
          <w:rFonts w:asciiTheme="minorEastAsia" w:eastAsiaTheme="minorEastAsia" w:hAnsiTheme="minorEastAsia" w:hint="eastAsia"/>
          <w:color w:val="auto"/>
          <w:sz w:val="21"/>
          <w:szCs w:val="21"/>
        </w:rPr>
        <w:t>玄関アプローチ</w:t>
      </w:r>
      <w:r w:rsidR="00F6398C" w:rsidRPr="003726FC">
        <w:rPr>
          <w:rFonts w:asciiTheme="minorEastAsia" w:eastAsiaTheme="minorEastAsia" w:hAnsiTheme="minorEastAsia" w:hint="eastAsia"/>
          <w:color w:val="auto"/>
          <w:sz w:val="21"/>
          <w:szCs w:val="21"/>
        </w:rPr>
        <w:t>には</w:t>
      </w:r>
      <w:r w:rsidR="005D75E4" w:rsidRPr="003726FC">
        <w:rPr>
          <w:rFonts w:asciiTheme="minorEastAsia" w:eastAsiaTheme="minorEastAsia" w:hAnsiTheme="minorEastAsia" w:hint="eastAsia"/>
          <w:color w:val="auto"/>
          <w:sz w:val="21"/>
          <w:szCs w:val="21"/>
        </w:rPr>
        <w:t>階段及びスロープを設けること。</w:t>
      </w:r>
    </w:p>
    <w:p w14:paraId="702FDCD3" w14:textId="12D03E3B" w:rsidR="00A470DF"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D526B1" w:rsidRPr="003726FC">
        <w:rPr>
          <w:rFonts w:asciiTheme="minorEastAsia" w:eastAsiaTheme="minorEastAsia" w:hAnsiTheme="minorEastAsia" w:hint="eastAsia"/>
          <w:color w:val="auto"/>
          <w:sz w:val="21"/>
          <w:szCs w:val="21"/>
        </w:rPr>
        <w:t>隣地境界にメッシュフェンスを設けること。</w:t>
      </w:r>
      <w:r w:rsidR="006F7C59" w:rsidRPr="003726FC">
        <w:rPr>
          <w:rFonts w:asciiTheme="minorEastAsia" w:eastAsiaTheme="minorEastAsia" w:hAnsiTheme="minorEastAsia" w:hint="eastAsia"/>
          <w:color w:val="auto"/>
          <w:sz w:val="21"/>
          <w:szCs w:val="21"/>
        </w:rPr>
        <w:t>敷地西側は墓地に対する目隠しを考慮すること。</w:t>
      </w:r>
    </w:p>
    <w:p w14:paraId="53F36AA7" w14:textId="255FBC95" w:rsidR="00D526B1" w:rsidRPr="003726FC" w:rsidRDefault="00E17F62" w:rsidP="003C3A42">
      <w:pPr>
        <w:pStyle w:val="Default"/>
        <w:ind w:leftChars="200" w:left="630" w:hangingChars="100" w:hanging="210"/>
        <w:rPr>
          <w:rFonts w:asciiTheme="minorEastAsia" w:eastAsiaTheme="minorEastAsia" w:hAnsiTheme="minorEastAsia"/>
          <w:strike/>
          <w:color w:val="auto"/>
          <w:sz w:val="21"/>
          <w:szCs w:val="21"/>
        </w:rPr>
      </w:pPr>
      <w:r w:rsidRPr="003726FC">
        <w:rPr>
          <w:rFonts w:asciiTheme="minorEastAsia" w:eastAsiaTheme="minorEastAsia" w:hAnsiTheme="minorEastAsia" w:hint="eastAsia"/>
          <w:color w:val="auto"/>
          <w:sz w:val="21"/>
          <w:szCs w:val="21"/>
        </w:rPr>
        <w:t>・</w:t>
      </w:r>
      <w:r w:rsidR="00313741" w:rsidRPr="003726FC">
        <w:rPr>
          <w:rFonts w:asciiTheme="minorEastAsia" w:eastAsiaTheme="minorEastAsia" w:hAnsiTheme="minorEastAsia" w:hint="eastAsia"/>
          <w:color w:val="auto"/>
          <w:sz w:val="21"/>
          <w:szCs w:val="21"/>
        </w:rPr>
        <w:t>敷地内（屋外ドッグランは除く）は舗装し、平滑で安全性の高い仕上げとする。また、</w:t>
      </w:r>
      <w:r w:rsidR="00C474CA" w:rsidRPr="003726FC">
        <w:rPr>
          <w:rFonts w:asciiTheme="minorEastAsia" w:eastAsiaTheme="minorEastAsia" w:hAnsiTheme="minorEastAsia" w:hint="eastAsia"/>
          <w:color w:val="auto"/>
          <w:sz w:val="21"/>
          <w:szCs w:val="21"/>
        </w:rPr>
        <w:t>屋外ドッグラン</w:t>
      </w:r>
      <w:r w:rsidR="006F7C59" w:rsidRPr="003726FC">
        <w:rPr>
          <w:rFonts w:asciiTheme="minorEastAsia" w:eastAsiaTheme="minorEastAsia" w:hAnsiTheme="minorEastAsia" w:hint="eastAsia"/>
          <w:color w:val="auto"/>
          <w:sz w:val="21"/>
          <w:szCs w:val="21"/>
        </w:rPr>
        <w:t>は、犬の脚</w:t>
      </w:r>
      <w:r w:rsidR="00314168" w:rsidRPr="003726FC">
        <w:rPr>
          <w:rFonts w:asciiTheme="minorEastAsia" w:eastAsiaTheme="minorEastAsia" w:hAnsiTheme="minorEastAsia" w:hint="eastAsia"/>
          <w:color w:val="auto"/>
          <w:sz w:val="21"/>
          <w:szCs w:val="21"/>
        </w:rPr>
        <w:t>及び足裏</w:t>
      </w:r>
      <w:r w:rsidR="006F7C59" w:rsidRPr="003726FC">
        <w:rPr>
          <w:rFonts w:asciiTheme="minorEastAsia" w:eastAsiaTheme="minorEastAsia" w:hAnsiTheme="minorEastAsia" w:hint="eastAsia"/>
          <w:color w:val="auto"/>
          <w:sz w:val="21"/>
          <w:szCs w:val="21"/>
        </w:rPr>
        <w:t>の怪我防止に配慮した仕様とすること。</w:t>
      </w:r>
    </w:p>
    <w:p w14:paraId="7D2797BC" w14:textId="7CFE0412" w:rsidR="00D526B1" w:rsidRPr="003726FC" w:rsidRDefault="00E17F62" w:rsidP="003C3A42">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lastRenderedPageBreak/>
        <w:t>・</w:t>
      </w:r>
      <w:r w:rsidR="00445801" w:rsidRPr="003726FC">
        <w:rPr>
          <w:rFonts w:asciiTheme="minorEastAsia" w:eastAsiaTheme="minorEastAsia" w:hAnsiTheme="minorEastAsia" w:hint="eastAsia"/>
          <w:color w:val="auto"/>
          <w:sz w:val="21"/>
          <w:szCs w:val="21"/>
        </w:rPr>
        <w:t>敷地内の</w:t>
      </w:r>
      <w:r w:rsidR="00D526B1" w:rsidRPr="003726FC">
        <w:rPr>
          <w:rFonts w:asciiTheme="minorEastAsia" w:eastAsiaTheme="minorEastAsia" w:hAnsiTheme="minorEastAsia" w:hint="eastAsia"/>
          <w:color w:val="auto"/>
          <w:sz w:val="21"/>
          <w:szCs w:val="21"/>
        </w:rPr>
        <w:t>樹木</w:t>
      </w:r>
      <w:r w:rsidR="00445801" w:rsidRPr="003726FC">
        <w:rPr>
          <w:rFonts w:asciiTheme="minorEastAsia" w:eastAsiaTheme="minorEastAsia" w:hAnsiTheme="minorEastAsia" w:hint="eastAsia"/>
          <w:color w:val="auto"/>
          <w:sz w:val="21"/>
          <w:szCs w:val="21"/>
        </w:rPr>
        <w:t>は</w:t>
      </w:r>
      <w:r w:rsidR="00D526B1" w:rsidRPr="003726FC">
        <w:rPr>
          <w:rFonts w:asciiTheme="minorEastAsia" w:eastAsiaTheme="minorEastAsia" w:hAnsiTheme="minorEastAsia" w:hint="eastAsia"/>
          <w:color w:val="auto"/>
          <w:sz w:val="21"/>
          <w:szCs w:val="21"/>
        </w:rPr>
        <w:t>必要に応じて撤去</w:t>
      </w:r>
      <w:r w:rsidR="00922D2E" w:rsidRPr="003726FC">
        <w:rPr>
          <w:rFonts w:asciiTheme="minorEastAsia" w:eastAsiaTheme="minorEastAsia" w:hAnsiTheme="minorEastAsia" w:hint="eastAsia"/>
          <w:color w:val="auto"/>
          <w:sz w:val="21"/>
          <w:szCs w:val="21"/>
        </w:rPr>
        <w:t>・</w:t>
      </w:r>
      <w:r w:rsidR="00FD7A88" w:rsidRPr="003726FC">
        <w:rPr>
          <w:rFonts w:asciiTheme="minorEastAsia" w:eastAsiaTheme="minorEastAsia" w:hAnsiTheme="minorEastAsia" w:hint="eastAsia"/>
          <w:color w:val="auto"/>
          <w:sz w:val="21"/>
          <w:szCs w:val="21"/>
        </w:rPr>
        <w:t>剪定</w:t>
      </w:r>
      <w:r w:rsidR="00445801" w:rsidRPr="003726FC">
        <w:rPr>
          <w:rFonts w:asciiTheme="minorEastAsia" w:eastAsiaTheme="minorEastAsia" w:hAnsiTheme="minorEastAsia" w:hint="eastAsia"/>
          <w:color w:val="auto"/>
          <w:sz w:val="21"/>
          <w:szCs w:val="21"/>
        </w:rPr>
        <w:t>を可と</w:t>
      </w:r>
      <w:r w:rsidR="00D526B1" w:rsidRPr="003726FC">
        <w:rPr>
          <w:rFonts w:asciiTheme="minorEastAsia" w:eastAsiaTheme="minorEastAsia" w:hAnsiTheme="minorEastAsia" w:hint="eastAsia"/>
          <w:color w:val="auto"/>
          <w:sz w:val="21"/>
          <w:szCs w:val="21"/>
        </w:rPr>
        <w:t>する。</w:t>
      </w:r>
    </w:p>
    <w:p w14:paraId="5CBC07B9" w14:textId="77777777" w:rsidR="00E17F62" w:rsidRPr="003726FC" w:rsidRDefault="00E17F62" w:rsidP="003C3A42">
      <w:pPr>
        <w:pStyle w:val="Default"/>
        <w:ind w:leftChars="200" w:left="630" w:hangingChars="100" w:hanging="210"/>
        <w:rPr>
          <w:rFonts w:asciiTheme="minorEastAsia" w:eastAsiaTheme="minorEastAsia" w:hAnsiTheme="minorEastAsia"/>
          <w:color w:val="auto"/>
          <w:sz w:val="21"/>
          <w:szCs w:val="21"/>
        </w:rPr>
      </w:pPr>
    </w:p>
    <w:p w14:paraId="011E93D3" w14:textId="18999E8E" w:rsidR="00A25A24" w:rsidRPr="003726FC" w:rsidRDefault="00E17F62" w:rsidP="0002219D">
      <w:pPr>
        <w:pStyle w:val="Default"/>
        <w:ind w:leftChars="50" w:left="315"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３．</w:t>
      </w:r>
      <w:r w:rsidR="00A25A24" w:rsidRPr="003726FC">
        <w:rPr>
          <w:rFonts w:asciiTheme="minorEastAsia" w:eastAsiaTheme="minorEastAsia" w:hAnsiTheme="minorEastAsia" w:hint="eastAsia"/>
          <w:color w:val="auto"/>
          <w:sz w:val="21"/>
          <w:szCs w:val="21"/>
        </w:rPr>
        <w:t>ランニングコストの</w:t>
      </w:r>
      <w:r w:rsidR="00B855C5" w:rsidRPr="003726FC">
        <w:rPr>
          <w:rFonts w:asciiTheme="minorEastAsia" w:eastAsiaTheme="minorEastAsia" w:hAnsiTheme="minorEastAsia" w:hint="eastAsia"/>
          <w:color w:val="auto"/>
          <w:sz w:val="21"/>
          <w:szCs w:val="21"/>
        </w:rPr>
        <w:t>縮減</w:t>
      </w:r>
      <w:r w:rsidR="00A25A24" w:rsidRPr="003726FC">
        <w:rPr>
          <w:rFonts w:asciiTheme="minorEastAsia" w:eastAsiaTheme="minorEastAsia" w:hAnsiTheme="minorEastAsia" w:hint="eastAsia"/>
          <w:color w:val="auto"/>
          <w:sz w:val="21"/>
          <w:szCs w:val="21"/>
        </w:rPr>
        <w:t>及び防災・環境配慮に関する方針</w:t>
      </w:r>
    </w:p>
    <w:p w14:paraId="0D19A919" w14:textId="55CB1A2C" w:rsidR="00A25A24"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25A24" w:rsidRPr="003726FC">
        <w:rPr>
          <w:rFonts w:asciiTheme="minorEastAsia" w:eastAsiaTheme="minorEastAsia" w:hAnsiTheme="minorEastAsia" w:hint="eastAsia"/>
          <w:color w:val="auto"/>
          <w:sz w:val="21"/>
          <w:szCs w:val="21"/>
        </w:rPr>
        <w:t>ランニングコストの縮減等に配慮し、</w:t>
      </w:r>
      <w:r w:rsidR="002708A6" w:rsidRPr="003726FC">
        <w:rPr>
          <w:rFonts w:asciiTheme="minorEastAsia" w:eastAsiaTheme="minorEastAsia" w:hAnsiTheme="minorEastAsia" w:hint="eastAsia"/>
          <w:color w:val="auto"/>
          <w:sz w:val="21"/>
          <w:szCs w:val="21"/>
        </w:rPr>
        <w:t>建物</w:t>
      </w:r>
      <w:r w:rsidR="00A25A24" w:rsidRPr="003726FC">
        <w:rPr>
          <w:rFonts w:asciiTheme="minorEastAsia" w:eastAsiaTheme="minorEastAsia" w:hAnsiTheme="minorEastAsia" w:hint="eastAsia"/>
          <w:color w:val="auto"/>
          <w:sz w:val="21"/>
          <w:szCs w:val="21"/>
        </w:rPr>
        <w:t>補修や設備の交換などメンテナンスのしやすい施設とする。</w:t>
      </w:r>
    </w:p>
    <w:p w14:paraId="3276CBAF" w14:textId="6293A7B7" w:rsidR="002C0D3B"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A25A24" w:rsidRPr="003726FC">
        <w:rPr>
          <w:rFonts w:asciiTheme="minorEastAsia" w:eastAsiaTheme="minorEastAsia" w:hAnsiTheme="minorEastAsia" w:hint="eastAsia"/>
          <w:color w:val="auto"/>
          <w:sz w:val="21"/>
          <w:szCs w:val="21"/>
        </w:rPr>
        <w:t>断熱性を確保し、省エネ化を図るとともに、</w:t>
      </w:r>
      <w:r w:rsidR="008106B5" w:rsidRPr="003726FC">
        <w:rPr>
          <w:rFonts w:asciiTheme="minorEastAsia" w:eastAsiaTheme="minorEastAsia" w:hAnsiTheme="minorEastAsia" w:hint="eastAsia"/>
          <w:color w:val="auto"/>
          <w:sz w:val="21"/>
          <w:szCs w:val="21"/>
        </w:rPr>
        <w:t>採光、通風等</w:t>
      </w:r>
      <w:r w:rsidR="00A25A24" w:rsidRPr="003726FC">
        <w:rPr>
          <w:rFonts w:asciiTheme="minorEastAsia" w:eastAsiaTheme="minorEastAsia" w:hAnsiTheme="minorEastAsia" w:hint="eastAsia"/>
          <w:color w:val="auto"/>
          <w:sz w:val="21"/>
          <w:szCs w:val="21"/>
        </w:rPr>
        <w:t>自然エネルギーを活用するなど</w:t>
      </w:r>
      <w:r w:rsidR="008106B5" w:rsidRPr="003726FC">
        <w:rPr>
          <w:rFonts w:asciiTheme="minorEastAsia" w:eastAsiaTheme="minorEastAsia" w:hAnsiTheme="minorEastAsia" w:hint="eastAsia"/>
          <w:color w:val="auto"/>
          <w:sz w:val="21"/>
          <w:szCs w:val="21"/>
        </w:rPr>
        <w:t>快適な</w:t>
      </w:r>
      <w:r w:rsidR="00A25A24" w:rsidRPr="003726FC">
        <w:rPr>
          <w:rFonts w:asciiTheme="minorEastAsia" w:eastAsiaTheme="minorEastAsia" w:hAnsiTheme="minorEastAsia" w:hint="eastAsia"/>
          <w:color w:val="auto"/>
          <w:sz w:val="21"/>
          <w:szCs w:val="21"/>
        </w:rPr>
        <w:t>施設とする。</w:t>
      </w:r>
    </w:p>
    <w:p w14:paraId="1E735E19" w14:textId="57E0DB10" w:rsidR="00AB5E02" w:rsidRPr="003726FC" w:rsidRDefault="00AB5E0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・設計期間中に建物全体の仕様が決まった段階で、本建物における</w:t>
      </w:r>
      <w:r w:rsidR="003D20D9" w:rsidRPr="003726FC">
        <w:rPr>
          <w:rFonts w:asciiTheme="minorEastAsia" w:eastAsiaTheme="minorEastAsia" w:hAnsiTheme="minorEastAsia" w:hint="eastAsia"/>
          <w:color w:val="auto"/>
          <w:sz w:val="21"/>
          <w:szCs w:val="21"/>
        </w:rPr>
        <w:t>月間及び</w:t>
      </w:r>
      <w:r w:rsidRPr="003726FC">
        <w:rPr>
          <w:rFonts w:asciiTheme="minorEastAsia" w:eastAsiaTheme="minorEastAsia" w:hAnsiTheme="minorEastAsia" w:hint="eastAsia"/>
          <w:color w:val="auto"/>
          <w:sz w:val="21"/>
          <w:szCs w:val="21"/>
        </w:rPr>
        <w:t>年間の想定使用電力量を算出すること。</w:t>
      </w:r>
    </w:p>
    <w:p w14:paraId="40AAD01E" w14:textId="5D9C53B3" w:rsidR="0002219D"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195D6E" w:rsidRPr="003726FC">
        <w:rPr>
          <w:rFonts w:asciiTheme="minorEastAsia" w:eastAsiaTheme="minorEastAsia" w:hAnsiTheme="minorEastAsia" w:hint="eastAsia"/>
          <w:color w:val="auto"/>
          <w:sz w:val="21"/>
          <w:szCs w:val="21"/>
        </w:rPr>
        <w:t>ZEB Ready以上とするものとし、第三者認証</w:t>
      </w:r>
      <w:r w:rsidR="00D35367" w:rsidRPr="003726FC">
        <w:rPr>
          <w:rFonts w:asciiTheme="minorEastAsia" w:eastAsiaTheme="minorEastAsia" w:hAnsiTheme="minorEastAsia" w:hint="eastAsia"/>
          <w:color w:val="auto"/>
          <w:sz w:val="21"/>
          <w:szCs w:val="21"/>
        </w:rPr>
        <w:t>（BELS）</w:t>
      </w:r>
      <w:r w:rsidR="00195D6E" w:rsidRPr="003726FC">
        <w:rPr>
          <w:rFonts w:asciiTheme="minorEastAsia" w:eastAsiaTheme="minorEastAsia" w:hAnsiTheme="minorEastAsia" w:hint="eastAsia"/>
          <w:color w:val="auto"/>
          <w:sz w:val="21"/>
          <w:szCs w:val="21"/>
        </w:rPr>
        <w:t>を取得する。</w:t>
      </w:r>
    </w:p>
    <w:p w14:paraId="76841A63" w14:textId="27802239" w:rsidR="003F7704" w:rsidRPr="003726FC" w:rsidRDefault="00E17F62"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w:t>
      </w:r>
      <w:r w:rsidR="003F7704" w:rsidRPr="003726FC">
        <w:rPr>
          <w:rFonts w:asciiTheme="minorEastAsia" w:eastAsiaTheme="minorEastAsia" w:hAnsiTheme="minorEastAsia" w:hint="eastAsia"/>
          <w:color w:val="auto"/>
          <w:sz w:val="21"/>
          <w:szCs w:val="21"/>
        </w:rPr>
        <w:t>建物完成後</w:t>
      </w:r>
      <w:r w:rsidR="00C858B1" w:rsidRPr="003726FC">
        <w:rPr>
          <w:rFonts w:asciiTheme="minorEastAsia" w:eastAsiaTheme="minorEastAsia" w:hAnsiTheme="minorEastAsia" w:hint="eastAsia"/>
          <w:color w:val="auto"/>
          <w:sz w:val="21"/>
          <w:szCs w:val="21"/>
        </w:rPr>
        <w:t>別途工事にて、</w:t>
      </w:r>
      <w:r w:rsidRPr="003726FC">
        <w:rPr>
          <w:rFonts w:asciiTheme="minorEastAsia" w:eastAsiaTheme="minorEastAsia" w:hAnsiTheme="minorEastAsia" w:hint="eastAsia"/>
          <w:color w:val="auto"/>
          <w:sz w:val="21"/>
          <w:szCs w:val="21"/>
        </w:rPr>
        <w:t>屋根に太陽光パネルを設置する</w:t>
      </w:r>
      <w:r w:rsidR="00C858B1" w:rsidRPr="003726FC">
        <w:rPr>
          <w:rFonts w:asciiTheme="minorEastAsia" w:eastAsiaTheme="minorEastAsia" w:hAnsiTheme="minorEastAsia" w:hint="eastAsia"/>
          <w:color w:val="auto"/>
          <w:sz w:val="21"/>
          <w:szCs w:val="21"/>
        </w:rPr>
        <w:t>。</w:t>
      </w:r>
    </w:p>
    <w:p w14:paraId="199DE43A" w14:textId="4515BDF8" w:rsidR="003F7704" w:rsidRPr="003726FC" w:rsidRDefault="003F7704" w:rsidP="000666CA">
      <w:pPr>
        <w:pStyle w:val="Default"/>
        <w:ind w:leftChars="200" w:left="630" w:hangingChars="100" w:hanging="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　そのため、</w:t>
      </w:r>
      <w:r w:rsidR="00AA77A9" w:rsidRPr="003726FC">
        <w:rPr>
          <w:rFonts w:asciiTheme="minorEastAsia" w:eastAsiaTheme="minorEastAsia" w:hAnsiTheme="minorEastAsia" w:hint="eastAsia"/>
          <w:color w:val="auto"/>
          <w:sz w:val="21"/>
          <w:szCs w:val="21"/>
        </w:rPr>
        <w:t>屋根を</w:t>
      </w:r>
      <w:r w:rsidRPr="003726FC">
        <w:rPr>
          <w:rFonts w:asciiTheme="minorEastAsia" w:eastAsiaTheme="minorEastAsia" w:hAnsiTheme="minorEastAsia" w:hint="eastAsia"/>
          <w:color w:val="auto"/>
          <w:sz w:val="21"/>
          <w:szCs w:val="21"/>
        </w:rPr>
        <w:t>以下の仕様に適合させること。</w:t>
      </w:r>
    </w:p>
    <w:p w14:paraId="0560F528" w14:textId="532CEDED" w:rsidR="00873D90" w:rsidRPr="003726FC" w:rsidRDefault="00127AE9" w:rsidP="003F7704">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パネルを設置する屋根は、</w:t>
      </w:r>
      <w:r w:rsidR="003F7704" w:rsidRPr="003726FC">
        <w:rPr>
          <w:rFonts w:asciiTheme="minorEastAsia" w:eastAsiaTheme="minorEastAsia" w:hAnsiTheme="minorEastAsia" w:hint="eastAsia"/>
          <w:color w:val="auto"/>
          <w:sz w:val="21"/>
          <w:szCs w:val="21"/>
        </w:rPr>
        <w:t>ハゼ式折板屋根とする。</w:t>
      </w:r>
    </w:p>
    <w:p w14:paraId="4980B7AA" w14:textId="378AC613" w:rsidR="001F7CFE" w:rsidRPr="003726FC" w:rsidRDefault="001F7CFE" w:rsidP="003F7704">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太陽光パネル点検用として、屋根面へ昇降可能な設備（タラップ等）を設けること。</w:t>
      </w:r>
    </w:p>
    <w:p w14:paraId="43D8EB03" w14:textId="76E95A2F" w:rsidR="003F7704" w:rsidRPr="003726FC" w:rsidRDefault="003F7704" w:rsidP="008B6CFC">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パネル</w:t>
      </w:r>
      <w:r w:rsidR="002A21D9" w:rsidRPr="003726FC">
        <w:rPr>
          <w:rFonts w:asciiTheme="minorEastAsia" w:eastAsiaTheme="minorEastAsia" w:hAnsiTheme="minorEastAsia" w:hint="eastAsia"/>
          <w:color w:val="auto"/>
          <w:sz w:val="21"/>
          <w:szCs w:val="21"/>
        </w:rPr>
        <w:t>荷重</w:t>
      </w:r>
      <w:r w:rsidRPr="003726FC">
        <w:rPr>
          <w:rFonts w:asciiTheme="minorEastAsia" w:eastAsiaTheme="minorEastAsia" w:hAnsiTheme="minorEastAsia" w:hint="eastAsia"/>
          <w:color w:val="auto"/>
          <w:sz w:val="21"/>
          <w:szCs w:val="21"/>
        </w:rPr>
        <w:t>（200N/㎡）を構造計算に見込</w:t>
      </w:r>
      <w:r w:rsidR="00104CDD" w:rsidRPr="003726FC">
        <w:rPr>
          <w:rFonts w:asciiTheme="minorEastAsia" w:eastAsiaTheme="minorEastAsia" w:hAnsiTheme="minorEastAsia"/>
          <w:color w:val="auto"/>
          <w:sz w:val="21"/>
          <w:szCs w:val="21"/>
        </w:rPr>
        <w:t>むこと</w:t>
      </w:r>
      <w:r w:rsidRPr="003726FC">
        <w:rPr>
          <w:rFonts w:asciiTheme="minorEastAsia" w:eastAsiaTheme="minorEastAsia" w:hAnsiTheme="minorEastAsia" w:hint="eastAsia"/>
          <w:color w:val="auto"/>
          <w:sz w:val="21"/>
          <w:szCs w:val="21"/>
        </w:rPr>
        <w:t>。</w:t>
      </w:r>
    </w:p>
    <w:p w14:paraId="071A10E8" w14:textId="4CC1EE79" w:rsidR="00BC7BE7" w:rsidRPr="003726FC" w:rsidRDefault="001742ED" w:rsidP="00AB5E02">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想定</w:t>
      </w:r>
      <w:r w:rsidR="001C1D91" w:rsidRPr="003726FC">
        <w:rPr>
          <w:rFonts w:asciiTheme="minorEastAsia" w:eastAsiaTheme="minorEastAsia" w:hAnsiTheme="minorEastAsia" w:hint="eastAsia"/>
          <w:color w:val="auto"/>
          <w:sz w:val="21"/>
          <w:szCs w:val="21"/>
        </w:rPr>
        <w:t>パネル</w:t>
      </w:r>
      <w:r w:rsidR="005B0CEA" w:rsidRPr="003726FC">
        <w:rPr>
          <w:rFonts w:asciiTheme="minorEastAsia" w:eastAsiaTheme="minorEastAsia" w:hAnsiTheme="minorEastAsia" w:hint="eastAsia"/>
          <w:color w:val="auto"/>
          <w:sz w:val="21"/>
          <w:szCs w:val="21"/>
        </w:rPr>
        <w:t>容量</w:t>
      </w:r>
      <w:r w:rsidR="001C1D91" w:rsidRPr="003726FC">
        <w:rPr>
          <w:rFonts w:asciiTheme="minorEastAsia" w:eastAsiaTheme="minorEastAsia" w:hAnsiTheme="minorEastAsia" w:hint="eastAsia"/>
          <w:color w:val="auto"/>
          <w:sz w:val="21"/>
          <w:szCs w:val="21"/>
        </w:rPr>
        <w:t>は</w:t>
      </w:r>
      <w:r w:rsidR="002A21D9" w:rsidRPr="003726FC">
        <w:rPr>
          <w:rFonts w:asciiTheme="minorEastAsia" w:eastAsiaTheme="minorEastAsia" w:hAnsiTheme="minorEastAsia" w:hint="eastAsia"/>
          <w:color w:val="auto"/>
          <w:sz w:val="21"/>
          <w:szCs w:val="21"/>
        </w:rPr>
        <w:t>、</w:t>
      </w:r>
      <w:r w:rsidR="00DB40B3" w:rsidRPr="003726FC">
        <w:rPr>
          <w:rFonts w:asciiTheme="minorEastAsia" w:eastAsiaTheme="minorEastAsia" w:hAnsiTheme="minorEastAsia" w:hint="eastAsia"/>
          <w:color w:val="auto"/>
          <w:sz w:val="21"/>
          <w:szCs w:val="21"/>
        </w:rPr>
        <w:t>7</w:t>
      </w:r>
      <w:r w:rsidR="0046215C" w:rsidRPr="003726FC">
        <w:rPr>
          <w:rFonts w:asciiTheme="minorEastAsia" w:eastAsiaTheme="minorEastAsia" w:hAnsiTheme="minorEastAsia" w:hint="eastAsia"/>
          <w:color w:val="auto"/>
          <w:sz w:val="21"/>
          <w:szCs w:val="21"/>
        </w:rPr>
        <w:t>4</w:t>
      </w:r>
      <w:r w:rsidR="00AB74CF" w:rsidRPr="003726FC">
        <w:rPr>
          <w:rFonts w:asciiTheme="minorEastAsia" w:eastAsiaTheme="minorEastAsia" w:hAnsiTheme="minorEastAsia" w:hint="eastAsia"/>
          <w:color w:val="auto"/>
          <w:sz w:val="21"/>
          <w:szCs w:val="21"/>
        </w:rPr>
        <w:t>kW</w:t>
      </w:r>
      <w:r w:rsidR="0046215C" w:rsidRPr="003726FC">
        <w:rPr>
          <w:rFonts w:asciiTheme="minorEastAsia" w:eastAsiaTheme="minorEastAsia" w:hAnsiTheme="minorEastAsia" w:hint="eastAsia"/>
          <w:color w:val="auto"/>
          <w:sz w:val="21"/>
          <w:szCs w:val="21"/>
        </w:rPr>
        <w:t>程度</w:t>
      </w:r>
      <w:r w:rsidR="00AB74CF" w:rsidRPr="003726FC">
        <w:rPr>
          <w:rFonts w:asciiTheme="minorEastAsia" w:eastAsiaTheme="minorEastAsia" w:hAnsiTheme="minorEastAsia" w:hint="eastAsia"/>
          <w:color w:val="auto"/>
          <w:sz w:val="21"/>
          <w:szCs w:val="21"/>
        </w:rPr>
        <w:t>とする。</w:t>
      </w:r>
      <w:r w:rsidR="00DB40B3" w:rsidRPr="003726FC">
        <w:rPr>
          <w:rFonts w:asciiTheme="minorEastAsia" w:eastAsiaTheme="minorEastAsia" w:hAnsiTheme="minorEastAsia" w:hint="eastAsia"/>
          <w:color w:val="auto"/>
          <w:sz w:val="21"/>
          <w:szCs w:val="21"/>
        </w:rPr>
        <w:t>（想定面積：300㎡程度）また、パネルの</w:t>
      </w:r>
      <w:r w:rsidR="005B0CEA" w:rsidRPr="003726FC">
        <w:rPr>
          <w:rFonts w:asciiTheme="minorEastAsia" w:eastAsiaTheme="minorEastAsia" w:hAnsiTheme="minorEastAsia" w:hint="eastAsia"/>
          <w:color w:val="auto"/>
          <w:sz w:val="21"/>
          <w:szCs w:val="21"/>
        </w:rPr>
        <w:t>メンテナンスに必要な保安用通路や離隔距離を確保すること。</w:t>
      </w:r>
    </w:p>
    <w:p w14:paraId="37E0A4FF" w14:textId="68EE8E87" w:rsidR="009D066B" w:rsidRPr="003726FC" w:rsidRDefault="00127AE9" w:rsidP="00AB5E02">
      <w:pPr>
        <w:pStyle w:val="Default"/>
        <w:numPr>
          <w:ilvl w:val="0"/>
          <w:numId w:val="28"/>
        </w:numPr>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詳細な</w:t>
      </w:r>
      <w:r w:rsidR="00BC7BE7" w:rsidRPr="003726FC">
        <w:rPr>
          <w:rFonts w:asciiTheme="minorEastAsia" w:eastAsiaTheme="minorEastAsia" w:hAnsiTheme="minorEastAsia" w:hint="eastAsia"/>
          <w:color w:val="auto"/>
          <w:sz w:val="21"/>
          <w:szCs w:val="21"/>
        </w:rPr>
        <w:t>仕様・</w:t>
      </w:r>
      <w:r w:rsidRPr="003726FC">
        <w:rPr>
          <w:rFonts w:asciiTheme="minorEastAsia" w:eastAsiaTheme="minorEastAsia" w:hAnsiTheme="minorEastAsia" w:hint="eastAsia"/>
          <w:color w:val="auto"/>
          <w:sz w:val="21"/>
          <w:szCs w:val="21"/>
        </w:rPr>
        <w:t>設置面積</w:t>
      </w:r>
      <w:r w:rsidR="00281A73" w:rsidRPr="003726FC">
        <w:rPr>
          <w:rFonts w:asciiTheme="minorEastAsia" w:eastAsiaTheme="minorEastAsia" w:hAnsiTheme="minorEastAsia" w:hint="eastAsia"/>
          <w:color w:val="auto"/>
          <w:sz w:val="21"/>
          <w:szCs w:val="21"/>
        </w:rPr>
        <w:t>等</w:t>
      </w:r>
      <w:r w:rsidRPr="003726FC">
        <w:rPr>
          <w:rFonts w:asciiTheme="minorEastAsia" w:eastAsiaTheme="minorEastAsia" w:hAnsiTheme="minorEastAsia" w:hint="eastAsia"/>
          <w:color w:val="auto"/>
          <w:sz w:val="21"/>
          <w:szCs w:val="21"/>
        </w:rPr>
        <w:t>については、</w:t>
      </w:r>
      <w:r w:rsidR="000E288C" w:rsidRPr="003726FC">
        <w:rPr>
          <w:rFonts w:asciiTheme="minorEastAsia" w:eastAsiaTheme="minorEastAsia" w:hAnsiTheme="minorEastAsia" w:hint="eastAsia"/>
          <w:color w:val="auto"/>
          <w:sz w:val="21"/>
          <w:szCs w:val="21"/>
        </w:rPr>
        <w:t>設計期間中</w:t>
      </w:r>
      <w:r w:rsidRPr="003726FC">
        <w:rPr>
          <w:rFonts w:asciiTheme="minorEastAsia" w:eastAsiaTheme="minorEastAsia" w:hAnsiTheme="minorEastAsia" w:hint="eastAsia"/>
          <w:color w:val="auto"/>
          <w:sz w:val="21"/>
          <w:szCs w:val="21"/>
        </w:rPr>
        <w:t>に発注者及び太陽光パネル設置業者</w:t>
      </w:r>
      <w:r w:rsidR="00BC7BE7" w:rsidRPr="003726FC">
        <w:rPr>
          <w:rFonts w:asciiTheme="minorEastAsia" w:eastAsiaTheme="minorEastAsia" w:hAnsiTheme="minorEastAsia" w:hint="eastAsia"/>
          <w:color w:val="auto"/>
          <w:sz w:val="21"/>
          <w:szCs w:val="21"/>
        </w:rPr>
        <w:t>及び電気主任技術者</w:t>
      </w:r>
      <w:r w:rsidRPr="003726FC">
        <w:rPr>
          <w:rFonts w:asciiTheme="minorEastAsia" w:eastAsiaTheme="minorEastAsia" w:hAnsiTheme="minorEastAsia" w:hint="eastAsia"/>
          <w:color w:val="auto"/>
          <w:sz w:val="21"/>
          <w:szCs w:val="21"/>
        </w:rPr>
        <w:t>と協議を行い決定する。</w:t>
      </w:r>
    </w:p>
    <w:p w14:paraId="6FCAC6C8" w14:textId="77777777" w:rsidR="009D066B" w:rsidRPr="003726FC" w:rsidRDefault="009D066B" w:rsidP="00A9642A">
      <w:pPr>
        <w:pStyle w:val="Default"/>
        <w:rPr>
          <w:rFonts w:asciiTheme="minorEastAsia" w:eastAsiaTheme="minorEastAsia" w:hAnsiTheme="minorEastAsia"/>
          <w:color w:val="auto"/>
          <w:sz w:val="21"/>
          <w:szCs w:val="21"/>
        </w:rPr>
      </w:pPr>
    </w:p>
    <w:p w14:paraId="1270D201" w14:textId="4EC684A9" w:rsidR="002C0D3B" w:rsidRPr="003726FC" w:rsidRDefault="00E17F62" w:rsidP="0002219D">
      <w:pPr>
        <w:pStyle w:val="Default"/>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４．</w:t>
      </w:r>
      <w:r w:rsidR="002C0D3B" w:rsidRPr="003726FC">
        <w:rPr>
          <w:rFonts w:asciiTheme="minorEastAsia" w:eastAsiaTheme="minorEastAsia" w:hAnsiTheme="minorEastAsia" w:hint="eastAsia"/>
          <w:color w:val="auto"/>
          <w:sz w:val="21"/>
          <w:szCs w:val="21"/>
        </w:rPr>
        <w:t>工期短縮、安全確保、品質管理に関すること</w:t>
      </w:r>
    </w:p>
    <w:p w14:paraId="0D352EE5" w14:textId="2C30043D" w:rsidR="002C0D3B" w:rsidRPr="003726FC" w:rsidRDefault="0002219D" w:rsidP="000666CA">
      <w:pPr>
        <w:pStyle w:val="Default"/>
        <w:ind w:leftChars="50" w:left="735" w:hangingChars="300" w:hanging="63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（１）</w:t>
      </w:r>
      <w:r w:rsidR="002C0D3B" w:rsidRPr="003726FC">
        <w:rPr>
          <w:rFonts w:asciiTheme="minorEastAsia" w:eastAsiaTheme="minorEastAsia" w:hAnsiTheme="minorEastAsia" w:hint="eastAsia"/>
          <w:color w:val="auto"/>
          <w:sz w:val="21"/>
          <w:szCs w:val="21"/>
        </w:rPr>
        <w:t>設計・施工一括による工期の短縮及び工期中の安全確保や騒音・振動対策、一般車両や緊急車両の動線確保に取り組む。</w:t>
      </w:r>
    </w:p>
    <w:p w14:paraId="4C54BDB4" w14:textId="1E60CF0C" w:rsidR="002C0D3B" w:rsidRPr="003726FC" w:rsidRDefault="0002219D" w:rsidP="000666CA">
      <w:pPr>
        <w:pStyle w:val="Default"/>
        <w:ind w:leftChars="50" w:left="525"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（２）</w:t>
      </w:r>
      <w:r w:rsidR="002C0D3B" w:rsidRPr="003726FC">
        <w:rPr>
          <w:rFonts w:asciiTheme="minorEastAsia" w:eastAsiaTheme="minorEastAsia" w:hAnsiTheme="minorEastAsia" w:hint="eastAsia"/>
          <w:color w:val="auto"/>
          <w:sz w:val="21"/>
          <w:szCs w:val="21"/>
        </w:rPr>
        <w:t>品質管理に関する厳格な実施体制をつくる。</w:t>
      </w:r>
    </w:p>
    <w:p w14:paraId="14FA7883" w14:textId="77777777" w:rsidR="00804D6E" w:rsidRPr="003726FC" w:rsidRDefault="00804D6E" w:rsidP="002C0D3B">
      <w:pPr>
        <w:pStyle w:val="Default"/>
        <w:ind w:leftChars="-50" w:left="315" w:hangingChars="200" w:hanging="420"/>
        <w:rPr>
          <w:rFonts w:asciiTheme="minorEastAsia" w:eastAsiaTheme="minorEastAsia" w:hAnsiTheme="minorEastAsia"/>
          <w:color w:val="auto"/>
          <w:sz w:val="21"/>
          <w:szCs w:val="21"/>
        </w:rPr>
      </w:pPr>
    </w:p>
    <w:p w14:paraId="2FBD5F0E" w14:textId="45BC0E3A" w:rsidR="00804D6E" w:rsidRPr="003726FC" w:rsidRDefault="00804D6E" w:rsidP="002C0D3B">
      <w:pPr>
        <w:pStyle w:val="Default"/>
        <w:ind w:leftChars="-50" w:left="315" w:hangingChars="200" w:hanging="42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５．技術提案の履行</w:t>
      </w:r>
    </w:p>
    <w:p w14:paraId="60EDA578" w14:textId="4B67C80A" w:rsidR="00804D6E" w:rsidRPr="003726FC" w:rsidRDefault="00804D6E" w:rsidP="00804D6E">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受注者は、「静岡市動物愛護センター建設工事公募型プロポーザル説明書」に基づき提案した技術提案を、責任を持って確実に履行すること（本工事に不利益となる技術提案書の提案事項と認める場合は除く)。 </w:t>
      </w:r>
    </w:p>
    <w:p w14:paraId="17F1E754" w14:textId="77777777" w:rsidR="00804D6E" w:rsidRPr="003726FC" w:rsidRDefault="00804D6E" w:rsidP="00804D6E">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また、受注者の責により、契約完了時点で技術提案書の提案を達成できなかった事項について、受注者は本市に対し、違約金を支払うものとし、工事の追加及び工期の延長等による一切の費用は受注者の負担とする。</w:t>
      </w:r>
    </w:p>
    <w:p w14:paraId="36444939" w14:textId="77777777" w:rsidR="00804D6E" w:rsidRPr="003726FC" w:rsidRDefault="00804D6E" w:rsidP="00804D6E">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 xml:space="preserve">ただし、本市と協議の上、同等と認められる方法等で本業務を事業期間内に完了する場合は、同等と認める方法で履行することを認める場合もある。 </w:t>
      </w:r>
    </w:p>
    <w:p w14:paraId="2D9B7AE5" w14:textId="74B9E306" w:rsidR="00804D6E" w:rsidRPr="003726FC" w:rsidRDefault="00804D6E" w:rsidP="00804D6E">
      <w:pPr>
        <w:pStyle w:val="Default"/>
        <w:ind w:leftChars="150" w:left="315" w:firstLineChars="100" w:firstLine="210"/>
        <w:rPr>
          <w:rFonts w:asciiTheme="minorEastAsia" w:eastAsiaTheme="minorEastAsia" w:hAnsiTheme="minorEastAsia"/>
          <w:color w:val="auto"/>
          <w:sz w:val="21"/>
          <w:szCs w:val="21"/>
        </w:rPr>
      </w:pPr>
      <w:r w:rsidRPr="003726FC">
        <w:rPr>
          <w:rFonts w:asciiTheme="minorEastAsia" w:eastAsiaTheme="minorEastAsia" w:hAnsiTheme="minorEastAsia" w:hint="eastAsia"/>
          <w:color w:val="auto"/>
          <w:sz w:val="21"/>
          <w:szCs w:val="21"/>
        </w:rPr>
        <w:t>なお、技術提案書の提案事項を達成する意志が受注者に認められないなど、技術提案書に記載した事項に対する履行状況が特に悪質と認められる場合は、契約を解除し、損害賠償の請求を行うことがある。</w:t>
      </w:r>
    </w:p>
    <w:p w14:paraId="6A6B0A63" w14:textId="7E3086C7" w:rsidR="0002219D" w:rsidRPr="003726FC" w:rsidRDefault="00804D6E" w:rsidP="00E17F62">
      <w:pPr>
        <w:tabs>
          <w:tab w:val="left" w:pos="540"/>
        </w:tabs>
        <w:kinsoku w:val="0"/>
        <w:overflowPunct w:val="0"/>
        <w:rPr>
          <w:rFonts w:asciiTheme="minorEastAsia" w:hAnsiTheme="minorEastAsia"/>
          <w:szCs w:val="21"/>
        </w:rPr>
      </w:pPr>
      <w:r w:rsidRPr="003726FC">
        <w:rPr>
          <w:rFonts w:asciiTheme="minorEastAsia" w:hAnsiTheme="minorEastAsia" w:hint="eastAsia"/>
          <w:szCs w:val="21"/>
        </w:rPr>
        <w:t>６</w:t>
      </w:r>
      <w:r w:rsidR="00E17F62" w:rsidRPr="003726FC">
        <w:rPr>
          <w:rFonts w:asciiTheme="minorEastAsia" w:hAnsiTheme="minorEastAsia" w:hint="eastAsia"/>
          <w:szCs w:val="21"/>
        </w:rPr>
        <w:t>．</w:t>
      </w:r>
      <w:r w:rsidR="0002219D" w:rsidRPr="003726FC">
        <w:rPr>
          <w:rFonts w:asciiTheme="minorEastAsia" w:hAnsiTheme="minorEastAsia" w:hint="eastAsia"/>
          <w:szCs w:val="21"/>
        </w:rPr>
        <w:t>その他</w:t>
      </w:r>
    </w:p>
    <w:p w14:paraId="70D54D60" w14:textId="7AFBCDAE" w:rsidR="0002219D" w:rsidRPr="003726FC" w:rsidRDefault="00E301D9" w:rsidP="000666CA">
      <w:pPr>
        <w:tabs>
          <w:tab w:val="left" w:pos="540"/>
        </w:tabs>
        <w:kinsoku w:val="0"/>
        <w:overflowPunct w:val="0"/>
        <w:ind w:leftChars="150" w:left="315" w:firstLineChars="100" w:firstLine="210"/>
        <w:rPr>
          <w:rFonts w:asciiTheme="minorEastAsia" w:hAnsiTheme="minorEastAsia"/>
          <w:szCs w:val="21"/>
        </w:rPr>
      </w:pPr>
      <w:r w:rsidRPr="003726FC">
        <w:rPr>
          <w:rFonts w:asciiTheme="minorEastAsia" w:hAnsiTheme="minorEastAsia" w:hint="eastAsia"/>
          <w:szCs w:val="21"/>
        </w:rPr>
        <w:lastRenderedPageBreak/>
        <w:t>工事の着手、施工、完成にあたり、関係官公署等への必要な届出の作成及び手続き等は遅滞なく行うこと（申請手数料</w:t>
      </w:r>
      <w:r w:rsidR="00733D83" w:rsidRPr="003726FC">
        <w:rPr>
          <w:rFonts w:asciiTheme="minorEastAsia" w:hAnsiTheme="minorEastAsia" w:hint="eastAsia"/>
          <w:szCs w:val="21"/>
        </w:rPr>
        <w:t>の支払い業務は</w:t>
      </w:r>
      <w:r w:rsidRPr="003726FC">
        <w:rPr>
          <w:rFonts w:asciiTheme="minorEastAsia" w:hAnsiTheme="minorEastAsia" w:hint="eastAsia"/>
          <w:szCs w:val="21"/>
        </w:rPr>
        <w:t>除く）。</w:t>
      </w:r>
      <w:r w:rsidR="00733D83" w:rsidRPr="003726FC">
        <w:rPr>
          <w:rFonts w:asciiTheme="minorEastAsia" w:hAnsiTheme="minorEastAsia" w:hint="eastAsia"/>
          <w:szCs w:val="21"/>
        </w:rPr>
        <w:t>事業者</w:t>
      </w:r>
      <w:r w:rsidRPr="003726FC">
        <w:rPr>
          <w:rFonts w:asciiTheme="minorEastAsia" w:hAnsiTheme="minorEastAsia" w:hint="eastAsia"/>
          <w:szCs w:val="21"/>
        </w:rPr>
        <w:t>において</w:t>
      </w:r>
      <w:r w:rsidR="000E61FD" w:rsidRPr="003726FC">
        <w:rPr>
          <w:rFonts w:asciiTheme="minorEastAsia" w:hAnsiTheme="minorEastAsia" w:hint="eastAsia"/>
          <w:szCs w:val="21"/>
        </w:rPr>
        <w:t>動物愛護センター</w:t>
      </w:r>
      <w:r w:rsidRPr="003726FC">
        <w:rPr>
          <w:rFonts w:asciiTheme="minorEastAsia" w:hAnsiTheme="minorEastAsia" w:hint="eastAsia"/>
          <w:szCs w:val="21"/>
        </w:rPr>
        <w:t>工事着手までに</w:t>
      </w:r>
      <w:r w:rsidR="000666CA" w:rsidRPr="003726FC">
        <w:rPr>
          <w:rFonts w:asciiTheme="minorEastAsia" w:hAnsiTheme="minorEastAsia" w:hint="eastAsia"/>
          <w:szCs w:val="21"/>
        </w:rPr>
        <w:t>、</w:t>
      </w:r>
      <w:r w:rsidRPr="003726FC">
        <w:rPr>
          <w:rFonts w:asciiTheme="minorEastAsia" w:hAnsiTheme="minorEastAsia" w:hint="eastAsia"/>
          <w:szCs w:val="21"/>
        </w:rPr>
        <w:t>静岡市みどり条例に基づく「緑化計画書」及び「計画通知</w:t>
      </w:r>
      <w:r w:rsidR="00DF6E76" w:rsidRPr="003726FC">
        <w:rPr>
          <w:rFonts w:asciiTheme="minorEastAsia" w:hAnsiTheme="minorEastAsia" w:hint="eastAsia"/>
          <w:szCs w:val="21"/>
        </w:rPr>
        <w:t>等</w:t>
      </w:r>
      <w:r w:rsidRPr="003726FC">
        <w:rPr>
          <w:rFonts w:asciiTheme="minorEastAsia" w:hAnsiTheme="minorEastAsia" w:hint="eastAsia"/>
          <w:szCs w:val="21"/>
        </w:rPr>
        <w:t>」の手続きを行い、確認済証の交付を受けるこ</w:t>
      </w:r>
      <w:r w:rsidR="000666CA" w:rsidRPr="003726FC">
        <w:rPr>
          <w:rFonts w:asciiTheme="minorEastAsia" w:hAnsiTheme="minorEastAsia" w:hint="eastAsia"/>
          <w:szCs w:val="21"/>
        </w:rPr>
        <w:t>と。</w:t>
      </w:r>
      <w:r w:rsidRPr="003726FC">
        <w:rPr>
          <w:rFonts w:asciiTheme="minorEastAsia" w:hAnsiTheme="minorEastAsia" w:hint="eastAsia"/>
          <w:szCs w:val="21"/>
        </w:rPr>
        <w:t>また工事完了後は建築基準法に基づく「完了検査」を行い、検査済証の交付を受けること。</w:t>
      </w:r>
    </w:p>
    <w:sectPr w:rsidR="0002219D" w:rsidRPr="003726FC" w:rsidSect="008539FA">
      <w:footerReference w:type="default" r:id="rId10"/>
      <w:type w:val="continuous"/>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FC97" w14:textId="77777777" w:rsidR="001664E7" w:rsidRDefault="001664E7" w:rsidP="006C2858">
      <w:r>
        <w:separator/>
      </w:r>
    </w:p>
  </w:endnote>
  <w:endnote w:type="continuationSeparator" w:id="0">
    <w:p w14:paraId="509DBDFB" w14:textId="77777777" w:rsidR="001664E7" w:rsidRDefault="001664E7" w:rsidP="006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19990"/>
      <w:docPartObj>
        <w:docPartGallery w:val="Page Numbers (Bottom of Page)"/>
        <w:docPartUnique/>
      </w:docPartObj>
    </w:sdtPr>
    <w:sdtEndPr/>
    <w:sdtContent>
      <w:p w14:paraId="3577B08D" w14:textId="77777777" w:rsidR="00E211F8" w:rsidRDefault="00E211F8">
        <w:pPr>
          <w:pStyle w:val="a7"/>
          <w:jc w:val="center"/>
        </w:pPr>
        <w:r>
          <w:fldChar w:fldCharType="begin"/>
        </w:r>
        <w:r>
          <w:instrText>PAGE   \* MERGEFORMAT</w:instrText>
        </w:r>
        <w:r>
          <w:fldChar w:fldCharType="separate"/>
        </w:r>
        <w:r w:rsidR="00481609" w:rsidRPr="00481609">
          <w:rPr>
            <w:noProof/>
            <w:lang w:val="ja-JP"/>
          </w:rPr>
          <w:t>-</w:t>
        </w:r>
        <w:r w:rsidR="00481609">
          <w:rPr>
            <w:noProof/>
          </w:rPr>
          <w:t xml:space="preserve"> 8 -</w:t>
        </w:r>
        <w:r>
          <w:fldChar w:fldCharType="end"/>
        </w:r>
      </w:p>
    </w:sdtContent>
  </w:sdt>
  <w:p w14:paraId="4BBCF241" w14:textId="77777777" w:rsidR="00E211F8" w:rsidRDefault="00E211F8" w:rsidP="002832E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5794" w14:textId="77777777" w:rsidR="001664E7" w:rsidRDefault="001664E7" w:rsidP="006C2858">
      <w:r>
        <w:separator/>
      </w:r>
    </w:p>
  </w:footnote>
  <w:footnote w:type="continuationSeparator" w:id="0">
    <w:p w14:paraId="758A7E59" w14:textId="77777777" w:rsidR="001664E7" w:rsidRDefault="001664E7" w:rsidP="006C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5D5A"/>
    <w:multiLevelType w:val="hybridMultilevel"/>
    <w:tmpl w:val="972C1CEE"/>
    <w:lvl w:ilvl="0" w:tplc="45C03494">
      <w:start w:val="1"/>
      <w:numFmt w:val="decimalFullWidth"/>
      <w:lvlText w:val="（%1）"/>
      <w:lvlJc w:val="left"/>
      <w:pPr>
        <w:ind w:left="1770" w:hanging="720"/>
      </w:pPr>
      <w:rPr>
        <w:rFonts w:hint="default"/>
        <w:color w:val="auto"/>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0DDF648D"/>
    <w:multiLevelType w:val="hybridMultilevel"/>
    <w:tmpl w:val="30323E80"/>
    <w:lvl w:ilvl="0" w:tplc="762E5130">
      <w:start w:val="2"/>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 w15:restartNumberingAfterBreak="0">
    <w:nsid w:val="142A5122"/>
    <w:multiLevelType w:val="hybridMultilevel"/>
    <w:tmpl w:val="707CB384"/>
    <w:lvl w:ilvl="0" w:tplc="85FCAB2E">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CF598A"/>
    <w:multiLevelType w:val="hybridMultilevel"/>
    <w:tmpl w:val="2D72D6E2"/>
    <w:lvl w:ilvl="0" w:tplc="7226928A">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21655AA0"/>
    <w:multiLevelType w:val="hybridMultilevel"/>
    <w:tmpl w:val="DECCDC6C"/>
    <w:lvl w:ilvl="0" w:tplc="01B6E0A6">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26002D4"/>
    <w:multiLevelType w:val="hybridMultilevel"/>
    <w:tmpl w:val="EC786A5E"/>
    <w:lvl w:ilvl="0" w:tplc="2C925122">
      <w:start w:val="1"/>
      <w:numFmt w:val="decimalFullWidth"/>
      <w:lvlText w:val="（%1）"/>
      <w:lvlJc w:val="left"/>
      <w:pPr>
        <w:ind w:left="1770" w:hanging="720"/>
      </w:pPr>
      <w:rPr>
        <w:rFonts w:ascii="ＭＳ 明朝" w:eastAsia="ＭＳ 明朝" w:hAnsi="ＭＳ 明朝" w:hint="default"/>
        <w:color w:val="auto"/>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 w15:restartNumberingAfterBreak="0">
    <w:nsid w:val="24102554"/>
    <w:multiLevelType w:val="hybridMultilevel"/>
    <w:tmpl w:val="03B8F660"/>
    <w:lvl w:ilvl="0" w:tplc="71D67C76">
      <w:start w:val="1"/>
      <w:numFmt w:val="decimalFullWidth"/>
      <w:lvlText w:val="（%1）"/>
      <w:lvlJc w:val="left"/>
      <w:pPr>
        <w:ind w:left="1465" w:hanging="720"/>
      </w:pPr>
      <w:rPr>
        <w:rFonts w:hint="default"/>
        <w:color w:val="auto"/>
      </w:rPr>
    </w:lvl>
    <w:lvl w:ilvl="1" w:tplc="04090017" w:tentative="1">
      <w:start w:val="1"/>
      <w:numFmt w:val="aiueoFullWidth"/>
      <w:lvlText w:val="(%2)"/>
      <w:lvlJc w:val="left"/>
      <w:pPr>
        <w:ind w:left="1625" w:hanging="440"/>
      </w:pPr>
    </w:lvl>
    <w:lvl w:ilvl="2" w:tplc="04090011" w:tentative="1">
      <w:start w:val="1"/>
      <w:numFmt w:val="decimalEnclosedCircle"/>
      <w:lvlText w:val="%3"/>
      <w:lvlJc w:val="left"/>
      <w:pPr>
        <w:ind w:left="2065" w:hanging="440"/>
      </w:pPr>
    </w:lvl>
    <w:lvl w:ilvl="3" w:tplc="0409000F" w:tentative="1">
      <w:start w:val="1"/>
      <w:numFmt w:val="decimal"/>
      <w:lvlText w:val="%4."/>
      <w:lvlJc w:val="left"/>
      <w:pPr>
        <w:ind w:left="2505" w:hanging="440"/>
      </w:pPr>
    </w:lvl>
    <w:lvl w:ilvl="4" w:tplc="04090017" w:tentative="1">
      <w:start w:val="1"/>
      <w:numFmt w:val="aiueoFullWidth"/>
      <w:lvlText w:val="(%5)"/>
      <w:lvlJc w:val="left"/>
      <w:pPr>
        <w:ind w:left="2945" w:hanging="440"/>
      </w:pPr>
    </w:lvl>
    <w:lvl w:ilvl="5" w:tplc="04090011" w:tentative="1">
      <w:start w:val="1"/>
      <w:numFmt w:val="decimalEnclosedCircle"/>
      <w:lvlText w:val="%6"/>
      <w:lvlJc w:val="left"/>
      <w:pPr>
        <w:ind w:left="3385" w:hanging="440"/>
      </w:pPr>
    </w:lvl>
    <w:lvl w:ilvl="6" w:tplc="0409000F" w:tentative="1">
      <w:start w:val="1"/>
      <w:numFmt w:val="decimal"/>
      <w:lvlText w:val="%7."/>
      <w:lvlJc w:val="left"/>
      <w:pPr>
        <w:ind w:left="3825" w:hanging="440"/>
      </w:pPr>
    </w:lvl>
    <w:lvl w:ilvl="7" w:tplc="04090017" w:tentative="1">
      <w:start w:val="1"/>
      <w:numFmt w:val="aiueoFullWidth"/>
      <w:lvlText w:val="(%8)"/>
      <w:lvlJc w:val="left"/>
      <w:pPr>
        <w:ind w:left="4265" w:hanging="440"/>
      </w:pPr>
    </w:lvl>
    <w:lvl w:ilvl="8" w:tplc="04090011" w:tentative="1">
      <w:start w:val="1"/>
      <w:numFmt w:val="decimalEnclosedCircle"/>
      <w:lvlText w:val="%9"/>
      <w:lvlJc w:val="left"/>
      <w:pPr>
        <w:ind w:left="4705" w:hanging="440"/>
      </w:pPr>
    </w:lvl>
  </w:abstractNum>
  <w:abstractNum w:abstractNumId="7" w15:restartNumberingAfterBreak="0">
    <w:nsid w:val="28AF7DFC"/>
    <w:multiLevelType w:val="hybridMultilevel"/>
    <w:tmpl w:val="5D701008"/>
    <w:lvl w:ilvl="0" w:tplc="DDF0BB70">
      <w:start w:val="1"/>
      <w:numFmt w:val="decimal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ACA3205"/>
    <w:multiLevelType w:val="hybridMultilevel"/>
    <w:tmpl w:val="A64AF538"/>
    <w:lvl w:ilvl="0" w:tplc="59FC8ADC">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2FAA46E9"/>
    <w:multiLevelType w:val="hybridMultilevel"/>
    <w:tmpl w:val="D578DE80"/>
    <w:lvl w:ilvl="0" w:tplc="1806E68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3071268C"/>
    <w:multiLevelType w:val="hybridMultilevel"/>
    <w:tmpl w:val="A074EC5A"/>
    <w:lvl w:ilvl="0" w:tplc="5BB4A2EC">
      <w:start w:val="4"/>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1" w15:restartNumberingAfterBreak="0">
    <w:nsid w:val="3AB90AB8"/>
    <w:multiLevelType w:val="hybridMultilevel"/>
    <w:tmpl w:val="E9027EEE"/>
    <w:lvl w:ilvl="0" w:tplc="168E8CCC">
      <w:start w:val="1"/>
      <w:numFmt w:val="decimalFullWidth"/>
      <w:lvlText w:val="(%1)"/>
      <w:lvlJc w:val="left"/>
      <w:pPr>
        <w:ind w:left="735" w:hanging="735"/>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680EC1"/>
    <w:multiLevelType w:val="hybridMultilevel"/>
    <w:tmpl w:val="F19215B6"/>
    <w:lvl w:ilvl="0" w:tplc="4F528E58">
      <w:start w:val="1"/>
      <w:numFmt w:val="decimalFullWidth"/>
      <w:lvlText w:val="(%1)"/>
      <w:lvlJc w:val="left"/>
      <w:pPr>
        <w:ind w:left="435" w:hanging="435"/>
      </w:pPr>
      <w:rPr>
        <w:rFonts w:asciiTheme="minorEastAsia" w:eastAsiaTheme="minorEastAsia" w:hAnsiTheme="minorEastAsia" w:cstheme="minorBidi"/>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542602"/>
    <w:multiLevelType w:val="hybridMultilevel"/>
    <w:tmpl w:val="F93C073C"/>
    <w:lvl w:ilvl="0" w:tplc="BAF82F54">
      <w:start w:val="1"/>
      <w:numFmt w:val="decimalFullWidth"/>
      <w:lvlText w:val="(%1)"/>
      <w:lvlJc w:val="left"/>
      <w:pPr>
        <w:ind w:left="525" w:hanging="420"/>
      </w:pPr>
      <w:rPr>
        <w:rFonts w:hint="default"/>
      </w:rPr>
    </w:lvl>
    <w:lvl w:ilvl="1" w:tplc="08526D1C">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482D1870"/>
    <w:multiLevelType w:val="hybridMultilevel"/>
    <w:tmpl w:val="0F045A02"/>
    <w:lvl w:ilvl="0" w:tplc="026E953E">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9994962"/>
    <w:multiLevelType w:val="hybridMultilevel"/>
    <w:tmpl w:val="41F6C90A"/>
    <w:lvl w:ilvl="0" w:tplc="07189E14">
      <w:start w:val="1"/>
      <w:numFmt w:val="decimalEnclosedCircle"/>
      <w:lvlText w:val="%1"/>
      <w:lvlJc w:val="left"/>
      <w:pPr>
        <w:ind w:left="885" w:hanging="360"/>
      </w:pPr>
      <w:rPr>
        <w:rFonts w:asciiTheme="minorEastAsia" w:eastAsiaTheme="minorEastAsia" w:hAnsiTheme="minorEastAsia" w:cs="ＭＳ 明朝"/>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49AF71EC"/>
    <w:multiLevelType w:val="hybridMultilevel"/>
    <w:tmpl w:val="D6D66802"/>
    <w:lvl w:ilvl="0" w:tplc="806877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B320EA5"/>
    <w:multiLevelType w:val="hybridMultilevel"/>
    <w:tmpl w:val="55307E70"/>
    <w:lvl w:ilvl="0" w:tplc="EE7A3C4A">
      <w:start w:val="1"/>
      <w:numFmt w:val="decimalFullWidth"/>
      <w:lvlText w:val="（%1）"/>
      <w:lvlJc w:val="left"/>
      <w:pPr>
        <w:ind w:left="1854"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8" w15:restartNumberingAfterBreak="0">
    <w:nsid w:val="52467B5F"/>
    <w:multiLevelType w:val="hybridMultilevel"/>
    <w:tmpl w:val="466ACA06"/>
    <w:lvl w:ilvl="0" w:tplc="D52EFBA4">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EA1F5A"/>
    <w:multiLevelType w:val="hybridMultilevel"/>
    <w:tmpl w:val="8CFC1C24"/>
    <w:lvl w:ilvl="0" w:tplc="8AD48FB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55EB4EAB"/>
    <w:multiLevelType w:val="hybridMultilevel"/>
    <w:tmpl w:val="D620093E"/>
    <w:lvl w:ilvl="0" w:tplc="0504E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E52FFA"/>
    <w:multiLevelType w:val="hybridMultilevel"/>
    <w:tmpl w:val="678E475E"/>
    <w:lvl w:ilvl="0" w:tplc="3F10AF3E">
      <w:start w:val="1"/>
      <w:numFmt w:val="decimalFullWidth"/>
      <w:lvlText w:val="（%1）"/>
      <w:lvlJc w:val="left"/>
      <w:pPr>
        <w:ind w:left="720" w:hanging="72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7262E3"/>
    <w:multiLevelType w:val="hybridMultilevel"/>
    <w:tmpl w:val="34620172"/>
    <w:lvl w:ilvl="0" w:tplc="BA1099E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89698F"/>
    <w:multiLevelType w:val="hybridMultilevel"/>
    <w:tmpl w:val="33A6F954"/>
    <w:lvl w:ilvl="0" w:tplc="F7AAFECA">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EE0EE7"/>
    <w:multiLevelType w:val="hybridMultilevel"/>
    <w:tmpl w:val="E57201F0"/>
    <w:lvl w:ilvl="0" w:tplc="EE7807C8">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25" w15:restartNumberingAfterBreak="0">
    <w:nsid w:val="766F54C4"/>
    <w:multiLevelType w:val="hybridMultilevel"/>
    <w:tmpl w:val="BBFE9A68"/>
    <w:lvl w:ilvl="0" w:tplc="0518C9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6AB4BAD"/>
    <w:multiLevelType w:val="hybridMultilevel"/>
    <w:tmpl w:val="88246BBC"/>
    <w:lvl w:ilvl="0" w:tplc="E3BE8BFA">
      <w:start w:val="1"/>
      <w:numFmt w:val="decimalFullWidth"/>
      <w:lvlText w:val="(%1)"/>
      <w:lvlJc w:val="left"/>
      <w:pPr>
        <w:ind w:left="735" w:hanging="525"/>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9B722A3"/>
    <w:multiLevelType w:val="hybridMultilevel"/>
    <w:tmpl w:val="5CFC9D02"/>
    <w:lvl w:ilvl="0" w:tplc="DD0CC5FE">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8" w15:restartNumberingAfterBreak="0">
    <w:nsid w:val="7F2A44B8"/>
    <w:multiLevelType w:val="hybridMultilevel"/>
    <w:tmpl w:val="D2E06DB4"/>
    <w:lvl w:ilvl="0" w:tplc="546641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58576841">
    <w:abstractNumId w:val="16"/>
  </w:num>
  <w:num w:numId="2" w16cid:durableId="1702171373">
    <w:abstractNumId w:val="25"/>
  </w:num>
  <w:num w:numId="3" w16cid:durableId="64493435">
    <w:abstractNumId w:val="28"/>
  </w:num>
  <w:num w:numId="4" w16cid:durableId="1414468099">
    <w:abstractNumId w:val="12"/>
  </w:num>
  <w:num w:numId="5" w16cid:durableId="1887568361">
    <w:abstractNumId w:val="15"/>
  </w:num>
  <w:num w:numId="6" w16cid:durableId="914973745">
    <w:abstractNumId w:val="26"/>
  </w:num>
  <w:num w:numId="7" w16cid:durableId="1519614478">
    <w:abstractNumId w:val="11"/>
  </w:num>
  <w:num w:numId="8" w16cid:durableId="2027249422">
    <w:abstractNumId w:val="27"/>
  </w:num>
  <w:num w:numId="9" w16cid:durableId="1043560799">
    <w:abstractNumId w:val="7"/>
  </w:num>
  <w:num w:numId="10" w16cid:durableId="1474101597">
    <w:abstractNumId w:val="13"/>
  </w:num>
  <w:num w:numId="11" w16cid:durableId="615255354">
    <w:abstractNumId w:val="23"/>
  </w:num>
  <w:num w:numId="12" w16cid:durableId="239096657">
    <w:abstractNumId w:val="18"/>
  </w:num>
  <w:num w:numId="13" w16cid:durableId="1575427838">
    <w:abstractNumId w:val="10"/>
  </w:num>
  <w:num w:numId="14" w16cid:durableId="1124881041">
    <w:abstractNumId w:val="21"/>
  </w:num>
  <w:num w:numId="15" w16cid:durableId="830293678">
    <w:abstractNumId w:val="1"/>
  </w:num>
  <w:num w:numId="16" w16cid:durableId="295137921">
    <w:abstractNumId w:val="20"/>
  </w:num>
  <w:num w:numId="17" w16cid:durableId="808323681">
    <w:abstractNumId w:val="22"/>
  </w:num>
  <w:num w:numId="18" w16cid:durableId="315838779">
    <w:abstractNumId w:val="9"/>
  </w:num>
  <w:num w:numId="19" w16cid:durableId="219944809">
    <w:abstractNumId w:val="19"/>
  </w:num>
  <w:num w:numId="20" w16cid:durableId="16126229">
    <w:abstractNumId w:val="4"/>
  </w:num>
  <w:num w:numId="21" w16cid:durableId="293096400">
    <w:abstractNumId w:val="8"/>
  </w:num>
  <w:num w:numId="22" w16cid:durableId="2001888765">
    <w:abstractNumId w:val="24"/>
  </w:num>
  <w:num w:numId="23" w16cid:durableId="895167101">
    <w:abstractNumId w:val="3"/>
  </w:num>
  <w:num w:numId="24" w16cid:durableId="463739780">
    <w:abstractNumId w:val="2"/>
  </w:num>
  <w:num w:numId="25" w16cid:durableId="439103420">
    <w:abstractNumId w:val="17"/>
  </w:num>
  <w:num w:numId="26" w16cid:durableId="416753515">
    <w:abstractNumId w:val="5"/>
  </w:num>
  <w:num w:numId="27" w16cid:durableId="1857884347">
    <w:abstractNumId w:val="14"/>
  </w:num>
  <w:num w:numId="28" w16cid:durableId="668942809">
    <w:abstractNumId w:val="6"/>
  </w:num>
  <w:num w:numId="29" w16cid:durableId="105277034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E8"/>
    <w:rsid w:val="0000074D"/>
    <w:rsid w:val="00000ACF"/>
    <w:rsid w:val="000046EF"/>
    <w:rsid w:val="00004B57"/>
    <w:rsid w:val="00010A67"/>
    <w:rsid w:val="00011A71"/>
    <w:rsid w:val="00011F25"/>
    <w:rsid w:val="00012C83"/>
    <w:rsid w:val="00012D98"/>
    <w:rsid w:val="000130DC"/>
    <w:rsid w:val="000138DA"/>
    <w:rsid w:val="000171C8"/>
    <w:rsid w:val="00020EEE"/>
    <w:rsid w:val="0002219D"/>
    <w:rsid w:val="00023988"/>
    <w:rsid w:val="00023ED0"/>
    <w:rsid w:val="000246FD"/>
    <w:rsid w:val="00024AFD"/>
    <w:rsid w:val="000324C0"/>
    <w:rsid w:val="000333F1"/>
    <w:rsid w:val="00033FA2"/>
    <w:rsid w:val="00035D3D"/>
    <w:rsid w:val="00035F6F"/>
    <w:rsid w:val="000373B9"/>
    <w:rsid w:val="00037570"/>
    <w:rsid w:val="000375E5"/>
    <w:rsid w:val="000400C7"/>
    <w:rsid w:val="00042350"/>
    <w:rsid w:val="00043592"/>
    <w:rsid w:val="000466B9"/>
    <w:rsid w:val="000468D5"/>
    <w:rsid w:val="00052863"/>
    <w:rsid w:val="000534DA"/>
    <w:rsid w:val="00053969"/>
    <w:rsid w:val="000548E6"/>
    <w:rsid w:val="00054D01"/>
    <w:rsid w:val="00056576"/>
    <w:rsid w:val="00060283"/>
    <w:rsid w:val="00060C49"/>
    <w:rsid w:val="000629D0"/>
    <w:rsid w:val="00064B8F"/>
    <w:rsid w:val="000666CA"/>
    <w:rsid w:val="000675F0"/>
    <w:rsid w:val="00067C70"/>
    <w:rsid w:val="000729B1"/>
    <w:rsid w:val="00075097"/>
    <w:rsid w:val="00076C30"/>
    <w:rsid w:val="00076CCD"/>
    <w:rsid w:val="0007728B"/>
    <w:rsid w:val="00081DF9"/>
    <w:rsid w:val="000837FD"/>
    <w:rsid w:val="00085B1E"/>
    <w:rsid w:val="00085B6D"/>
    <w:rsid w:val="000864C2"/>
    <w:rsid w:val="000864F0"/>
    <w:rsid w:val="0008724E"/>
    <w:rsid w:val="00090C7D"/>
    <w:rsid w:val="00093323"/>
    <w:rsid w:val="000954ED"/>
    <w:rsid w:val="00096A73"/>
    <w:rsid w:val="000A046D"/>
    <w:rsid w:val="000A14E6"/>
    <w:rsid w:val="000A1550"/>
    <w:rsid w:val="000A2CC9"/>
    <w:rsid w:val="000A2D41"/>
    <w:rsid w:val="000A654A"/>
    <w:rsid w:val="000C0C33"/>
    <w:rsid w:val="000C74AF"/>
    <w:rsid w:val="000C7C5E"/>
    <w:rsid w:val="000D0877"/>
    <w:rsid w:val="000D20F4"/>
    <w:rsid w:val="000D21AB"/>
    <w:rsid w:val="000D349D"/>
    <w:rsid w:val="000D46ED"/>
    <w:rsid w:val="000D494B"/>
    <w:rsid w:val="000E1C1C"/>
    <w:rsid w:val="000E288C"/>
    <w:rsid w:val="000E2FF8"/>
    <w:rsid w:val="000E3DC1"/>
    <w:rsid w:val="000E61FD"/>
    <w:rsid w:val="000E724E"/>
    <w:rsid w:val="000F2105"/>
    <w:rsid w:val="000F2381"/>
    <w:rsid w:val="000F3FEF"/>
    <w:rsid w:val="000F5685"/>
    <w:rsid w:val="000F74E3"/>
    <w:rsid w:val="001007CF"/>
    <w:rsid w:val="001017F4"/>
    <w:rsid w:val="0010383A"/>
    <w:rsid w:val="00104CDD"/>
    <w:rsid w:val="00104E85"/>
    <w:rsid w:val="00106C18"/>
    <w:rsid w:val="00114DEB"/>
    <w:rsid w:val="0011731F"/>
    <w:rsid w:val="00127AE9"/>
    <w:rsid w:val="00130C5D"/>
    <w:rsid w:val="00131405"/>
    <w:rsid w:val="00133069"/>
    <w:rsid w:val="00133B4A"/>
    <w:rsid w:val="00134178"/>
    <w:rsid w:val="00134762"/>
    <w:rsid w:val="00135201"/>
    <w:rsid w:val="0013653F"/>
    <w:rsid w:val="00141036"/>
    <w:rsid w:val="00141160"/>
    <w:rsid w:val="001417D8"/>
    <w:rsid w:val="00141B83"/>
    <w:rsid w:val="00141CFD"/>
    <w:rsid w:val="00144358"/>
    <w:rsid w:val="00146506"/>
    <w:rsid w:val="00147168"/>
    <w:rsid w:val="00147ACE"/>
    <w:rsid w:val="00147E71"/>
    <w:rsid w:val="00150EEF"/>
    <w:rsid w:val="00152DDF"/>
    <w:rsid w:val="00153F5C"/>
    <w:rsid w:val="00153F60"/>
    <w:rsid w:val="001563DD"/>
    <w:rsid w:val="00157B60"/>
    <w:rsid w:val="001604AF"/>
    <w:rsid w:val="00160CBB"/>
    <w:rsid w:val="00162AD7"/>
    <w:rsid w:val="001654E2"/>
    <w:rsid w:val="001664E7"/>
    <w:rsid w:val="00167CB0"/>
    <w:rsid w:val="00170DCC"/>
    <w:rsid w:val="001742ED"/>
    <w:rsid w:val="00175FAB"/>
    <w:rsid w:val="00177551"/>
    <w:rsid w:val="00186CA8"/>
    <w:rsid w:val="00186D2E"/>
    <w:rsid w:val="00187C16"/>
    <w:rsid w:val="001944EF"/>
    <w:rsid w:val="00194C52"/>
    <w:rsid w:val="00195D6E"/>
    <w:rsid w:val="00196DA1"/>
    <w:rsid w:val="001A23B8"/>
    <w:rsid w:val="001A2A7E"/>
    <w:rsid w:val="001A3620"/>
    <w:rsid w:val="001A5BD0"/>
    <w:rsid w:val="001A5C41"/>
    <w:rsid w:val="001A6BE5"/>
    <w:rsid w:val="001A6F8A"/>
    <w:rsid w:val="001A7050"/>
    <w:rsid w:val="001A74A9"/>
    <w:rsid w:val="001B087E"/>
    <w:rsid w:val="001B42E3"/>
    <w:rsid w:val="001B443B"/>
    <w:rsid w:val="001B5555"/>
    <w:rsid w:val="001B6ABD"/>
    <w:rsid w:val="001B73EE"/>
    <w:rsid w:val="001C1D91"/>
    <w:rsid w:val="001C2422"/>
    <w:rsid w:val="001C6181"/>
    <w:rsid w:val="001D19B7"/>
    <w:rsid w:val="001E00F8"/>
    <w:rsid w:val="001E21A0"/>
    <w:rsid w:val="001E23B5"/>
    <w:rsid w:val="001E38C2"/>
    <w:rsid w:val="001E4212"/>
    <w:rsid w:val="001F1E3F"/>
    <w:rsid w:val="001F3090"/>
    <w:rsid w:val="001F4742"/>
    <w:rsid w:val="001F4DB8"/>
    <w:rsid w:val="001F57CE"/>
    <w:rsid w:val="001F6931"/>
    <w:rsid w:val="001F72A5"/>
    <w:rsid w:val="001F7CFE"/>
    <w:rsid w:val="002013AF"/>
    <w:rsid w:val="0020227A"/>
    <w:rsid w:val="002022A8"/>
    <w:rsid w:val="0020287C"/>
    <w:rsid w:val="00202FA7"/>
    <w:rsid w:val="00204F06"/>
    <w:rsid w:val="002050D2"/>
    <w:rsid w:val="0020547F"/>
    <w:rsid w:val="00206A42"/>
    <w:rsid w:val="002103DE"/>
    <w:rsid w:val="00214B5B"/>
    <w:rsid w:val="00217AEA"/>
    <w:rsid w:val="0022027C"/>
    <w:rsid w:val="002206AD"/>
    <w:rsid w:val="00223602"/>
    <w:rsid w:val="00227767"/>
    <w:rsid w:val="00231374"/>
    <w:rsid w:val="00232EF8"/>
    <w:rsid w:val="0023339C"/>
    <w:rsid w:val="002351EC"/>
    <w:rsid w:val="00235765"/>
    <w:rsid w:val="00236502"/>
    <w:rsid w:val="00236DF3"/>
    <w:rsid w:val="00243C2B"/>
    <w:rsid w:val="00245348"/>
    <w:rsid w:val="00245682"/>
    <w:rsid w:val="00245A4F"/>
    <w:rsid w:val="0024791F"/>
    <w:rsid w:val="0025162C"/>
    <w:rsid w:val="00257773"/>
    <w:rsid w:val="002603E8"/>
    <w:rsid w:val="00261724"/>
    <w:rsid w:val="00261E7A"/>
    <w:rsid w:val="00262A4E"/>
    <w:rsid w:val="0026786A"/>
    <w:rsid w:val="002708A6"/>
    <w:rsid w:val="00271230"/>
    <w:rsid w:val="0027180A"/>
    <w:rsid w:val="00271D77"/>
    <w:rsid w:val="002747E5"/>
    <w:rsid w:val="0027731B"/>
    <w:rsid w:val="00277DCE"/>
    <w:rsid w:val="00281341"/>
    <w:rsid w:val="00281A73"/>
    <w:rsid w:val="002832E8"/>
    <w:rsid w:val="00283EEA"/>
    <w:rsid w:val="00284AC5"/>
    <w:rsid w:val="00284CE7"/>
    <w:rsid w:val="00285F59"/>
    <w:rsid w:val="00286360"/>
    <w:rsid w:val="00291EC6"/>
    <w:rsid w:val="002939F3"/>
    <w:rsid w:val="00294903"/>
    <w:rsid w:val="002963F7"/>
    <w:rsid w:val="00296DD6"/>
    <w:rsid w:val="002A1C4B"/>
    <w:rsid w:val="002A21D9"/>
    <w:rsid w:val="002A28D4"/>
    <w:rsid w:val="002A521C"/>
    <w:rsid w:val="002A6CD0"/>
    <w:rsid w:val="002A7B41"/>
    <w:rsid w:val="002B0253"/>
    <w:rsid w:val="002B10B3"/>
    <w:rsid w:val="002B213E"/>
    <w:rsid w:val="002B2459"/>
    <w:rsid w:val="002B61E2"/>
    <w:rsid w:val="002B736B"/>
    <w:rsid w:val="002C0D3B"/>
    <w:rsid w:val="002C0EA8"/>
    <w:rsid w:val="002C12B9"/>
    <w:rsid w:val="002C1F99"/>
    <w:rsid w:val="002C27CE"/>
    <w:rsid w:val="002C2A8B"/>
    <w:rsid w:val="002C37F7"/>
    <w:rsid w:val="002C3EC4"/>
    <w:rsid w:val="002C4EA4"/>
    <w:rsid w:val="002C788A"/>
    <w:rsid w:val="002C7A35"/>
    <w:rsid w:val="002D2D37"/>
    <w:rsid w:val="002D37C2"/>
    <w:rsid w:val="002D5B4E"/>
    <w:rsid w:val="002D5C44"/>
    <w:rsid w:val="002D6068"/>
    <w:rsid w:val="002D7098"/>
    <w:rsid w:val="002D73F1"/>
    <w:rsid w:val="002D7669"/>
    <w:rsid w:val="002E11A2"/>
    <w:rsid w:val="002E2349"/>
    <w:rsid w:val="002E4805"/>
    <w:rsid w:val="002E5559"/>
    <w:rsid w:val="002E6295"/>
    <w:rsid w:val="002F0E76"/>
    <w:rsid w:val="002F1C34"/>
    <w:rsid w:val="002F5357"/>
    <w:rsid w:val="002F5A2B"/>
    <w:rsid w:val="00300717"/>
    <w:rsid w:val="00300950"/>
    <w:rsid w:val="00304DD2"/>
    <w:rsid w:val="003068A6"/>
    <w:rsid w:val="0030696F"/>
    <w:rsid w:val="003113EE"/>
    <w:rsid w:val="00313741"/>
    <w:rsid w:val="00313D57"/>
    <w:rsid w:val="00314168"/>
    <w:rsid w:val="00314C6B"/>
    <w:rsid w:val="00316BFB"/>
    <w:rsid w:val="00317112"/>
    <w:rsid w:val="003171A4"/>
    <w:rsid w:val="0031738E"/>
    <w:rsid w:val="00317FCC"/>
    <w:rsid w:val="00324EE4"/>
    <w:rsid w:val="003260AC"/>
    <w:rsid w:val="003307EF"/>
    <w:rsid w:val="00331277"/>
    <w:rsid w:val="00332391"/>
    <w:rsid w:val="00336C87"/>
    <w:rsid w:val="00336D39"/>
    <w:rsid w:val="00336F7E"/>
    <w:rsid w:val="00341EE8"/>
    <w:rsid w:val="003430D1"/>
    <w:rsid w:val="00343187"/>
    <w:rsid w:val="00343FA3"/>
    <w:rsid w:val="00346889"/>
    <w:rsid w:val="00347D18"/>
    <w:rsid w:val="0035146C"/>
    <w:rsid w:val="00351A49"/>
    <w:rsid w:val="00352BBE"/>
    <w:rsid w:val="00352F6F"/>
    <w:rsid w:val="003543F4"/>
    <w:rsid w:val="003544F4"/>
    <w:rsid w:val="00356A9A"/>
    <w:rsid w:val="0036406D"/>
    <w:rsid w:val="00366D16"/>
    <w:rsid w:val="0036770E"/>
    <w:rsid w:val="003702E6"/>
    <w:rsid w:val="003707BD"/>
    <w:rsid w:val="003709E9"/>
    <w:rsid w:val="00370D19"/>
    <w:rsid w:val="003710CA"/>
    <w:rsid w:val="003726FC"/>
    <w:rsid w:val="00373370"/>
    <w:rsid w:val="0037428B"/>
    <w:rsid w:val="003761DA"/>
    <w:rsid w:val="00377F33"/>
    <w:rsid w:val="0038309D"/>
    <w:rsid w:val="003843CC"/>
    <w:rsid w:val="00392300"/>
    <w:rsid w:val="0039431C"/>
    <w:rsid w:val="003956F4"/>
    <w:rsid w:val="0039664E"/>
    <w:rsid w:val="003A1603"/>
    <w:rsid w:val="003A3E98"/>
    <w:rsid w:val="003A4E74"/>
    <w:rsid w:val="003A59CF"/>
    <w:rsid w:val="003A5AA6"/>
    <w:rsid w:val="003A71CC"/>
    <w:rsid w:val="003B0946"/>
    <w:rsid w:val="003B2E71"/>
    <w:rsid w:val="003B2F98"/>
    <w:rsid w:val="003B3898"/>
    <w:rsid w:val="003B588E"/>
    <w:rsid w:val="003B5EB4"/>
    <w:rsid w:val="003B62AC"/>
    <w:rsid w:val="003C2A5B"/>
    <w:rsid w:val="003C3A42"/>
    <w:rsid w:val="003C441D"/>
    <w:rsid w:val="003C486C"/>
    <w:rsid w:val="003C5320"/>
    <w:rsid w:val="003D0524"/>
    <w:rsid w:val="003D19FA"/>
    <w:rsid w:val="003D1CBE"/>
    <w:rsid w:val="003D20D9"/>
    <w:rsid w:val="003D2659"/>
    <w:rsid w:val="003D3DCE"/>
    <w:rsid w:val="003D42D4"/>
    <w:rsid w:val="003D6852"/>
    <w:rsid w:val="003E16FD"/>
    <w:rsid w:val="003E178E"/>
    <w:rsid w:val="003E1DCF"/>
    <w:rsid w:val="003E4473"/>
    <w:rsid w:val="003E49BE"/>
    <w:rsid w:val="003E6AEC"/>
    <w:rsid w:val="003F0081"/>
    <w:rsid w:val="003F1447"/>
    <w:rsid w:val="003F16D8"/>
    <w:rsid w:val="003F2ABF"/>
    <w:rsid w:val="003F3103"/>
    <w:rsid w:val="003F344F"/>
    <w:rsid w:val="003F3F67"/>
    <w:rsid w:val="003F5DC1"/>
    <w:rsid w:val="003F707A"/>
    <w:rsid w:val="003F7704"/>
    <w:rsid w:val="003F785D"/>
    <w:rsid w:val="00400D18"/>
    <w:rsid w:val="004013BC"/>
    <w:rsid w:val="00401AC3"/>
    <w:rsid w:val="00402744"/>
    <w:rsid w:val="004060E6"/>
    <w:rsid w:val="004115E2"/>
    <w:rsid w:val="00411F99"/>
    <w:rsid w:val="00414DA1"/>
    <w:rsid w:val="00422C4B"/>
    <w:rsid w:val="00427061"/>
    <w:rsid w:val="00430D6A"/>
    <w:rsid w:val="0043149C"/>
    <w:rsid w:val="00433AE3"/>
    <w:rsid w:val="00436F62"/>
    <w:rsid w:val="004402EA"/>
    <w:rsid w:val="00441430"/>
    <w:rsid w:val="0044429E"/>
    <w:rsid w:val="004447DB"/>
    <w:rsid w:val="00445000"/>
    <w:rsid w:val="00445801"/>
    <w:rsid w:val="00446050"/>
    <w:rsid w:val="00447E61"/>
    <w:rsid w:val="00450478"/>
    <w:rsid w:val="0045424B"/>
    <w:rsid w:val="004550BE"/>
    <w:rsid w:val="00455520"/>
    <w:rsid w:val="00455B3E"/>
    <w:rsid w:val="004603A3"/>
    <w:rsid w:val="00462117"/>
    <w:rsid w:val="0046215C"/>
    <w:rsid w:val="00462AAD"/>
    <w:rsid w:val="00462B8E"/>
    <w:rsid w:val="004637AB"/>
    <w:rsid w:val="0047070A"/>
    <w:rsid w:val="00471311"/>
    <w:rsid w:val="004773E2"/>
    <w:rsid w:val="00481609"/>
    <w:rsid w:val="004824A9"/>
    <w:rsid w:val="00482685"/>
    <w:rsid w:val="004836FD"/>
    <w:rsid w:val="00486138"/>
    <w:rsid w:val="00486B3B"/>
    <w:rsid w:val="00490639"/>
    <w:rsid w:val="00490998"/>
    <w:rsid w:val="00490A54"/>
    <w:rsid w:val="00490AF9"/>
    <w:rsid w:val="00492484"/>
    <w:rsid w:val="00492624"/>
    <w:rsid w:val="00492A4D"/>
    <w:rsid w:val="00494C69"/>
    <w:rsid w:val="00496183"/>
    <w:rsid w:val="00497F9A"/>
    <w:rsid w:val="004A357B"/>
    <w:rsid w:val="004A3E44"/>
    <w:rsid w:val="004A457B"/>
    <w:rsid w:val="004B375A"/>
    <w:rsid w:val="004B51E6"/>
    <w:rsid w:val="004B6A4C"/>
    <w:rsid w:val="004B7E0A"/>
    <w:rsid w:val="004C24D3"/>
    <w:rsid w:val="004C3BBC"/>
    <w:rsid w:val="004C43D0"/>
    <w:rsid w:val="004C5EE8"/>
    <w:rsid w:val="004C6C33"/>
    <w:rsid w:val="004C7286"/>
    <w:rsid w:val="004C7828"/>
    <w:rsid w:val="004D072E"/>
    <w:rsid w:val="004D0ABF"/>
    <w:rsid w:val="004D0B8C"/>
    <w:rsid w:val="004D32A9"/>
    <w:rsid w:val="004D36DC"/>
    <w:rsid w:val="004D4F0E"/>
    <w:rsid w:val="004D5A5B"/>
    <w:rsid w:val="004D68D6"/>
    <w:rsid w:val="004D6B43"/>
    <w:rsid w:val="004D753B"/>
    <w:rsid w:val="004E09DD"/>
    <w:rsid w:val="004E0E80"/>
    <w:rsid w:val="004E196A"/>
    <w:rsid w:val="004E5586"/>
    <w:rsid w:val="004E6EF6"/>
    <w:rsid w:val="004E77F1"/>
    <w:rsid w:val="004F2471"/>
    <w:rsid w:val="004F5962"/>
    <w:rsid w:val="004F6819"/>
    <w:rsid w:val="004F6830"/>
    <w:rsid w:val="00500E29"/>
    <w:rsid w:val="00503346"/>
    <w:rsid w:val="00503CD8"/>
    <w:rsid w:val="00504AD3"/>
    <w:rsid w:val="00504F1B"/>
    <w:rsid w:val="005062DC"/>
    <w:rsid w:val="00510A41"/>
    <w:rsid w:val="00513014"/>
    <w:rsid w:val="005130F3"/>
    <w:rsid w:val="00513C81"/>
    <w:rsid w:val="005145AB"/>
    <w:rsid w:val="005153D1"/>
    <w:rsid w:val="005160EB"/>
    <w:rsid w:val="00516291"/>
    <w:rsid w:val="00516CCE"/>
    <w:rsid w:val="0052223E"/>
    <w:rsid w:val="005222EF"/>
    <w:rsid w:val="00522F85"/>
    <w:rsid w:val="0052344B"/>
    <w:rsid w:val="00524113"/>
    <w:rsid w:val="00524AE2"/>
    <w:rsid w:val="00524F49"/>
    <w:rsid w:val="00532866"/>
    <w:rsid w:val="00532CF8"/>
    <w:rsid w:val="00534164"/>
    <w:rsid w:val="00535B86"/>
    <w:rsid w:val="00536826"/>
    <w:rsid w:val="005371A4"/>
    <w:rsid w:val="00542452"/>
    <w:rsid w:val="0054271D"/>
    <w:rsid w:val="005432BC"/>
    <w:rsid w:val="00545B91"/>
    <w:rsid w:val="00545FEC"/>
    <w:rsid w:val="00546F00"/>
    <w:rsid w:val="00547AD3"/>
    <w:rsid w:val="005512CA"/>
    <w:rsid w:val="00551879"/>
    <w:rsid w:val="00554F86"/>
    <w:rsid w:val="005550BF"/>
    <w:rsid w:val="00555710"/>
    <w:rsid w:val="0055629B"/>
    <w:rsid w:val="00557971"/>
    <w:rsid w:val="005626B2"/>
    <w:rsid w:val="00563F8B"/>
    <w:rsid w:val="005642E8"/>
    <w:rsid w:val="0056686F"/>
    <w:rsid w:val="0056705D"/>
    <w:rsid w:val="005673D8"/>
    <w:rsid w:val="005674DB"/>
    <w:rsid w:val="00567796"/>
    <w:rsid w:val="0057587C"/>
    <w:rsid w:val="0058285F"/>
    <w:rsid w:val="00582A3F"/>
    <w:rsid w:val="005857D3"/>
    <w:rsid w:val="00586E06"/>
    <w:rsid w:val="005905E9"/>
    <w:rsid w:val="00591081"/>
    <w:rsid w:val="00593829"/>
    <w:rsid w:val="005A2CFB"/>
    <w:rsid w:val="005A316C"/>
    <w:rsid w:val="005A4418"/>
    <w:rsid w:val="005A5571"/>
    <w:rsid w:val="005A7368"/>
    <w:rsid w:val="005A77E1"/>
    <w:rsid w:val="005A7CB8"/>
    <w:rsid w:val="005B0CEA"/>
    <w:rsid w:val="005B58CA"/>
    <w:rsid w:val="005B6514"/>
    <w:rsid w:val="005B6C9F"/>
    <w:rsid w:val="005B7940"/>
    <w:rsid w:val="005C0EC0"/>
    <w:rsid w:val="005C2134"/>
    <w:rsid w:val="005C322F"/>
    <w:rsid w:val="005C369E"/>
    <w:rsid w:val="005C552B"/>
    <w:rsid w:val="005C5BFB"/>
    <w:rsid w:val="005C6B28"/>
    <w:rsid w:val="005C728A"/>
    <w:rsid w:val="005D0FEA"/>
    <w:rsid w:val="005D1591"/>
    <w:rsid w:val="005D3974"/>
    <w:rsid w:val="005D4A70"/>
    <w:rsid w:val="005D61BA"/>
    <w:rsid w:val="005D6F1B"/>
    <w:rsid w:val="005D75E4"/>
    <w:rsid w:val="005E1106"/>
    <w:rsid w:val="005E1454"/>
    <w:rsid w:val="005E286A"/>
    <w:rsid w:val="005E337A"/>
    <w:rsid w:val="005E3C3D"/>
    <w:rsid w:val="005E52DC"/>
    <w:rsid w:val="005E6B82"/>
    <w:rsid w:val="005F020C"/>
    <w:rsid w:val="005F0542"/>
    <w:rsid w:val="005F28E8"/>
    <w:rsid w:val="005F323E"/>
    <w:rsid w:val="005F5491"/>
    <w:rsid w:val="005F705E"/>
    <w:rsid w:val="00600E99"/>
    <w:rsid w:val="006020E0"/>
    <w:rsid w:val="00604969"/>
    <w:rsid w:val="00604CB0"/>
    <w:rsid w:val="00606B1E"/>
    <w:rsid w:val="00606D74"/>
    <w:rsid w:val="006076C1"/>
    <w:rsid w:val="0061093A"/>
    <w:rsid w:val="0061567A"/>
    <w:rsid w:val="00615950"/>
    <w:rsid w:val="00615F85"/>
    <w:rsid w:val="00617CDF"/>
    <w:rsid w:val="006207B6"/>
    <w:rsid w:val="006218DD"/>
    <w:rsid w:val="00621DE8"/>
    <w:rsid w:val="00623869"/>
    <w:rsid w:val="0062627E"/>
    <w:rsid w:val="00627DCE"/>
    <w:rsid w:val="00631F27"/>
    <w:rsid w:val="0063390B"/>
    <w:rsid w:val="00636B25"/>
    <w:rsid w:val="00636CED"/>
    <w:rsid w:val="00640224"/>
    <w:rsid w:val="0064577B"/>
    <w:rsid w:val="00646D44"/>
    <w:rsid w:val="006473F4"/>
    <w:rsid w:val="00647A08"/>
    <w:rsid w:val="00651939"/>
    <w:rsid w:val="00655277"/>
    <w:rsid w:val="00655859"/>
    <w:rsid w:val="0065587C"/>
    <w:rsid w:val="00660A0C"/>
    <w:rsid w:val="006638C0"/>
    <w:rsid w:val="006678FA"/>
    <w:rsid w:val="00670D98"/>
    <w:rsid w:val="00672F16"/>
    <w:rsid w:val="00673147"/>
    <w:rsid w:val="00677C66"/>
    <w:rsid w:val="006855B1"/>
    <w:rsid w:val="00686A70"/>
    <w:rsid w:val="006914F4"/>
    <w:rsid w:val="006923AA"/>
    <w:rsid w:val="006926A8"/>
    <w:rsid w:val="00692BA3"/>
    <w:rsid w:val="006945F6"/>
    <w:rsid w:val="00694FF5"/>
    <w:rsid w:val="00695597"/>
    <w:rsid w:val="006958C7"/>
    <w:rsid w:val="00697425"/>
    <w:rsid w:val="006979FD"/>
    <w:rsid w:val="006A102C"/>
    <w:rsid w:val="006A3803"/>
    <w:rsid w:val="006A780E"/>
    <w:rsid w:val="006B25FB"/>
    <w:rsid w:val="006B602E"/>
    <w:rsid w:val="006B7C80"/>
    <w:rsid w:val="006C14F8"/>
    <w:rsid w:val="006C2858"/>
    <w:rsid w:val="006C3109"/>
    <w:rsid w:val="006C3D5E"/>
    <w:rsid w:val="006C3E4C"/>
    <w:rsid w:val="006C3E90"/>
    <w:rsid w:val="006C63F9"/>
    <w:rsid w:val="006D1977"/>
    <w:rsid w:val="006D3834"/>
    <w:rsid w:val="006D424C"/>
    <w:rsid w:val="006D48F9"/>
    <w:rsid w:val="006D6864"/>
    <w:rsid w:val="006E3590"/>
    <w:rsid w:val="006E66EE"/>
    <w:rsid w:val="006E77DA"/>
    <w:rsid w:val="006F2C74"/>
    <w:rsid w:val="006F2E9E"/>
    <w:rsid w:val="006F3AC4"/>
    <w:rsid w:val="006F4AD1"/>
    <w:rsid w:val="006F51AA"/>
    <w:rsid w:val="006F725A"/>
    <w:rsid w:val="006F7C59"/>
    <w:rsid w:val="007001F7"/>
    <w:rsid w:val="0070224C"/>
    <w:rsid w:val="007028E9"/>
    <w:rsid w:val="00705AEE"/>
    <w:rsid w:val="0070712C"/>
    <w:rsid w:val="00710BA7"/>
    <w:rsid w:val="007122EF"/>
    <w:rsid w:val="00714CCF"/>
    <w:rsid w:val="00714D83"/>
    <w:rsid w:val="00715525"/>
    <w:rsid w:val="00715A2B"/>
    <w:rsid w:val="007167B4"/>
    <w:rsid w:val="00717140"/>
    <w:rsid w:val="007204AB"/>
    <w:rsid w:val="007217B7"/>
    <w:rsid w:val="007318E5"/>
    <w:rsid w:val="00733D83"/>
    <w:rsid w:val="00734072"/>
    <w:rsid w:val="00734173"/>
    <w:rsid w:val="007342C6"/>
    <w:rsid w:val="00734373"/>
    <w:rsid w:val="00736B1B"/>
    <w:rsid w:val="00736CAA"/>
    <w:rsid w:val="007435FC"/>
    <w:rsid w:val="00743755"/>
    <w:rsid w:val="00743BC1"/>
    <w:rsid w:val="00743D70"/>
    <w:rsid w:val="00743E8C"/>
    <w:rsid w:val="00744EEB"/>
    <w:rsid w:val="00745601"/>
    <w:rsid w:val="007457C7"/>
    <w:rsid w:val="00747229"/>
    <w:rsid w:val="0075205C"/>
    <w:rsid w:val="007537B0"/>
    <w:rsid w:val="00753E85"/>
    <w:rsid w:val="00754294"/>
    <w:rsid w:val="00754838"/>
    <w:rsid w:val="00756489"/>
    <w:rsid w:val="00756B3C"/>
    <w:rsid w:val="007572D9"/>
    <w:rsid w:val="0076178B"/>
    <w:rsid w:val="00762F53"/>
    <w:rsid w:val="007637EF"/>
    <w:rsid w:val="00767ADD"/>
    <w:rsid w:val="0077285C"/>
    <w:rsid w:val="00772E8E"/>
    <w:rsid w:val="00774128"/>
    <w:rsid w:val="0077428A"/>
    <w:rsid w:val="00775C90"/>
    <w:rsid w:val="00777FC5"/>
    <w:rsid w:val="007802C8"/>
    <w:rsid w:val="0078074A"/>
    <w:rsid w:val="00783F7A"/>
    <w:rsid w:val="00785100"/>
    <w:rsid w:val="00785764"/>
    <w:rsid w:val="007862B6"/>
    <w:rsid w:val="0079275E"/>
    <w:rsid w:val="0079304E"/>
    <w:rsid w:val="0079311B"/>
    <w:rsid w:val="007A191B"/>
    <w:rsid w:val="007A3F78"/>
    <w:rsid w:val="007A4853"/>
    <w:rsid w:val="007A6B81"/>
    <w:rsid w:val="007B15DD"/>
    <w:rsid w:val="007B1FF3"/>
    <w:rsid w:val="007B27D2"/>
    <w:rsid w:val="007B5383"/>
    <w:rsid w:val="007C3932"/>
    <w:rsid w:val="007C5684"/>
    <w:rsid w:val="007C56C7"/>
    <w:rsid w:val="007C5E50"/>
    <w:rsid w:val="007D0522"/>
    <w:rsid w:val="007D155A"/>
    <w:rsid w:val="007D1BD9"/>
    <w:rsid w:val="007D3DFB"/>
    <w:rsid w:val="007D5EFC"/>
    <w:rsid w:val="007D6548"/>
    <w:rsid w:val="007E0F2F"/>
    <w:rsid w:val="007E1463"/>
    <w:rsid w:val="007E41E6"/>
    <w:rsid w:val="007E46FB"/>
    <w:rsid w:val="007F1F39"/>
    <w:rsid w:val="007F32CB"/>
    <w:rsid w:val="007F48EB"/>
    <w:rsid w:val="007F61E5"/>
    <w:rsid w:val="00803C88"/>
    <w:rsid w:val="00804D6E"/>
    <w:rsid w:val="008106B5"/>
    <w:rsid w:val="0081262D"/>
    <w:rsid w:val="00817568"/>
    <w:rsid w:val="0082678E"/>
    <w:rsid w:val="00826924"/>
    <w:rsid w:val="0083033D"/>
    <w:rsid w:val="0083263F"/>
    <w:rsid w:val="00832E67"/>
    <w:rsid w:val="00833BF7"/>
    <w:rsid w:val="008344EC"/>
    <w:rsid w:val="00834E55"/>
    <w:rsid w:val="00835895"/>
    <w:rsid w:val="008360DE"/>
    <w:rsid w:val="0083619C"/>
    <w:rsid w:val="00836462"/>
    <w:rsid w:val="00840201"/>
    <w:rsid w:val="00841BAA"/>
    <w:rsid w:val="00842AAA"/>
    <w:rsid w:val="008434C2"/>
    <w:rsid w:val="00843F6B"/>
    <w:rsid w:val="0084480D"/>
    <w:rsid w:val="00844996"/>
    <w:rsid w:val="008451BA"/>
    <w:rsid w:val="0084654D"/>
    <w:rsid w:val="00846EA8"/>
    <w:rsid w:val="008479D4"/>
    <w:rsid w:val="008506E8"/>
    <w:rsid w:val="00853446"/>
    <w:rsid w:val="008539FA"/>
    <w:rsid w:val="00854A66"/>
    <w:rsid w:val="008550ED"/>
    <w:rsid w:val="008566F0"/>
    <w:rsid w:val="0085797F"/>
    <w:rsid w:val="00861E6B"/>
    <w:rsid w:val="00861E6E"/>
    <w:rsid w:val="00862160"/>
    <w:rsid w:val="00862433"/>
    <w:rsid w:val="00864D17"/>
    <w:rsid w:val="008665A5"/>
    <w:rsid w:val="00866F3D"/>
    <w:rsid w:val="00871E6A"/>
    <w:rsid w:val="00873D90"/>
    <w:rsid w:val="0087652B"/>
    <w:rsid w:val="00877747"/>
    <w:rsid w:val="00877BD2"/>
    <w:rsid w:val="00880019"/>
    <w:rsid w:val="00881EED"/>
    <w:rsid w:val="008828C9"/>
    <w:rsid w:val="008859CC"/>
    <w:rsid w:val="00886A95"/>
    <w:rsid w:val="00887992"/>
    <w:rsid w:val="00895A5C"/>
    <w:rsid w:val="0089773F"/>
    <w:rsid w:val="008978E3"/>
    <w:rsid w:val="00897A84"/>
    <w:rsid w:val="008A0230"/>
    <w:rsid w:val="008A1180"/>
    <w:rsid w:val="008A2A38"/>
    <w:rsid w:val="008A3EC6"/>
    <w:rsid w:val="008B59F7"/>
    <w:rsid w:val="008B6CFC"/>
    <w:rsid w:val="008B73A5"/>
    <w:rsid w:val="008B79E2"/>
    <w:rsid w:val="008C1559"/>
    <w:rsid w:val="008C17DA"/>
    <w:rsid w:val="008C1BB0"/>
    <w:rsid w:val="008C254F"/>
    <w:rsid w:val="008C3295"/>
    <w:rsid w:val="008C3976"/>
    <w:rsid w:val="008C67AC"/>
    <w:rsid w:val="008C6A2C"/>
    <w:rsid w:val="008D1633"/>
    <w:rsid w:val="008D167A"/>
    <w:rsid w:val="008D218E"/>
    <w:rsid w:val="008D2411"/>
    <w:rsid w:val="008D3252"/>
    <w:rsid w:val="008D77CD"/>
    <w:rsid w:val="008E2C82"/>
    <w:rsid w:val="008E2E77"/>
    <w:rsid w:val="008E38C6"/>
    <w:rsid w:val="008E55D1"/>
    <w:rsid w:val="008E7084"/>
    <w:rsid w:val="008E7DD8"/>
    <w:rsid w:val="008E7DFF"/>
    <w:rsid w:val="008F1C7E"/>
    <w:rsid w:val="008F3D4F"/>
    <w:rsid w:val="008F57DB"/>
    <w:rsid w:val="008F6B11"/>
    <w:rsid w:val="008F7809"/>
    <w:rsid w:val="00900599"/>
    <w:rsid w:val="00901826"/>
    <w:rsid w:val="00902476"/>
    <w:rsid w:val="00902AAC"/>
    <w:rsid w:val="00903284"/>
    <w:rsid w:val="0090331C"/>
    <w:rsid w:val="009033A0"/>
    <w:rsid w:val="0090542D"/>
    <w:rsid w:val="00905E23"/>
    <w:rsid w:val="00910774"/>
    <w:rsid w:val="00910C7F"/>
    <w:rsid w:val="00911BD9"/>
    <w:rsid w:val="00911E44"/>
    <w:rsid w:val="00912BBE"/>
    <w:rsid w:val="00914E0D"/>
    <w:rsid w:val="00920DAD"/>
    <w:rsid w:val="00921805"/>
    <w:rsid w:val="009226FA"/>
    <w:rsid w:val="00922D2E"/>
    <w:rsid w:val="009233AD"/>
    <w:rsid w:val="00926712"/>
    <w:rsid w:val="00927101"/>
    <w:rsid w:val="00933C6A"/>
    <w:rsid w:val="00933FAD"/>
    <w:rsid w:val="009350AA"/>
    <w:rsid w:val="00936680"/>
    <w:rsid w:val="0093682E"/>
    <w:rsid w:val="00937266"/>
    <w:rsid w:val="009375AA"/>
    <w:rsid w:val="0094077E"/>
    <w:rsid w:val="0094143B"/>
    <w:rsid w:val="00943A8A"/>
    <w:rsid w:val="00943D21"/>
    <w:rsid w:val="009446CD"/>
    <w:rsid w:val="00945892"/>
    <w:rsid w:val="0094690C"/>
    <w:rsid w:val="00955334"/>
    <w:rsid w:val="009606BE"/>
    <w:rsid w:val="00964330"/>
    <w:rsid w:val="0097187E"/>
    <w:rsid w:val="00971EA9"/>
    <w:rsid w:val="009725BA"/>
    <w:rsid w:val="00975655"/>
    <w:rsid w:val="009764D0"/>
    <w:rsid w:val="00977160"/>
    <w:rsid w:val="00977A48"/>
    <w:rsid w:val="00977FC8"/>
    <w:rsid w:val="00981D81"/>
    <w:rsid w:val="00982134"/>
    <w:rsid w:val="00982E39"/>
    <w:rsid w:val="00983588"/>
    <w:rsid w:val="00984C3C"/>
    <w:rsid w:val="00985029"/>
    <w:rsid w:val="00985E8C"/>
    <w:rsid w:val="00986EB2"/>
    <w:rsid w:val="00987882"/>
    <w:rsid w:val="009903C1"/>
    <w:rsid w:val="00991D4A"/>
    <w:rsid w:val="009926F2"/>
    <w:rsid w:val="009941E3"/>
    <w:rsid w:val="0099462E"/>
    <w:rsid w:val="009A0479"/>
    <w:rsid w:val="009A1BE8"/>
    <w:rsid w:val="009A2076"/>
    <w:rsid w:val="009A3425"/>
    <w:rsid w:val="009A3D57"/>
    <w:rsid w:val="009A78AD"/>
    <w:rsid w:val="009B2B1B"/>
    <w:rsid w:val="009B2CAA"/>
    <w:rsid w:val="009B48D3"/>
    <w:rsid w:val="009C024E"/>
    <w:rsid w:val="009C2FA8"/>
    <w:rsid w:val="009C5680"/>
    <w:rsid w:val="009C5D7A"/>
    <w:rsid w:val="009C7474"/>
    <w:rsid w:val="009D066B"/>
    <w:rsid w:val="009D0E0D"/>
    <w:rsid w:val="009D15D5"/>
    <w:rsid w:val="009D2026"/>
    <w:rsid w:val="009E036B"/>
    <w:rsid w:val="009E04F6"/>
    <w:rsid w:val="009E31A8"/>
    <w:rsid w:val="009E6AB7"/>
    <w:rsid w:val="009F0B72"/>
    <w:rsid w:val="009F64A0"/>
    <w:rsid w:val="00A003BA"/>
    <w:rsid w:val="00A02C9D"/>
    <w:rsid w:val="00A036D4"/>
    <w:rsid w:val="00A039D4"/>
    <w:rsid w:val="00A03A59"/>
    <w:rsid w:val="00A03BBA"/>
    <w:rsid w:val="00A03D26"/>
    <w:rsid w:val="00A07CF3"/>
    <w:rsid w:val="00A102C3"/>
    <w:rsid w:val="00A112F6"/>
    <w:rsid w:val="00A12D1A"/>
    <w:rsid w:val="00A1590B"/>
    <w:rsid w:val="00A16141"/>
    <w:rsid w:val="00A16E2E"/>
    <w:rsid w:val="00A21C06"/>
    <w:rsid w:val="00A21E86"/>
    <w:rsid w:val="00A25A24"/>
    <w:rsid w:val="00A25AFD"/>
    <w:rsid w:val="00A264A2"/>
    <w:rsid w:val="00A274FF"/>
    <w:rsid w:val="00A27FF1"/>
    <w:rsid w:val="00A33B14"/>
    <w:rsid w:val="00A40A3F"/>
    <w:rsid w:val="00A42664"/>
    <w:rsid w:val="00A45E72"/>
    <w:rsid w:val="00A470DF"/>
    <w:rsid w:val="00A470FA"/>
    <w:rsid w:val="00A47C93"/>
    <w:rsid w:val="00A52504"/>
    <w:rsid w:val="00A525F8"/>
    <w:rsid w:val="00A52984"/>
    <w:rsid w:val="00A53305"/>
    <w:rsid w:val="00A53DF8"/>
    <w:rsid w:val="00A54F0E"/>
    <w:rsid w:val="00A5557C"/>
    <w:rsid w:val="00A56815"/>
    <w:rsid w:val="00A56E8F"/>
    <w:rsid w:val="00A570E2"/>
    <w:rsid w:val="00A57CF7"/>
    <w:rsid w:val="00A64080"/>
    <w:rsid w:val="00A6610D"/>
    <w:rsid w:val="00A66BB2"/>
    <w:rsid w:val="00A7039A"/>
    <w:rsid w:val="00A717D7"/>
    <w:rsid w:val="00A74E2D"/>
    <w:rsid w:val="00A74FDB"/>
    <w:rsid w:val="00A750A7"/>
    <w:rsid w:val="00A75538"/>
    <w:rsid w:val="00A815FD"/>
    <w:rsid w:val="00A8261B"/>
    <w:rsid w:val="00A82A04"/>
    <w:rsid w:val="00A85308"/>
    <w:rsid w:val="00A87531"/>
    <w:rsid w:val="00A901E4"/>
    <w:rsid w:val="00A9642A"/>
    <w:rsid w:val="00A97B5F"/>
    <w:rsid w:val="00AA21F1"/>
    <w:rsid w:val="00AA318E"/>
    <w:rsid w:val="00AA4141"/>
    <w:rsid w:val="00AA54D5"/>
    <w:rsid w:val="00AA6AFC"/>
    <w:rsid w:val="00AA6D50"/>
    <w:rsid w:val="00AA6E63"/>
    <w:rsid w:val="00AA77A9"/>
    <w:rsid w:val="00AB0B42"/>
    <w:rsid w:val="00AB401A"/>
    <w:rsid w:val="00AB58F4"/>
    <w:rsid w:val="00AB5E02"/>
    <w:rsid w:val="00AB74CF"/>
    <w:rsid w:val="00AB7F52"/>
    <w:rsid w:val="00AC18E2"/>
    <w:rsid w:val="00AC2193"/>
    <w:rsid w:val="00AC5061"/>
    <w:rsid w:val="00AC5517"/>
    <w:rsid w:val="00AC7623"/>
    <w:rsid w:val="00AC79BF"/>
    <w:rsid w:val="00AD08AA"/>
    <w:rsid w:val="00AD2412"/>
    <w:rsid w:val="00AD4E2D"/>
    <w:rsid w:val="00AD5432"/>
    <w:rsid w:val="00AD555E"/>
    <w:rsid w:val="00AE1992"/>
    <w:rsid w:val="00AE3DF0"/>
    <w:rsid w:val="00AE6066"/>
    <w:rsid w:val="00AF03C5"/>
    <w:rsid w:val="00AF191D"/>
    <w:rsid w:val="00AF3929"/>
    <w:rsid w:val="00AF4E06"/>
    <w:rsid w:val="00AF5D89"/>
    <w:rsid w:val="00AF78D5"/>
    <w:rsid w:val="00B00467"/>
    <w:rsid w:val="00B00FA2"/>
    <w:rsid w:val="00B012E9"/>
    <w:rsid w:val="00B01DFC"/>
    <w:rsid w:val="00B0208C"/>
    <w:rsid w:val="00B02B2E"/>
    <w:rsid w:val="00B101CF"/>
    <w:rsid w:val="00B1115D"/>
    <w:rsid w:val="00B1135B"/>
    <w:rsid w:val="00B1185D"/>
    <w:rsid w:val="00B11F96"/>
    <w:rsid w:val="00B13AD6"/>
    <w:rsid w:val="00B13D73"/>
    <w:rsid w:val="00B17D73"/>
    <w:rsid w:val="00B2183A"/>
    <w:rsid w:val="00B21FF3"/>
    <w:rsid w:val="00B22A9B"/>
    <w:rsid w:val="00B26886"/>
    <w:rsid w:val="00B31011"/>
    <w:rsid w:val="00B319A2"/>
    <w:rsid w:val="00B31BEC"/>
    <w:rsid w:val="00B34E2D"/>
    <w:rsid w:val="00B37F8F"/>
    <w:rsid w:val="00B44CE5"/>
    <w:rsid w:val="00B47A79"/>
    <w:rsid w:val="00B50A28"/>
    <w:rsid w:val="00B51DE4"/>
    <w:rsid w:val="00B53039"/>
    <w:rsid w:val="00B53D21"/>
    <w:rsid w:val="00B55C35"/>
    <w:rsid w:val="00B56096"/>
    <w:rsid w:val="00B60A0B"/>
    <w:rsid w:val="00B61B28"/>
    <w:rsid w:val="00B623A7"/>
    <w:rsid w:val="00B62D5F"/>
    <w:rsid w:val="00B6563E"/>
    <w:rsid w:val="00B66F1D"/>
    <w:rsid w:val="00B6706D"/>
    <w:rsid w:val="00B71597"/>
    <w:rsid w:val="00B74F8B"/>
    <w:rsid w:val="00B75087"/>
    <w:rsid w:val="00B759B3"/>
    <w:rsid w:val="00B75AC9"/>
    <w:rsid w:val="00B81C05"/>
    <w:rsid w:val="00B8480E"/>
    <w:rsid w:val="00B85241"/>
    <w:rsid w:val="00B855C5"/>
    <w:rsid w:val="00B87279"/>
    <w:rsid w:val="00B90A09"/>
    <w:rsid w:val="00B90F60"/>
    <w:rsid w:val="00B928FD"/>
    <w:rsid w:val="00B95E42"/>
    <w:rsid w:val="00B96554"/>
    <w:rsid w:val="00B96C69"/>
    <w:rsid w:val="00B9782E"/>
    <w:rsid w:val="00BA3D1F"/>
    <w:rsid w:val="00BA4B0C"/>
    <w:rsid w:val="00BA6C36"/>
    <w:rsid w:val="00BB0D90"/>
    <w:rsid w:val="00BB5630"/>
    <w:rsid w:val="00BB777E"/>
    <w:rsid w:val="00BC13D4"/>
    <w:rsid w:val="00BC1F7B"/>
    <w:rsid w:val="00BC2481"/>
    <w:rsid w:val="00BC2C82"/>
    <w:rsid w:val="00BC46EF"/>
    <w:rsid w:val="00BC51A7"/>
    <w:rsid w:val="00BC57E1"/>
    <w:rsid w:val="00BC7BE7"/>
    <w:rsid w:val="00BD287D"/>
    <w:rsid w:val="00BD4155"/>
    <w:rsid w:val="00BD4A3B"/>
    <w:rsid w:val="00BE1B36"/>
    <w:rsid w:val="00BE2AF2"/>
    <w:rsid w:val="00BE2D99"/>
    <w:rsid w:val="00BE58F1"/>
    <w:rsid w:val="00BE7670"/>
    <w:rsid w:val="00BE7BFC"/>
    <w:rsid w:val="00BF047A"/>
    <w:rsid w:val="00BF1108"/>
    <w:rsid w:val="00BF4D64"/>
    <w:rsid w:val="00BF6BEB"/>
    <w:rsid w:val="00C014AA"/>
    <w:rsid w:val="00C01BCE"/>
    <w:rsid w:val="00C035F8"/>
    <w:rsid w:val="00C04AF6"/>
    <w:rsid w:val="00C05A1B"/>
    <w:rsid w:val="00C0642D"/>
    <w:rsid w:val="00C072B8"/>
    <w:rsid w:val="00C11FAC"/>
    <w:rsid w:val="00C14A0D"/>
    <w:rsid w:val="00C20285"/>
    <w:rsid w:val="00C21532"/>
    <w:rsid w:val="00C23A93"/>
    <w:rsid w:val="00C2575B"/>
    <w:rsid w:val="00C26711"/>
    <w:rsid w:val="00C272F3"/>
    <w:rsid w:val="00C30923"/>
    <w:rsid w:val="00C31BF1"/>
    <w:rsid w:val="00C32D73"/>
    <w:rsid w:val="00C33566"/>
    <w:rsid w:val="00C34ACE"/>
    <w:rsid w:val="00C357D1"/>
    <w:rsid w:val="00C366FD"/>
    <w:rsid w:val="00C40AFB"/>
    <w:rsid w:val="00C458E2"/>
    <w:rsid w:val="00C45FE2"/>
    <w:rsid w:val="00C474CA"/>
    <w:rsid w:val="00C51128"/>
    <w:rsid w:val="00C52BD9"/>
    <w:rsid w:val="00C54495"/>
    <w:rsid w:val="00C5582F"/>
    <w:rsid w:val="00C55DEE"/>
    <w:rsid w:val="00C578B1"/>
    <w:rsid w:val="00C60EA7"/>
    <w:rsid w:val="00C6171C"/>
    <w:rsid w:val="00C6256F"/>
    <w:rsid w:val="00C629A6"/>
    <w:rsid w:val="00C64EBE"/>
    <w:rsid w:val="00C65F63"/>
    <w:rsid w:val="00C676E8"/>
    <w:rsid w:val="00C7460E"/>
    <w:rsid w:val="00C757F7"/>
    <w:rsid w:val="00C81121"/>
    <w:rsid w:val="00C858B1"/>
    <w:rsid w:val="00C90983"/>
    <w:rsid w:val="00C912E3"/>
    <w:rsid w:val="00C92DF6"/>
    <w:rsid w:val="00C9301D"/>
    <w:rsid w:val="00C96A9D"/>
    <w:rsid w:val="00C978DC"/>
    <w:rsid w:val="00CA1A59"/>
    <w:rsid w:val="00CA3801"/>
    <w:rsid w:val="00CA4786"/>
    <w:rsid w:val="00CB1386"/>
    <w:rsid w:val="00CB188A"/>
    <w:rsid w:val="00CB1D8F"/>
    <w:rsid w:val="00CB3248"/>
    <w:rsid w:val="00CB47B2"/>
    <w:rsid w:val="00CB4EFF"/>
    <w:rsid w:val="00CB65E6"/>
    <w:rsid w:val="00CB6765"/>
    <w:rsid w:val="00CB731E"/>
    <w:rsid w:val="00CC0FE6"/>
    <w:rsid w:val="00CC118F"/>
    <w:rsid w:val="00CC3F2B"/>
    <w:rsid w:val="00CC6AF1"/>
    <w:rsid w:val="00CC7088"/>
    <w:rsid w:val="00CD1403"/>
    <w:rsid w:val="00CD42A6"/>
    <w:rsid w:val="00CD451E"/>
    <w:rsid w:val="00CD4C84"/>
    <w:rsid w:val="00CD5B85"/>
    <w:rsid w:val="00CE0FB4"/>
    <w:rsid w:val="00CE13F5"/>
    <w:rsid w:val="00CE1AFF"/>
    <w:rsid w:val="00CE42CA"/>
    <w:rsid w:val="00CE6B33"/>
    <w:rsid w:val="00CF0958"/>
    <w:rsid w:val="00CF3C24"/>
    <w:rsid w:val="00CF797F"/>
    <w:rsid w:val="00D0162B"/>
    <w:rsid w:val="00D048B6"/>
    <w:rsid w:val="00D0505C"/>
    <w:rsid w:val="00D053BA"/>
    <w:rsid w:val="00D0576D"/>
    <w:rsid w:val="00D07584"/>
    <w:rsid w:val="00D07586"/>
    <w:rsid w:val="00D12560"/>
    <w:rsid w:val="00D126DE"/>
    <w:rsid w:val="00D1340B"/>
    <w:rsid w:val="00D1675C"/>
    <w:rsid w:val="00D17550"/>
    <w:rsid w:val="00D25054"/>
    <w:rsid w:val="00D2716A"/>
    <w:rsid w:val="00D273A9"/>
    <w:rsid w:val="00D31386"/>
    <w:rsid w:val="00D31B08"/>
    <w:rsid w:val="00D3248B"/>
    <w:rsid w:val="00D34A54"/>
    <w:rsid w:val="00D35367"/>
    <w:rsid w:val="00D3671A"/>
    <w:rsid w:val="00D368BA"/>
    <w:rsid w:val="00D402F2"/>
    <w:rsid w:val="00D41E10"/>
    <w:rsid w:val="00D43446"/>
    <w:rsid w:val="00D43DED"/>
    <w:rsid w:val="00D45720"/>
    <w:rsid w:val="00D45D8B"/>
    <w:rsid w:val="00D52010"/>
    <w:rsid w:val="00D526B1"/>
    <w:rsid w:val="00D54A41"/>
    <w:rsid w:val="00D60D11"/>
    <w:rsid w:val="00D60EC9"/>
    <w:rsid w:val="00D63089"/>
    <w:rsid w:val="00D6337D"/>
    <w:rsid w:val="00D63866"/>
    <w:rsid w:val="00D64449"/>
    <w:rsid w:val="00D65024"/>
    <w:rsid w:val="00D6714A"/>
    <w:rsid w:val="00D70E25"/>
    <w:rsid w:val="00D7189A"/>
    <w:rsid w:val="00D71B73"/>
    <w:rsid w:val="00D72F3B"/>
    <w:rsid w:val="00D73934"/>
    <w:rsid w:val="00D73A20"/>
    <w:rsid w:val="00D73FC5"/>
    <w:rsid w:val="00D75AC7"/>
    <w:rsid w:val="00D764DC"/>
    <w:rsid w:val="00D77074"/>
    <w:rsid w:val="00D77892"/>
    <w:rsid w:val="00D818A8"/>
    <w:rsid w:val="00D8325D"/>
    <w:rsid w:val="00D835CE"/>
    <w:rsid w:val="00D83830"/>
    <w:rsid w:val="00D84C51"/>
    <w:rsid w:val="00D857DD"/>
    <w:rsid w:val="00D8711C"/>
    <w:rsid w:val="00D901B5"/>
    <w:rsid w:val="00D916E6"/>
    <w:rsid w:val="00D91738"/>
    <w:rsid w:val="00D926B4"/>
    <w:rsid w:val="00D92FEE"/>
    <w:rsid w:val="00D9722B"/>
    <w:rsid w:val="00D972AA"/>
    <w:rsid w:val="00DA578E"/>
    <w:rsid w:val="00DA5B5A"/>
    <w:rsid w:val="00DA70A2"/>
    <w:rsid w:val="00DB34C8"/>
    <w:rsid w:val="00DB3E87"/>
    <w:rsid w:val="00DB40B3"/>
    <w:rsid w:val="00DB485B"/>
    <w:rsid w:val="00DB5B89"/>
    <w:rsid w:val="00DB786B"/>
    <w:rsid w:val="00DB7F48"/>
    <w:rsid w:val="00DC27A6"/>
    <w:rsid w:val="00DC74FA"/>
    <w:rsid w:val="00DD1259"/>
    <w:rsid w:val="00DD27DB"/>
    <w:rsid w:val="00DD423A"/>
    <w:rsid w:val="00DE09A3"/>
    <w:rsid w:val="00DE25E1"/>
    <w:rsid w:val="00DE32DA"/>
    <w:rsid w:val="00DE3C2B"/>
    <w:rsid w:val="00DE4EC1"/>
    <w:rsid w:val="00DE5E20"/>
    <w:rsid w:val="00DE7806"/>
    <w:rsid w:val="00DF15E8"/>
    <w:rsid w:val="00DF1DE6"/>
    <w:rsid w:val="00DF6E76"/>
    <w:rsid w:val="00E01B35"/>
    <w:rsid w:val="00E020EE"/>
    <w:rsid w:val="00E027B6"/>
    <w:rsid w:val="00E03ABA"/>
    <w:rsid w:val="00E0673D"/>
    <w:rsid w:val="00E078CC"/>
    <w:rsid w:val="00E10F41"/>
    <w:rsid w:val="00E12AA5"/>
    <w:rsid w:val="00E12B2C"/>
    <w:rsid w:val="00E131C4"/>
    <w:rsid w:val="00E17151"/>
    <w:rsid w:val="00E17F62"/>
    <w:rsid w:val="00E211F8"/>
    <w:rsid w:val="00E2709E"/>
    <w:rsid w:val="00E2730C"/>
    <w:rsid w:val="00E301D9"/>
    <w:rsid w:val="00E306F2"/>
    <w:rsid w:val="00E30FBC"/>
    <w:rsid w:val="00E316DE"/>
    <w:rsid w:val="00E33572"/>
    <w:rsid w:val="00E3375E"/>
    <w:rsid w:val="00E33EB6"/>
    <w:rsid w:val="00E346EC"/>
    <w:rsid w:val="00E348DA"/>
    <w:rsid w:val="00E35BE3"/>
    <w:rsid w:val="00E4125D"/>
    <w:rsid w:val="00E41B9F"/>
    <w:rsid w:val="00E44A89"/>
    <w:rsid w:val="00E45C4C"/>
    <w:rsid w:val="00E46974"/>
    <w:rsid w:val="00E46A09"/>
    <w:rsid w:val="00E478B2"/>
    <w:rsid w:val="00E513D0"/>
    <w:rsid w:val="00E53138"/>
    <w:rsid w:val="00E5374E"/>
    <w:rsid w:val="00E56D60"/>
    <w:rsid w:val="00E601D3"/>
    <w:rsid w:val="00E63C7E"/>
    <w:rsid w:val="00E65885"/>
    <w:rsid w:val="00E65FC5"/>
    <w:rsid w:val="00E70040"/>
    <w:rsid w:val="00E707ED"/>
    <w:rsid w:val="00E728C6"/>
    <w:rsid w:val="00E745E2"/>
    <w:rsid w:val="00E74A77"/>
    <w:rsid w:val="00E74ED8"/>
    <w:rsid w:val="00E80765"/>
    <w:rsid w:val="00E83826"/>
    <w:rsid w:val="00E858C5"/>
    <w:rsid w:val="00E86876"/>
    <w:rsid w:val="00E90238"/>
    <w:rsid w:val="00E90FC1"/>
    <w:rsid w:val="00E9153C"/>
    <w:rsid w:val="00E918A6"/>
    <w:rsid w:val="00E93A99"/>
    <w:rsid w:val="00EA0B70"/>
    <w:rsid w:val="00EA1480"/>
    <w:rsid w:val="00EA3262"/>
    <w:rsid w:val="00EA4F2D"/>
    <w:rsid w:val="00EA78F1"/>
    <w:rsid w:val="00EA7AEA"/>
    <w:rsid w:val="00EB0AC4"/>
    <w:rsid w:val="00EB18AD"/>
    <w:rsid w:val="00EB2AB8"/>
    <w:rsid w:val="00EB35CD"/>
    <w:rsid w:val="00EB5D79"/>
    <w:rsid w:val="00EB702E"/>
    <w:rsid w:val="00EB7E3E"/>
    <w:rsid w:val="00EC1504"/>
    <w:rsid w:val="00EC3065"/>
    <w:rsid w:val="00EC43C2"/>
    <w:rsid w:val="00EC4602"/>
    <w:rsid w:val="00EC592B"/>
    <w:rsid w:val="00ED13A2"/>
    <w:rsid w:val="00ED3966"/>
    <w:rsid w:val="00ED4DCA"/>
    <w:rsid w:val="00ED7256"/>
    <w:rsid w:val="00ED73E9"/>
    <w:rsid w:val="00EE4E8E"/>
    <w:rsid w:val="00EE5118"/>
    <w:rsid w:val="00EE6AE6"/>
    <w:rsid w:val="00EE7F4E"/>
    <w:rsid w:val="00EF0950"/>
    <w:rsid w:val="00EF257A"/>
    <w:rsid w:val="00EF2A14"/>
    <w:rsid w:val="00EF2F17"/>
    <w:rsid w:val="00EF35AD"/>
    <w:rsid w:val="00EF6419"/>
    <w:rsid w:val="00EF6E67"/>
    <w:rsid w:val="00EF70B4"/>
    <w:rsid w:val="00F0337D"/>
    <w:rsid w:val="00F04B78"/>
    <w:rsid w:val="00F10AE4"/>
    <w:rsid w:val="00F131FA"/>
    <w:rsid w:val="00F13427"/>
    <w:rsid w:val="00F137E0"/>
    <w:rsid w:val="00F13810"/>
    <w:rsid w:val="00F20B7B"/>
    <w:rsid w:val="00F2284B"/>
    <w:rsid w:val="00F25DBB"/>
    <w:rsid w:val="00F25F12"/>
    <w:rsid w:val="00F316E4"/>
    <w:rsid w:val="00F3183E"/>
    <w:rsid w:val="00F349A4"/>
    <w:rsid w:val="00F404C7"/>
    <w:rsid w:val="00F4450C"/>
    <w:rsid w:val="00F44EB7"/>
    <w:rsid w:val="00F51BCE"/>
    <w:rsid w:val="00F52881"/>
    <w:rsid w:val="00F52E5C"/>
    <w:rsid w:val="00F5424E"/>
    <w:rsid w:val="00F55607"/>
    <w:rsid w:val="00F56655"/>
    <w:rsid w:val="00F56E58"/>
    <w:rsid w:val="00F622B7"/>
    <w:rsid w:val="00F6398C"/>
    <w:rsid w:val="00F67713"/>
    <w:rsid w:val="00F7339A"/>
    <w:rsid w:val="00F8015C"/>
    <w:rsid w:val="00F80CC8"/>
    <w:rsid w:val="00F83489"/>
    <w:rsid w:val="00F840F4"/>
    <w:rsid w:val="00F874C1"/>
    <w:rsid w:val="00F91D78"/>
    <w:rsid w:val="00F91E03"/>
    <w:rsid w:val="00F91EEC"/>
    <w:rsid w:val="00F92754"/>
    <w:rsid w:val="00F9571A"/>
    <w:rsid w:val="00F9686C"/>
    <w:rsid w:val="00F96DEC"/>
    <w:rsid w:val="00F9757F"/>
    <w:rsid w:val="00FA2E27"/>
    <w:rsid w:val="00FA51B1"/>
    <w:rsid w:val="00FA53BE"/>
    <w:rsid w:val="00FA53FA"/>
    <w:rsid w:val="00FA59CB"/>
    <w:rsid w:val="00FA6F2D"/>
    <w:rsid w:val="00FA7556"/>
    <w:rsid w:val="00FA7B01"/>
    <w:rsid w:val="00FA7D95"/>
    <w:rsid w:val="00FB093B"/>
    <w:rsid w:val="00FB1BB1"/>
    <w:rsid w:val="00FB51D9"/>
    <w:rsid w:val="00FB68AA"/>
    <w:rsid w:val="00FB770B"/>
    <w:rsid w:val="00FC1EE0"/>
    <w:rsid w:val="00FC3523"/>
    <w:rsid w:val="00FC6EFA"/>
    <w:rsid w:val="00FD2C93"/>
    <w:rsid w:val="00FD3E7E"/>
    <w:rsid w:val="00FD444D"/>
    <w:rsid w:val="00FD7A88"/>
    <w:rsid w:val="00FE2882"/>
    <w:rsid w:val="00FE4354"/>
    <w:rsid w:val="00FE53ED"/>
    <w:rsid w:val="00FE6DB5"/>
    <w:rsid w:val="00FE7B55"/>
    <w:rsid w:val="00FE7E01"/>
    <w:rsid w:val="00FF0519"/>
    <w:rsid w:val="00FF20DE"/>
    <w:rsid w:val="00FF3D84"/>
    <w:rsid w:val="00FF7844"/>
    <w:rsid w:val="00FF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46A2F"/>
  <w15:docId w15:val="{491CCA8F-CF30-42BD-8614-DB9BA7E0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03E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B111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15D"/>
    <w:rPr>
      <w:rFonts w:asciiTheme="majorHAnsi" w:eastAsiaTheme="majorEastAsia" w:hAnsiTheme="majorHAnsi" w:cstheme="majorBidi"/>
      <w:sz w:val="18"/>
      <w:szCs w:val="18"/>
    </w:rPr>
  </w:style>
  <w:style w:type="paragraph" w:styleId="a5">
    <w:name w:val="header"/>
    <w:basedOn w:val="a"/>
    <w:link w:val="a6"/>
    <w:uiPriority w:val="99"/>
    <w:unhideWhenUsed/>
    <w:rsid w:val="006C2858"/>
    <w:pPr>
      <w:tabs>
        <w:tab w:val="center" w:pos="4252"/>
        <w:tab w:val="right" w:pos="8504"/>
      </w:tabs>
      <w:snapToGrid w:val="0"/>
    </w:pPr>
  </w:style>
  <w:style w:type="character" w:customStyle="1" w:styleId="a6">
    <w:name w:val="ヘッダー (文字)"/>
    <w:basedOn w:val="a0"/>
    <w:link w:val="a5"/>
    <w:uiPriority w:val="99"/>
    <w:rsid w:val="006C2858"/>
  </w:style>
  <w:style w:type="paragraph" w:styleId="a7">
    <w:name w:val="footer"/>
    <w:basedOn w:val="a"/>
    <w:link w:val="a8"/>
    <w:uiPriority w:val="99"/>
    <w:unhideWhenUsed/>
    <w:rsid w:val="006C2858"/>
    <w:pPr>
      <w:tabs>
        <w:tab w:val="center" w:pos="4252"/>
        <w:tab w:val="right" w:pos="8504"/>
      </w:tabs>
      <w:snapToGrid w:val="0"/>
    </w:pPr>
  </w:style>
  <w:style w:type="character" w:customStyle="1" w:styleId="a8">
    <w:name w:val="フッター (文字)"/>
    <w:basedOn w:val="a0"/>
    <w:link w:val="a7"/>
    <w:uiPriority w:val="99"/>
    <w:rsid w:val="006C2858"/>
  </w:style>
  <w:style w:type="table" w:styleId="a9">
    <w:name w:val="Table Grid"/>
    <w:basedOn w:val="a1"/>
    <w:uiPriority w:val="59"/>
    <w:rsid w:val="00A33B1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A33B14"/>
    <w:pPr>
      <w:ind w:leftChars="400" w:left="840"/>
    </w:pPr>
    <w:rPr>
      <w:rFonts w:ascii="Century" w:eastAsia="ＭＳ 明朝" w:hAnsi="Century" w:cs="Times New Roman"/>
    </w:rPr>
  </w:style>
  <w:style w:type="paragraph" w:customStyle="1" w:styleId="ab">
    <w:name w:val="１．"/>
    <w:next w:val="a"/>
    <w:rsid w:val="00985029"/>
    <w:rPr>
      <w:rFonts w:ascii="ＭＳ ゴシック" w:eastAsia="ＭＳ ゴシック" w:hAnsi="ＭＳ 明朝" w:cs="Times New Roman"/>
      <w:b/>
      <w:bCs/>
      <w:kern w:val="0"/>
      <w:sz w:val="24"/>
      <w:szCs w:val="20"/>
    </w:rPr>
  </w:style>
  <w:style w:type="paragraph" w:customStyle="1" w:styleId="1">
    <w:name w:val="(1)"/>
    <w:next w:val="a"/>
    <w:rsid w:val="00985029"/>
    <w:pPr>
      <w:ind w:firstLineChars="100" w:firstLine="212"/>
    </w:pPr>
    <w:rPr>
      <w:rFonts w:ascii="ＭＳ ゴシック" w:eastAsia="ＭＳ ゴシック" w:hAnsi="ＭＳ ゴシック" w:cs="Times New Roman"/>
      <w:b/>
      <w:bCs/>
      <w:kern w:val="0"/>
      <w:szCs w:val="20"/>
    </w:rPr>
  </w:style>
  <w:style w:type="paragraph" w:customStyle="1" w:styleId="10">
    <w:name w:val="(1)’"/>
    <w:rsid w:val="00985029"/>
    <w:pPr>
      <w:ind w:leftChars="200" w:left="424" w:firstLineChars="100" w:firstLine="212"/>
    </w:pPr>
    <w:rPr>
      <w:rFonts w:ascii="ＭＳ 明朝" w:eastAsia="ＭＳ 明朝" w:hAnsi="ＭＳ 明朝" w:cs="Times New Roman"/>
      <w:kern w:val="0"/>
      <w:szCs w:val="21"/>
    </w:rPr>
  </w:style>
  <w:style w:type="paragraph" w:customStyle="1" w:styleId="11">
    <w:name w:val="1）"/>
    <w:next w:val="a"/>
    <w:rsid w:val="00985029"/>
    <w:pPr>
      <w:ind w:firstLineChars="200" w:firstLine="424"/>
    </w:pPr>
    <w:rPr>
      <w:rFonts w:ascii="ＭＳ ゴシック" w:eastAsia="ＭＳ ゴシック" w:hAnsi="ＭＳ ゴシック" w:cs="Times New Roman"/>
      <w:kern w:val="0"/>
      <w:szCs w:val="20"/>
    </w:rPr>
  </w:style>
  <w:style w:type="character" w:styleId="ac">
    <w:name w:val="annotation reference"/>
    <w:basedOn w:val="a0"/>
    <w:uiPriority w:val="99"/>
    <w:semiHidden/>
    <w:unhideWhenUsed/>
    <w:rsid w:val="006020E0"/>
    <w:rPr>
      <w:sz w:val="18"/>
      <w:szCs w:val="18"/>
    </w:rPr>
  </w:style>
  <w:style w:type="paragraph" w:styleId="ad">
    <w:name w:val="annotation text"/>
    <w:basedOn w:val="a"/>
    <w:link w:val="ae"/>
    <w:uiPriority w:val="99"/>
    <w:unhideWhenUsed/>
    <w:rsid w:val="006020E0"/>
    <w:pPr>
      <w:jc w:val="left"/>
    </w:pPr>
  </w:style>
  <w:style w:type="character" w:customStyle="1" w:styleId="ae">
    <w:name w:val="コメント文字列 (文字)"/>
    <w:basedOn w:val="a0"/>
    <w:link w:val="ad"/>
    <w:uiPriority w:val="99"/>
    <w:rsid w:val="006020E0"/>
  </w:style>
  <w:style w:type="paragraph" w:styleId="af">
    <w:name w:val="annotation subject"/>
    <w:basedOn w:val="ad"/>
    <w:next w:val="ad"/>
    <w:link w:val="af0"/>
    <w:uiPriority w:val="99"/>
    <w:semiHidden/>
    <w:unhideWhenUsed/>
    <w:rsid w:val="006020E0"/>
    <w:rPr>
      <w:b/>
      <w:bCs/>
    </w:rPr>
  </w:style>
  <w:style w:type="character" w:customStyle="1" w:styleId="af0">
    <w:name w:val="コメント内容 (文字)"/>
    <w:basedOn w:val="ae"/>
    <w:link w:val="af"/>
    <w:uiPriority w:val="99"/>
    <w:semiHidden/>
    <w:rsid w:val="0060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7D28-04D2-4A08-933C-8C42A81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1099</Words>
  <Characters>6270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654</dc:creator>
  <cp:lastModifiedBy>坂地　剛政</cp:lastModifiedBy>
  <cp:revision>6</cp:revision>
  <cp:lastPrinted>2025-12-10T04:37:00Z</cp:lastPrinted>
  <dcterms:created xsi:type="dcterms:W3CDTF">2025-12-10T07:19:00Z</dcterms:created>
  <dcterms:modified xsi:type="dcterms:W3CDTF">2025-12-11T11:28:00Z</dcterms:modified>
</cp:coreProperties>
</file>