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9BAFC" w14:textId="321C4E84" w:rsidR="007C70F3" w:rsidRPr="00763C8C" w:rsidRDefault="00763C8C" w:rsidP="001B0ACD">
      <w:pPr>
        <w:spacing w:after="0"/>
        <w:jc w:val="center"/>
        <w:rPr>
          <w:rFonts w:ascii="BIZ UDPゴシック" w:eastAsia="BIZ UDPゴシック" w:hAnsi="BIZ UDPゴシック"/>
          <w:sz w:val="36"/>
          <w:szCs w:val="40"/>
        </w:rPr>
      </w:pPr>
      <w:r w:rsidRPr="00763C8C">
        <w:rPr>
          <w:rFonts w:ascii="BIZ UDPゴシック" w:eastAsia="BIZ UDPゴシック" w:hAnsi="BIZ UDPゴシック" w:hint="eastAsia"/>
          <w:sz w:val="36"/>
          <w:szCs w:val="40"/>
        </w:rPr>
        <w:t>海上活用研究等支援事業に伴う台船使用</w:t>
      </w:r>
      <w:r w:rsidR="001B0ACD" w:rsidRPr="00763C8C">
        <w:rPr>
          <w:rFonts w:ascii="BIZ UDPゴシック" w:eastAsia="BIZ UDPゴシック" w:hAnsi="BIZ UDPゴシック" w:hint="eastAsia"/>
          <w:sz w:val="36"/>
          <w:szCs w:val="40"/>
        </w:rPr>
        <w:t>の</w:t>
      </w:r>
      <w:r w:rsidR="002440C4" w:rsidRPr="00763C8C">
        <w:rPr>
          <w:rFonts w:ascii="BIZ UDPゴシック" w:eastAsia="BIZ UDPゴシック" w:hAnsi="BIZ UDPゴシック"/>
          <w:sz w:val="36"/>
          <w:szCs w:val="40"/>
        </w:rPr>
        <w:t>手引き</w:t>
      </w:r>
    </w:p>
    <w:p w14:paraId="7343FE08" w14:textId="77777777" w:rsidR="0024077A" w:rsidRPr="001B0ACD" w:rsidRDefault="0024077A" w:rsidP="0024077A">
      <w:pPr>
        <w:spacing w:after="0"/>
        <w:jc w:val="center"/>
        <w:rPr>
          <w:rFonts w:ascii="BIZ UDPゴシック" w:eastAsia="BIZ UDPゴシック" w:hAnsi="BIZ UDPゴシック"/>
          <w:sz w:val="36"/>
          <w:szCs w:val="40"/>
        </w:rPr>
      </w:pPr>
    </w:p>
    <w:sdt>
      <w:sdtPr>
        <w:rPr>
          <w:rFonts w:asciiTheme="minorHAnsi" w:eastAsiaTheme="minorEastAsia" w:hAnsiTheme="minorHAnsi" w:cstheme="minorBidi"/>
          <w:color w:val="auto"/>
          <w:kern w:val="2"/>
          <w:sz w:val="22"/>
          <w:szCs w:val="24"/>
          <w:lang w:val="ja-JP"/>
          <w14:ligatures w14:val="standardContextual"/>
        </w:rPr>
        <w:id w:val="800200425"/>
        <w:docPartObj>
          <w:docPartGallery w:val="Table of Contents"/>
          <w:docPartUnique/>
        </w:docPartObj>
      </w:sdtPr>
      <w:sdtEndPr>
        <w:rPr>
          <w:b/>
          <w:bCs/>
        </w:rPr>
      </w:sdtEndPr>
      <w:sdtContent>
        <w:p w14:paraId="6F57DA8D" w14:textId="2D32322B" w:rsidR="00494F25" w:rsidRPr="00B67196" w:rsidRDefault="005C49AD">
          <w:pPr>
            <w:pStyle w:val="af"/>
            <w:rPr>
              <w:rFonts w:ascii="BIZ UDPゴシック" w:eastAsia="BIZ UDPゴシック" w:hAnsi="BIZ UDPゴシック"/>
              <w:color w:val="auto"/>
              <w:u w:val="single"/>
            </w:rPr>
          </w:pPr>
          <w:r w:rsidRPr="00B67196">
            <w:rPr>
              <w:rFonts w:ascii="BIZ UDPゴシック" w:eastAsia="BIZ UDPゴシック" w:hAnsi="BIZ UDPゴシック" w:hint="eastAsia"/>
              <w:color w:val="auto"/>
              <w:u w:val="single"/>
              <w:lang w:val="ja-JP"/>
            </w:rPr>
            <w:t>目次</w:t>
          </w:r>
        </w:p>
        <w:p w14:paraId="296596AA" w14:textId="2BEE9807" w:rsidR="002C638A" w:rsidRDefault="00494F25">
          <w:pPr>
            <w:pStyle w:val="11"/>
            <w:tabs>
              <w:tab w:val="right" w:leader="dot" w:pos="8494"/>
            </w:tabs>
            <w:rPr>
              <w:noProof/>
            </w:rPr>
          </w:pPr>
          <w:r w:rsidRPr="00B67196">
            <w:rPr>
              <w:rFonts w:ascii="BIZ UDPゴシック" w:eastAsia="BIZ UDPゴシック" w:hAnsi="BIZ UDPゴシック"/>
            </w:rPr>
            <w:fldChar w:fldCharType="begin"/>
          </w:r>
          <w:r w:rsidRPr="00B67196">
            <w:rPr>
              <w:rFonts w:ascii="BIZ UDPゴシック" w:eastAsia="BIZ UDPゴシック" w:hAnsi="BIZ UDPゴシック"/>
            </w:rPr>
            <w:instrText xml:space="preserve"> TOC \o "1-3" \h \z \u </w:instrText>
          </w:r>
          <w:r w:rsidRPr="00B67196">
            <w:rPr>
              <w:rFonts w:ascii="BIZ UDPゴシック" w:eastAsia="BIZ UDPゴシック" w:hAnsi="BIZ UDPゴシック"/>
            </w:rPr>
            <w:fldChar w:fldCharType="separate"/>
          </w:r>
          <w:hyperlink w:anchor="_Toc204612076" w:history="1">
            <w:r w:rsidR="002C638A" w:rsidRPr="008800A6">
              <w:rPr>
                <w:rStyle w:val="af0"/>
                <w:rFonts w:ascii="BIZ UDPゴシック" w:eastAsia="BIZ UDPゴシック" w:hAnsi="BIZ UDPゴシック"/>
                <w:noProof/>
              </w:rPr>
              <w:t>１.はじめに（趣旨）</w:t>
            </w:r>
            <w:r w:rsidR="002C638A">
              <w:rPr>
                <w:noProof/>
                <w:webHidden/>
              </w:rPr>
              <w:tab/>
            </w:r>
            <w:r w:rsidR="002C638A">
              <w:rPr>
                <w:noProof/>
                <w:webHidden/>
              </w:rPr>
              <w:fldChar w:fldCharType="begin"/>
            </w:r>
            <w:r w:rsidR="002C638A">
              <w:rPr>
                <w:noProof/>
                <w:webHidden/>
              </w:rPr>
              <w:instrText xml:space="preserve"> PAGEREF _Toc204612076 \h </w:instrText>
            </w:r>
            <w:r w:rsidR="002C638A">
              <w:rPr>
                <w:noProof/>
                <w:webHidden/>
              </w:rPr>
            </w:r>
            <w:r w:rsidR="002C638A">
              <w:rPr>
                <w:noProof/>
                <w:webHidden/>
              </w:rPr>
              <w:fldChar w:fldCharType="separate"/>
            </w:r>
            <w:r w:rsidR="00041727">
              <w:rPr>
                <w:noProof/>
                <w:webHidden/>
              </w:rPr>
              <w:t>2</w:t>
            </w:r>
            <w:r w:rsidR="002C638A">
              <w:rPr>
                <w:noProof/>
                <w:webHidden/>
              </w:rPr>
              <w:fldChar w:fldCharType="end"/>
            </w:r>
          </w:hyperlink>
        </w:p>
        <w:p w14:paraId="3951C3E3" w14:textId="7DB50AD2" w:rsidR="002C638A" w:rsidRDefault="002C638A">
          <w:pPr>
            <w:pStyle w:val="11"/>
            <w:tabs>
              <w:tab w:val="right" w:leader="dot" w:pos="8494"/>
            </w:tabs>
            <w:rPr>
              <w:noProof/>
            </w:rPr>
          </w:pPr>
          <w:hyperlink w:anchor="_Toc204612077" w:history="1">
            <w:r w:rsidRPr="008800A6">
              <w:rPr>
                <w:rStyle w:val="af0"/>
                <w:rFonts w:ascii="BIZ UDPゴシック" w:eastAsia="BIZ UDPゴシック" w:hAnsi="BIZ UDPゴシック"/>
                <w:noProof/>
              </w:rPr>
              <w:t>２.台船</w:t>
            </w:r>
            <w:r w:rsidRPr="008800A6">
              <w:rPr>
                <w:rStyle w:val="af0"/>
                <w:rFonts w:eastAsia="BIZ UDPゴシック"/>
                <w:noProof/>
              </w:rPr>
              <w:t>の概要</w:t>
            </w:r>
            <w:r>
              <w:rPr>
                <w:noProof/>
                <w:webHidden/>
              </w:rPr>
              <w:tab/>
            </w:r>
            <w:r>
              <w:rPr>
                <w:noProof/>
                <w:webHidden/>
              </w:rPr>
              <w:fldChar w:fldCharType="begin"/>
            </w:r>
            <w:r>
              <w:rPr>
                <w:noProof/>
                <w:webHidden/>
              </w:rPr>
              <w:instrText xml:space="preserve"> PAGEREF _Toc204612077 \h </w:instrText>
            </w:r>
            <w:r>
              <w:rPr>
                <w:noProof/>
                <w:webHidden/>
              </w:rPr>
            </w:r>
            <w:r>
              <w:rPr>
                <w:noProof/>
                <w:webHidden/>
              </w:rPr>
              <w:fldChar w:fldCharType="separate"/>
            </w:r>
            <w:r w:rsidR="00041727">
              <w:rPr>
                <w:noProof/>
                <w:webHidden/>
              </w:rPr>
              <w:t>2</w:t>
            </w:r>
            <w:r>
              <w:rPr>
                <w:noProof/>
                <w:webHidden/>
              </w:rPr>
              <w:fldChar w:fldCharType="end"/>
            </w:r>
          </w:hyperlink>
        </w:p>
        <w:p w14:paraId="10D4A3EC" w14:textId="63877D93" w:rsidR="002C638A" w:rsidRDefault="002C638A">
          <w:pPr>
            <w:pStyle w:val="11"/>
            <w:tabs>
              <w:tab w:val="right" w:leader="dot" w:pos="8494"/>
            </w:tabs>
            <w:rPr>
              <w:noProof/>
            </w:rPr>
          </w:pPr>
          <w:hyperlink w:anchor="_Toc204612078" w:history="1">
            <w:r w:rsidRPr="008800A6">
              <w:rPr>
                <w:rStyle w:val="af0"/>
                <w:rFonts w:ascii="BIZ UDPゴシック" w:eastAsia="BIZ UDPゴシック" w:hAnsi="BIZ UDPゴシック"/>
                <w:noProof/>
              </w:rPr>
              <w:t>3.利用目的</w:t>
            </w:r>
            <w:r>
              <w:rPr>
                <w:noProof/>
                <w:webHidden/>
              </w:rPr>
              <w:tab/>
            </w:r>
            <w:r>
              <w:rPr>
                <w:noProof/>
                <w:webHidden/>
              </w:rPr>
              <w:fldChar w:fldCharType="begin"/>
            </w:r>
            <w:r>
              <w:rPr>
                <w:noProof/>
                <w:webHidden/>
              </w:rPr>
              <w:instrText xml:space="preserve"> PAGEREF _Toc204612078 \h </w:instrText>
            </w:r>
            <w:r>
              <w:rPr>
                <w:noProof/>
                <w:webHidden/>
              </w:rPr>
            </w:r>
            <w:r>
              <w:rPr>
                <w:noProof/>
                <w:webHidden/>
              </w:rPr>
              <w:fldChar w:fldCharType="separate"/>
            </w:r>
            <w:r w:rsidR="00041727">
              <w:rPr>
                <w:noProof/>
                <w:webHidden/>
              </w:rPr>
              <w:t>4</w:t>
            </w:r>
            <w:r>
              <w:rPr>
                <w:noProof/>
                <w:webHidden/>
              </w:rPr>
              <w:fldChar w:fldCharType="end"/>
            </w:r>
          </w:hyperlink>
        </w:p>
        <w:p w14:paraId="48A16103" w14:textId="14AF543D" w:rsidR="002C638A" w:rsidRDefault="002C638A">
          <w:pPr>
            <w:pStyle w:val="11"/>
            <w:tabs>
              <w:tab w:val="right" w:leader="dot" w:pos="8494"/>
            </w:tabs>
            <w:rPr>
              <w:noProof/>
            </w:rPr>
          </w:pPr>
          <w:hyperlink w:anchor="_Toc204612079" w:history="1">
            <w:r w:rsidRPr="008800A6">
              <w:rPr>
                <w:rStyle w:val="af0"/>
                <w:rFonts w:ascii="BIZ UDPゴシック" w:eastAsia="BIZ UDPゴシック" w:hAnsi="BIZ UDPゴシック"/>
                <w:noProof/>
              </w:rPr>
              <w:t>4.使用許可申請手続き</w:t>
            </w:r>
            <w:r>
              <w:rPr>
                <w:noProof/>
                <w:webHidden/>
              </w:rPr>
              <w:tab/>
            </w:r>
            <w:r>
              <w:rPr>
                <w:noProof/>
                <w:webHidden/>
              </w:rPr>
              <w:fldChar w:fldCharType="begin"/>
            </w:r>
            <w:r>
              <w:rPr>
                <w:noProof/>
                <w:webHidden/>
              </w:rPr>
              <w:instrText xml:space="preserve"> PAGEREF _Toc204612079 \h </w:instrText>
            </w:r>
            <w:r>
              <w:rPr>
                <w:noProof/>
                <w:webHidden/>
              </w:rPr>
            </w:r>
            <w:r>
              <w:rPr>
                <w:noProof/>
                <w:webHidden/>
              </w:rPr>
              <w:fldChar w:fldCharType="separate"/>
            </w:r>
            <w:r w:rsidR="00041727">
              <w:rPr>
                <w:noProof/>
                <w:webHidden/>
              </w:rPr>
              <w:t>4</w:t>
            </w:r>
            <w:r>
              <w:rPr>
                <w:noProof/>
                <w:webHidden/>
              </w:rPr>
              <w:fldChar w:fldCharType="end"/>
            </w:r>
          </w:hyperlink>
        </w:p>
        <w:p w14:paraId="7213867B" w14:textId="0ECA3E6D" w:rsidR="002C638A" w:rsidRDefault="002C638A">
          <w:pPr>
            <w:pStyle w:val="11"/>
            <w:tabs>
              <w:tab w:val="right" w:leader="dot" w:pos="8494"/>
            </w:tabs>
            <w:rPr>
              <w:noProof/>
            </w:rPr>
          </w:pPr>
          <w:hyperlink w:anchor="_Toc204612080" w:history="1">
            <w:r w:rsidRPr="008800A6">
              <w:rPr>
                <w:rStyle w:val="af0"/>
                <w:rFonts w:ascii="BIZ UDPゴシック" w:eastAsia="BIZ UDPゴシック" w:hAnsi="BIZ UDPゴシック"/>
                <w:noProof/>
              </w:rPr>
              <w:t>5.使用の許可等について</w:t>
            </w:r>
            <w:r>
              <w:rPr>
                <w:noProof/>
                <w:webHidden/>
              </w:rPr>
              <w:tab/>
            </w:r>
            <w:r>
              <w:rPr>
                <w:noProof/>
                <w:webHidden/>
              </w:rPr>
              <w:fldChar w:fldCharType="begin"/>
            </w:r>
            <w:r>
              <w:rPr>
                <w:noProof/>
                <w:webHidden/>
              </w:rPr>
              <w:instrText xml:space="preserve"> PAGEREF _Toc204612080 \h </w:instrText>
            </w:r>
            <w:r>
              <w:rPr>
                <w:noProof/>
                <w:webHidden/>
              </w:rPr>
            </w:r>
            <w:r>
              <w:rPr>
                <w:noProof/>
                <w:webHidden/>
              </w:rPr>
              <w:fldChar w:fldCharType="separate"/>
            </w:r>
            <w:r w:rsidR="00041727">
              <w:rPr>
                <w:noProof/>
                <w:webHidden/>
              </w:rPr>
              <w:t>5</w:t>
            </w:r>
            <w:r>
              <w:rPr>
                <w:noProof/>
                <w:webHidden/>
              </w:rPr>
              <w:fldChar w:fldCharType="end"/>
            </w:r>
          </w:hyperlink>
        </w:p>
        <w:p w14:paraId="721B0714" w14:textId="75C15832" w:rsidR="002C638A" w:rsidRDefault="002C638A">
          <w:pPr>
            <w:pStyle w:val="11"/>
            <w:tabs>
              <w:tab w:val="right" w:leader="dot" w:pos="8494"/>
            </w:tabs>
            <w:rPr>
              <w:noProof/>
            </w:rPr>
          </w:pPr>
          <w:hyperlink w:anchor="_Toc204612081" w:history="1">
            <w:r w:rsidRPr="008800A6">
              <w:rPr>
                <w:rStyle w:val="af0"/>
                <w:rFonts w:ascii="BIZ UDPゴシック" w:eastAsia="BIZ UDPゴシック" w:hAnsi="BIZ UDPゴシック"/>
                <w:noProof/>
              </w:rPr>
              <w:t>6.使用の制限</w:t>
            </w:r>
            <w:r>
              <w:rPr>
                <w:noProof/>
                <w:webHidden/>
              </w:rPr>
              <w:tab/>
            </w:r>
            <w:r>
              <w:rPr>
                <w:noProof/>
                <w:webHidden/>
              </w:rPr>
              <w:fldChar w:fldCharType="begin"/>
            </w:r>
            <w:r>
              <w:rPr>
                <w:noProof/>
                <w:webHidden/>
              </w:rPr>
              <w:instrText xml:space="preserve"> PAGEREF _Toc204612081 \h </w:instrText>
            </w:r>
            <w:r>
              <w:rPr>
                <w:noProof/>
                <w:webHidden/>
              </w:rPr>
            </w:r>
            <w:r>
              <w:rPr>
                <w:noProof/>
                <w:webHidden/>
              </w:rPr>
              <w:fldChar w:fldCharType="separate"/>
            </w:r>
            <w:r w:rsidR="00041727">
              <w:rPr>
                <w:noProof/>
                <w:webHidden/>
              </w:rPr>
              <w:t>6</w:t>
            </w:r>
            <w:r>
              <w:rPr>
                <w:noProof/>
                <w:webHidden/>
              </w:rPr>
              <w:fldChar w:fldCharType="end"/>
            </w:r>
          </w:hyperlink>
        </w:p>
        <w:p w14:paraId="11EB87C6" w14:textId="56B64984" w:rsidR="002C638A" w:rsidRDefault="002C638A">
          <w:pPr>
            <w:pStyle w:val="11"/>
            <w:tabs>
              <w:tab w:val="right" w:leader="dot" w:pos="8494"/>
            </w:tabs>
            <w:rPr>
              <w:noProof/>
            </w:rPr>
          </w:pPr>
          <w:hyperlink w:anchor="_Toc204612082" w:history="1">
            <w:r w:rsidRPr="008800A6">
              <w:rPr>
                <w:rStyle w:val="af0"/>
                <w:rFonts w:ascii="BIZ UDPゴシック" w:eastAsia="BIZ UDPゴシック" w:hAnsi="BIZ UDPゴシック"/>
                <w:noProof/>
              </w:rPr>
              <w:t>7.使用に当たっての留意事項</w:t>
            </w:r>
            <w:r>
              <w:rPr>
                <w:noProof/>
                <w:webHidden/>
              </w:rPr>
              <w:tab/>
            </w:r>
            <w:r>
              <w:rPr>
                <w:noProof/>
                <w:webHidden/>
              </w:rPr>
              <w:fldChar w:fldCharType="begin"/>
            </w:r>
            <w:r>
              <w:rPr>
                <w:noProof/>
                <w:webHidden/>
              </w:rPr>
              <w:instrText xml:space="preserve"> PAGEREF _Toc204612082 \h </w:instrText>
            </w:r>
            <w:r>
              <w:rPr>
                <w:noProof/>
                <w:webHidden/>
              </w:rPr>
            </w:r>
            <w:r>
              <w:rPr>
                <w:noProof/>
                <w:webHidden/>
              </w:rPr>
              <w:fldChar w:fldCharType="separate"/>
            </w:r>
            <w:r w:rsidR="00041727">
              <w:rPr>
                <w:noProof/>
                <w:webHidden/>
              </w:rPr>
              <w:t>6</w:t>
            </w:r>
            <w:r>
              <w:rPr>
                <w:noProof/>
                <w:webHidden/>
              </w:rPr>
              <w:fldChar w:fldCharType="end"/>
            </w:r>
          </w:hyperlink>
        </w:p>
        <w:p w14:paraId="13C47400" w14:textId="6EF59FA6" w:rsidR="002C638A" w:rsidRDefault="002C638A">
          <w:pPr>
            <w:pStyle w:val="11"/>
            <w:tabs>
              <w:tab w:val="right" w:leader="dot" w:pos="8494"/>
            </w:tabs>
            <w:rPr>
              <w:noProof/>
            </w:rPr>
          </w:pPr>
          <w:hyperlink w:anchor="_Toc204612083" w:history="1">
            <w:r w:rsidRPr="008800A6">
              <w:rPr>
                <w:rStyle w:val="af0"/>
                <w:rFonts w:ascii="BIZ UDPゴシック" w:eastAsia="BIZ UDPゴシック" w:hAnsi="BIZ UDPゴシック"/>
                <w:noProof/>
              </w:rPr>
              <w:t>8.使用後のアンケート及びヒアリングについて</w:t>
            </w:r>
            <w:r>
              <w:rPr>
                <w:noProof/>
                <w:webHidden/>
              </w:rPr>
              <w:tab/>
            </w:r>
            <w:r>
              <w:rPr>
                <w:noProof/>
                <w:webHidden/>
              </w:rPr>
              <w:fldChar w:fldCharType="begin"/>
            </w:r>
            <w:r>
              <w:rPr>
                <w:noProof/>
                <w:webHidden/>
              </w:rPr>
              <w:instrText xml:space="preserve"> PAGEREF _Toc204612083 \h </w:instrText>
            </w:r>
            <w:r>
              <w:rPr>
                <w:noProof/>
                <w:webHidden/>
              </w:rPr>
            </w:r>
            <w:r>
              <w:rPr>
                <w:noProof/>
                <w:webHidden/>
              </w:rPr>
              <w:fldChar w:fldCharType="separate"/>
            </w:r>
            <w:r w:rsidR="00041727">
              <w:rPr>
                <w:noProof/>
                <w:webHidden/>
              </w:rPr>
              <w:t>7</w:t>
            </w:r>
            <w:r>
              <w:rPr>
                <w:noProof/>
                <w:webHidden/>
              </w:rPr>
              <w:fldChar w:fldCharType="end"/>
            </w:r>
          </w:hyperlink>
        </w:p>
        <w:p w14:paraId="72A2D8E6" w14:textId="28D91805" w:rsidR="002C638A" w:rsidRDefault="002C638A">
          <w:pPr>
            <w:pStyle w:val="11"/>
            <w:tabs>
              <w:tab w:val="right" w:leader="dot" w:pos="8494"/>
            </w:tabs>
            <w:rPr>
              <w:noProof/>
            </w:rPr>
          </w:pPr>
          <w:hyperlink w:anchor="_Toc204612084" w:history="1">
            <w:r w:rsidRPr="008800A6">
              <w:rPr>
                <w:rStyle w:val="af0"/>
                <w:rFonts w:ascii="BIZ UDPゴシック" w:eastAsia="BIZ UDPゴシック" w:hAnsi="BIZ UDPゴシック"/>
                <w:noProof/>
              </w:rPr>
              <w:t>9.お問い合わせ先</w:t>
            </w:r>
            <w:r>
              <w:rPr>
                <w:noProof/>
                <w:webHidden/>
              </w:rPr>
              <w:tab/>
            </w:r>
            <w:r>
              <w:rPr>
                <w:noProof/>
                <w:webHidden/>
              </w:rPr>
              <w:fldChar w:fldCharType="begin"/>
            </w:r>
            <w:r>
              <w:rPr>
                <w:noProof/>
                <w:webHidden/>
              </w:rPr>
              <w:instrText xml:space="preserve"> PAGEREF _Toc204612084 \h </w:instrText>
            </w:r>
            <w:r>
              <w:rPr>
                <w:noProof/>
                <w:webHidden/>
              </w:rPr>
            </w:r>
            <w:r>
              <w:rPr>
                <w:noProof/>
                <w:webHidden/>
              </w:rPr>
              <w:fldChar w:fldCharType="separate"/>
            </w:r>
            <w:r w:rsidR="00041727">
              <w:rPr>
                <w:noProof/>
                <w:webHidden/>
              </w:rPr>
              <w:t>7</w:t>
            </w:r>
            <w:r>
              <w:rPr>
                <w:noProof/>
                <w:webHidden/>
              </w:rPr>
              <w:fldChar w:fldCharType="end"/>
            </w:r>
          </w:hyperlink>
        </w:p>
        <w:p w14:paraId="186844BE" w14:textId="6C67D288" w:rsidR="00494F25" w:rsidRPr="00494F25" w:rsidRDefault="00494F25" w:rsidP="00494F25">
          <w:pPr>
            <w:rPr>
              <w:b/>
              <w:bCs/>
              <w:lang w:val="ja-JP"/>
            </w:rPr>
          </w:pPr>
          <w:r w:rsidRPr="00B67196">
            <w:rPr>
              <w:rFonts w:ascii="BIZ UDPゴシック" w:eastAsia="BIZ UDPゴシック" w:hAnsi="BIZ UDPゴシック"/>
              <w:b/>
              <w:bCs/>
              <w:lang w:val="ja-JP"/>
            </w:rPr>
            <w:fldChar w:fldCharType="end"/>
          </w:r>
        </w:p>
      </w:sdtContent>
    </w:sdt>
    <w:p w14:paraId="406350F5" w14:textId="4832CBA6" w:rsidR="003C3622" w:rsidRPr="00A376CE" w:rsidRDefault="0024077A" w:rsidP="00811F04">
      <w:pPr>
        <w:widowControl/>
        <w:jc w:val="right"/>
        <w:rPr>
          <w:rFonts w:ascii="BIZ UDPゴシック" w:eastAsia="BIZ UDPゴシック" w:hAnsi="BIZ UDPゴシック"/>
        </w:rPr>
      </w:pPr>
      <w:r w:rsidRPr="00A376CE">
        <w:rPr>
          <w:rFonts w:ascii="BIZ UDPゴシック" w:eastAsia="BIZ UDPゴシック" w:hAnsi="BIZ UDPゴシック" w:hint="eastAsia"/>
        </w:rPr>
        <w:t>令和７年</w:t>
      </w:r>
      <w:r w:rsidR="00A376CE" w:rsidRPr="00A376CE">
        <w:rPr>
          <w:rFonts w:ascii="BIZ UDPゴシック" w:eastAsia="BIZ UDPゴシック" w:hAnsi="BIZ UDPゴシック" w:hint="eastAsia"/>
        </w:rPr>
        <w:t>10</w:t>
      </w:r>
      <w:r w:rsidRPr="00A376CE">
        <w:rPr>
          <w:rFonts w:ascii="BIZ UDPゴシック" w:eastAsia="BIZ UDPゴシック" w:hAnsi="BIZ UDPゴシック" w:hint="eastAsia"/>
        </w:rPr>
        <w:t>月</w:t>
      </w:r>
    </w:p>
    <w:p w14:paraId="72AE05E9" w14:textId="7A26402F" w:rsidR="002440C4" w:rsidRPr="00425ABC" w:rsidRDefault="003C3622" w:rsidP="00AD72E1">
      <w:pPr>
        <w:pStyle w:val="1"/>
        <w:rPr>
          <w:rFonts w:eastAsia="BIZ UDPゴシック"/>
        </w:rPr>
      </w:pPr>
      <w:r>
        <w:br w:type="page"/>
      </w:r>
      <w:bookmarkStart w:id="0" w:name="_Toc204612076"/>
      <w:r w:rsidR="009D5C1E" w:rsidRPr="00AD72E1">
        <w:rPr>
          <w:rFonts w:ascii="BIZ UDPゴシック" w:eastAsia="BIZ UDPゴシック" w:hAnsi="BIZ UDPゴシック" w:hint="eastAsia"/>
          <w:u w:val="single"/>
        </w:rPr>
        <w:lastRenderedPageBreak/>
        <w:t>１.</w:t>
      </w:r>
      <w:r w:rsidR="002440C4" w:rsidRPr="00AD72E1">
        <w:rPr>
          <w:rFonts w:ascii="BIZ UDPゴシック" w:eastAsia="BIZ UDPゴシック" w:hAnsi="BIZ UDPゴシック"/>
          <w:u w:val="single"/>
        </w:rPr>
        <w:t>はじめに（趣旨）</w:t>
      </w:r>
      <w:bookmarkEnd w:id="0"/>
    </w:p>
    <w:p w14:paraId="1925BAE0" w14:textId="3695677B" w:rsidR="002440C4" w:rsidRPr="002440C4" w:rsidRDefault="002440C4" w:rsidP="00107AF7">
      <w:pPr>
        <w:spacing w:after="0"/>
        <w:ind w:firstLineChars="100" w:firstLine="220"/>
        <w:rPr>
          <w:rFonts w:ascii="BIZ UDPゴシック" w:eastAsia="BIZ UDPゴシック" w:hAnsi="BIZ UDPゴシック"/>
        </w:rPr>
      </w:pPr>
      <w:r w:rsidRPr="002440C4">
        <w:rPr>
          <w:rFonts w:ascii="BIZ UDPゴシック" w:eastAsia="BIZ UDPゴシック" w:hAnsi="BIZ UDPゴシック" w:hint="eastAsia"/>
        </w:rPr>
        <w:t>この手引きは、</w:t>
      </w:r>
      <w:r w:rsidR="001B0ACD">
        <w:rPr>
          <w:rFonts w:ascii="BIZ UDPゴシック" w:eastAsia="BIZ UDPゴシック" w:hAnsi="BIZ UDPゴシック" w:hint="eastAsia"/>
        </w:rPr>
        <w:t>静岡市所有の台船</w:t>
      </w:r>
      <w:r w:rsidRPr="002440C4">
        <w:rPr>
          <w:rFonts w:ascii="BIZ UDPゴシック" w:eastAsia="BIZ UDPゴシック" w:hAnsi="BIZ UDPゴシック" w:hint="eastAsia"/>
        </w:rPr>
        <w:t>（以下「</w:t>
      </w:r>
      <w:r w:rsidR="001B0ACD">
        <w:rPr>
          <w:rFonts w:ascii="BIZ UDPゴシック" w:eastAsia="BIZ UDPゴシック" w:hAnsi="BIZ UDPゴシック" w:hint="eastAsia"/>
        </w:rPr>
        <w:t>台船</w:t>
      </w:r>
      <w:r w:rsidRPr="002440C4">
        <w:rPr>
          <w:rFonts w:ascii="BIZ UDPゴシック" w:eastAsia="BIZ UDPゴシック" w:hAnsi="BIZ UDPゴシック" w:hint="eastAsia"/>
        </w:rPr>
        <w:t>」という。）の</w:t>
      </w:r>
      <w:r w:rsidR="001B0ACD">
        <w:rPr>
          <w:rFonts w:ascii="BIZ UDPゴシック" w:eastAsia="BIZ UDPゴシック" w:hAnsi="BIZ UDPゴシック" w:hint="eastAsia"/>
        </w:rPr>
        <w:t>活用</w:t>
      </w:r>
      <w:r w:rsidRPr="002440C4">
        <w:rPr>
          <w:rFonts w:ascii="BIZ UDPゴシック" w:eastAsia="BIZ UDPゴシック" w:hAnsi="BIZ UDPゴシック" w:hint="eastAsia"/>
        </w:rPr>
        <w:t>に関し、管理・運営上必要な事項と、利用手続きの流れを明示し、利用者が円滑に</w:t>
      </w:r>
      <w:r w:rsidR="00855E51">
        <w:rPr>
          <w:rFonts w:ascii="BIZ UDPゴシック" w:eastAsia="BIZ UDPゴシック" w:hAnsi="BIZ UDPゴシック" w:hint="eastAsia"/>
        </w:rPr>
        <w:t>利用</w:t>
      </w:r>
      <w:r w:rsidRPr="002440C4">
        <w:rPr>
          <w:rFonts w:ascii="BIZ UDPゴシック" w:eastAsia="BIZ UDPゴシック" w:hAnsi="BIZ UDPゴシック" w:hint="eastAsia"/>
        </w:rPr>
        <w:t>できるようにまとめたものです。</w:t>
      </w:r>
      <w:r w:rsidR="00255295">
        <w:rPr>
          <w:rFonts w:ascii="BIZ UDPゴシック" w:eastAsia="BIZ UDPゴシック" w:hAnsi="BIZ UDPゴシック" w:hint="eastAsia"/>
        </w:rPr>
        <w:t>利用にあたっては、</w:t>
      </w:r>
      <w:r w:rsidR="001B0ACD">
        <w:rPr>
          <w:rFonts w:ascii="BIZ UDPゴシック" w:eastAsia="BIZ UDPゴシック" w:hAnsi="BIZ UDPゴシック" w:hint="eastAsia"/>
        </w:rPr>
        <w:t>いかなる</w:t>
      </w:r>
      <w:r w:rsidR="00255295">
        <w:rPr>
          <w:rFonts w:ascii="BIZ UDPゴシック" w:eastAsia="BIZ UDPゴシック" w:hAnsi="BIZ UDPゴシック" w:hint="eastAsia"/>
        </w:rPr>
        <w:t>場合</w:t>
      </w:r>
      <w:r w:rsidR="001B0ACD">
        <w:rPr>
          <w:rFonts w:ascii="BIZ UDPゴシック" w:eastAsia="BIZ UDPゴシック" w:hAnsi="BIZ UDPゴシック" w:hint="eastAsia"/>
        </w:rPr>
        <w:t>においても</w:t>
      </w:r>
      <w:r w:rsidRPr="002440C4">
        <w:rPr>
          <w:rFonts w:ascii="BIZ UDPゴシック" w:eastAsia="BIZ UDPゴシック" w:hAnsi="BIZ UDPゴシック" w:hint="eastAsia"/>
        </w:rPr>
        <w:t>事前の申請が必要です。</w:t>
      </w:r>
    </w:p>
    <w:p w14:paraId="577EE755" w14:textId="62BF4BDA" w:rsidR="002440C4" w:rsidRPr="00B67196" w:rsidRDefault="008B5910" w:rsidP="000136F0">
      <w:pPr>
        <w:pStyle w:val="1"/>
        <w:rPr>
          <w:rFonts w:eastAsia="BIZ UDPゴシック"/>
          <w:u w:val="single"/>
        </w:rPr>
      </w:pPr>
      <w:bookmarkStart w:id="1" w:name="_Toc204612077"/>
      <w:r>
        <w:rPr>
          <w:rFonts w:ascii="BIZ UDPゴシック" w:eastAsia="BIZ UDPゴシック" w:hAnsi="BIZ UDPゴシック" w:hint="eastAsia"/>
        </w:rPr>
        <w:t>２</w:t>
      </w:r>
      <w:r w:rsidR="002440C4" w:rsidRPr="00425ABC">
        <w:rPr>
          <w:rFonts w:ascii="BIZ UDPゴシック" w:eastAsia="BIZ UDPゴシック" w:hAnsi="BIZ UDPゴシック"/>
        </w:rPr>
        <w:t>.</w:t>
      </w:r>
      <w:r w:rsidR="00684B14">
        <w:rPr>
          <w:rFonts w:ascii="BIZ UDPゴシック" w:eastAsia="BIZ UDPゴシック" w:hAnsi="BIZ UDPゴシック" w:hint="eastAsia"/>
          <w:u w:val="single"/>
        </w:rPr>
        <w:t>台船</w:t>
      </w:r>
      <w:r w:rsidR="002440C4" w:rsidRPr="00B67196">
        <w:rPr>
          <w:rFonts w:eastAsia="BIZ UDPゴシック"/>
          <w:u w:val="single"/>
        </w:rPr>
        <w:t>の</w:t>
      </w:r>
      <w:r w:rsidR="009B60C6" w:rsidRPr="00B67196">
        <w:rPr>
          <w:rFonts w:eastAsia="BIZ UDPゴシック" w:hint="eastAsia"/>
          <w:u w:val="single"/>
        </w:rPr>
        <w:t>概要</w:t>
      </w:r>
      <w:bookmarkEnd w:id="1"/>
    </w:p>
    <w:p w14:paraId="25D1096B" w14:textId="6B52E9B1" w:rsidR="00684B14" w:rsidRDefault="00684B14" w:rsidP="00684B14">
      <w:pPr>
        <w:pStyle w:val="a9"/>
        <w:numPr>
          <w:ilvl w:val="0"/>
          <w:numId w:val="4"/>
        </w:numPr>
        <w:spacing w:after="0"/>
        <w:rPr>
          <w:rFonts w:ascii="BIZ UDPゴシック" w:eastAsia="BIZ UDPゴシック" w:hAnsi="BIZ UDPゴシック"/>
        </w:rPr>
      </w:pPr>
      <w:r>
        <w:rPr>
          <w:rFonts w:ascii="BIZ UDPゴシック" w:eastAsia="BIZ UDPゴシック" w:hAnsi="BIZ UDPゴシック" w:hint="eastAsia"/>
        </w:rPr>
        <w:t>購入の目的</w:t>
      </w:r>
    </w:p>
    <w:p w14:paraId="56BA0AF4" w14:textId="43E04497" w:rsidR="00684B14" w:rsidRDefault="00684B14" w:rsidP="00684B14">
      <w:pPr>
        <w:spacing w:after="0"/>
        <w:rPr>
          <w:rFonts w:ascii="BIZ UDPゴシック" w:eastAsia="BIZ UDPゴシック" w:hAnsi="BIZ UDPゴシック"/>
        </w:rPr>
      </w:pPr>
      <w:r>
        <w:rPr>
          <w:rFonts w:ascii="BIZ UDPゴシック" w:eastAsia="BIZ UDPゴシック" w:hAnsi="BIZ UDPゴシック" w:hint="eastAsia"/>
        </w:rPr>
        <w:t xml:space="preserve">　台船は、</w:t>
      </w:r>
      <w:r w:rsidRPr="00684B14">
        <w:rPr>
          <w:rFonts w:ascii="BIZ UDPゴシック" w:eastAsia="BIZ UDPゴシック" w:hAnsi="BIZ UDPゴシック" w:hint="eastAsia"/>
        </w:rPr>
        <w:t>駿河湾におけるＢＸ</w:t>
      </w:r>
      <w:r>
        <w:rPr>
          <w:rFonts w:ascii="BIZ UDPゴシック" w:eastAsia="BIZ UDPゴシック" w:hAnsi="BIZ UDPゴシック" w:hint="eastAsia"/>
        </w:rPr>
        <w:t>（ブルートランスフォーメーション）</w:t>
      </w:r>
      <w:r w:rsidRPr="00684B14">
        <w:rPr>
          <w:rFonts w:ascii="BIZ UDPゴシック" w:eastAsia="BIZ UDPゴシック" w:hAnsi="BIZ UDPゴシック" w:hint="eastAsia"/>
        </w:rPr>
        <w:t>推進</w:t>
      </w:r>
      <w:r w:rsidRPr="00684B14">
        <w:rPr>
          <w:rFonts w:ascii="BIZ UDPゴシック" w:eastAsia="BIZ UDPゴシック" w:hAnsi="BIZ UDPゴシック" w:hint="eastAsia"/>
          <w:vertAlign w:val="superscript"/>
        </w:rPr>
        <w:t>※</w:t>
      </w:r>
      <w:r w:rsidR="00DC0705">
        <w:rPr>
          <w:rFonts w:ascii="BIZ UDPゴシック" w:eastAsia="BIZ UDPゴシック" w:hAnsi="BIZ UDPゴシック" w:hint="eastAsia"/>
        </w:rPr>
        <w:t>、</w:t>
      </w:r>
      <w:r w:rsidRPr="00684B14">
        <w:rPr>
          <w:rFonts w:ascii="BIZ UDPゴシック" w:eastAsia="BIZ UDPゴシック" w:hAnsi="BIZ UDPゴシック" w:hint="eastAsia"/>
        </w:rPr>
        <w:t>海洋研究</w:t>
      </w:r>
      <w:r w:rsidR="00DC0705">
        <w:rPr>
          <w:rFonts w:ascii="BIZ UDPゴシック" w:eastAsia="BIZ UDPゴシック" w:hAnsi="BIZ UDPゴシック" w:hint="eastAsia"/>
        </w:rPr>
        <w:t>、地域活性化や</w:t>
      </w:r>
      <w:r w:rsidRPr="00684B14">
        <w:rPr>
          <w:rFonts w:ascii="BIZ UDPゴシック" w:eastAsia="BIZ UDPゴシック" w:hAnsi="BIZ UDPゴシック" w:hint="eastAsia"/>
        </w:rPr>
        <w:t>海上からの災害対応への活用のため</w:t>
      </w:r>
      <w:r w:rsidR="00D323CF">
        <w:rPr>
          <w:rFonts w:ascii="BIZ UDPゴシック" w:eastAsia="BIZ UDPゴシック" w:hAnsi="BIZ UDPゴシック" w:hint="eastAsia"/>
        </w:rPr>
        <w:t>に購入し、静岡市が管理しています。</w:t>
      </w:r>
    </w:p>
    <w:p w14:paraId="7229FBF4" w14:textId="79D1D3BA" w:rsidR="00684B14" w:rsidRPr="00684B14" w:rsidRDefault="00684B14" w:rsidP="00684B14">
      <w:pPr>
        <w:spacing w:after="0"/>
        <w:ind w:left="1540" w:hangingChars="700" w:hanging="1540"/>
        <w:rPr>
          <w:rFonts w:ascii="BIZ UDPゴシック" w:eastAsia="BIZ UDPゴシック" w:hAnsi="BIZ UDPゴシック"/>
        </w:rPr>
      </w:pPr>
      <w:r>
        <w:rPr>
          <w:rFonts w:ascii="BIZ UDPゴシック" w:eastAsia="BIZ UDPゴシック" w:hAnsi="BIZ UDPゴシック" w:hint="eastAsia"/>
        </w:rPr>
        <w:t>※</w:t>
      </w:r>
      <w:r w:rsidRPr="00684B14">
        <w:rPr>
          <w:rFonts w:ascii="BIZ UDPゴシック" w:eastAsia="BIZ UDPゴシック" w:hAnsi="BIZ UDPゴシック" w:hint="eastAsia"/>
        </w:rPr>
        <w:t>ＢＸの推進・・・学術機関と連携し、駿河湾を様々なデータで捉えるための基盤整備や実証フィールドとしての活用を進め、水中ドローンやスマート漁業、ブルーカーボンなどについて技術開発や、新たな産業の拠点としていくこと。</w:t>
      </w:r>
    </w:p>
    <w:p w14:paraId="6741D142" w14:textId="440337C7" w:rsidR="00D323CF" w:rsidRDefault="00D323CF" w:rsidP="00D323CF">
      <w:pPr>
        <w:pStyle w:val="a9"/>
        <w:numPr>
          <w:ilvl w:val="0"/>
          <w:numId w:val="4"/>
        </w:numPr>
        <w:spacing w:after="0"/>
        <w:rPr>
          <w:rFonts w:ascii="BIZ UDPゴシック" w:eastAsia="BIZ UDPゴシック" w:hAnsi="BIZ UDPゴシック"/>
        </w:rPr>
      </w:pPr>
      <w:r>
        <w:rPr>
          <w:rFonts w:ascii="BIZ UDPゴシック" w:eastAsia="BIZ UDPゴシック" w:hAnsi="BIZ UDPゴシック" w:hint="eastAsia"/>
        </w:rPr>
        <w:t>概要</w:t>
      </w:r>
    </w:p>
    <w:p w14:paraId="14CAC948" w14:textId="2B449C02" w:rsidR="00202EC4" w:rsidRPr="00202EC4" w:rsidRDefault="00202EC4" w:rsidP="00202EC4">
      <w:pPr>
        <w:pStyle w:val="a9"/>
        <w:spacing w:after="0"/>
        <w:ind w:left="440"/>
        <w:rPr>
          <w:rFonts w:ascii="BIZ UDPゴシック" w:eastAsia="BIZ UDPゴシック" w:hAnsi="BIZ UDPゴシック"/>
        </w:rPr>
      </w:pPr>
      <w:r w:rsidRPr="00202EC4">
        <w:rPr>
          <w:rFonts w:ascii="BIZ UDPゴシック" w:eastAsia="BIZ UDPゴシック" w:hAnsi="BIZ UDPゴシック" w:hint="eastAsia"/>
        </w:rPr>
        <w:t>①</w:t>
      </w:r>
      <w:r w:rsidR="000559D0">
        <w:rPr>
          <w:rFonts w:ascii="BIZ UDPゴシック" w:eastAsia="BIZ UDPゴシック" w:hAnsi="BIZ UDPゴシック" w:hint="eastAsia"/>
        </w:rPr>
        <w:t xml:space="preserve"> </w:t>
      </w:r>
      <w:r w:rsidR="00041727">
        <w:rPr>
          <w:rFonts w:ascii="BIZ UDPゴシック" w:eastAsia="BIZ UDPゴシック" w:hAnsi="BIZ UDPゴシック" w:hint="eastAsia"/>
        </w:rPr>
        <w:t>保有台船情報（下記規格の台船を２隻保有）</w:t>
      </w:r>
    </w:p>
    <w:p w14:paraId="42988C13" w14:textId="77777777" w:rsidR="00202EC4" w:rsidRPr="00202EC4" w:rsidRDefault="00202EC4" w:rsidP="00202EC4">
      <w:pPr>
        <w:pStyle w:val="a9"/>
        <w:spacing w:after="0"/>
        <w:ind w:left="440"/>
        <w:rPr>
          <w:rFonts w:ascii="BIZ UDPゴシック" w:eastAsia="BIZ UDPゴシック" w:hAnsi="BIZ UDPゴシック"/>
        </w:rPr>
      </w:pPr>
      <w:r w:rsidRPr="00202EC4">
        <w:rPr>
          <w:rFonts w:ascii="BIZ UDPゴシック" w:eastAsia="BIZ UDPゴシック" w:hAnsi="BIZ UDPゴシック" w:hint="eastAsia"/>
        </w:rPr>
        <w:t>・規格：</w:t>
      </w:r>
      <w:r w:rsidRPr="00202EC4">
        <w:rPr>
          <w:rFonts w:ascii="BIZ UDPゴシック" w:eastAsia="BIZ UDPゴシック" w:hAnsi="BIZ UDPゴシック"/>
        </w:rPr>
        <w:t>40.0ｍ×15.0ｍ×2.250ｍ</w:t>
      </w:r>
    </w:p>
    <w:p w14:paraId="1F8AD64C" w14:textId="0C5A33C2" w:rsidR="00202EC4" w:rsidRPr="00202EC4" w:rsidRDefault="00202EC4" w:rsidP="00202EC4">
      <w:pPr>
        <w:pStyle w:val="a9"/>
        <w:spacing w:after="0"/>
        <w:ind w:left="440"/>
        <w:rPr>
          <w:rFonts w:ascii="BIZ UDPゴシック" w:eastAsia="BIZ UDPゴシック" w:hAnsi="BIZ UDPゴシック"/>
        </w:rPr>
      </w:pPr>
      <w:r w:rsidRPr="00202EC4">
        <w:rPr>
          <w:rFonts w:ascii="BIZ UDPゴシック" w:eastAsia="BIZ UDPゴシック" w:hAnsi="BIZ UDPゴシック" w:hint="eastAsia"/>
        </w:rPr>
        <w:t>・建設年：（</w:t>
      </w:r>
      <w:r w:rsidRPr="00202EC4">
        <w:rPr>
          <w:rFonts w:ascii="BIZ UDPゴシック" w:eastAsia="BIZ UDPゴシック" w:hAnsi="BIZ UDPゴシック"/>
        </w:rPr>
        <w:t>1996年建造）</w:t>
      </w:r>
    </w:p>
    <w:p w14:paraId="4DD15C88" w14:textId="1F65CDA8" w:rsidR="00AD72E1" w:rsidRDefault="00144930" w:rsidP="00157711">
      <w:pPr>
        <w:spacing w:after="0"/>
        <w:jc w:val="center"/>
        <w:rPr>
          <w:rFonts w:ascii="BIZ UDPゴシック" w:eastAsia="BIZ UDPゴシック" w:hAnsi="BIZ UDPゴシック"/>
        </w:rPr>
      </w:pPr>
      <w:r>
        <w:rPr>
          <w:rFonts w:ascii="BIZ UDPゴシック" w:eastAsia="BIZ UDPゴシック" w:hAnsi="BIZ UDPゴシック"/>
          <w:noProof/>
        </w:rPr>
        <mc:AlternateContent>
          <mc:Choice Requires="wps">
            <w:drawing>
              <wp:anchor distT="0" distB="0" distL="114300" distR="114300" simplePos="0" relativeHeight="251672576" behindDoc="0" locked="0" layoutInCell="1" allowOverlap="1" wp14:anchorId="2D7C1CA7" wp14:editId="0B34E244">
                <wp:simplePos x="0" y="0"/>
                <wp:positionH relativeFrom="column">
                  <wp:posOffset>101551</wp:posOffset>
                </wp:positionH>
                <wp:positionV relativeFrom="paragraph">
                  <wp:posOffset>111907</wp:posOffset>
                </wp:positionV>
                <wp:extent cx="675249" cy="323850"/>
                <wp:effectExtent l="0" t="0" r="0" b="0"/>
                <wp:wrapNone/>
                <wp:docPr id="2012635569" name="テキスト ボックス 5"/>
                <wp:cNvGraphicFramePr/>
                <a:graphic xmlns:a="http://schemas.openxmlformats.org/drawingml/2006/main">
                  <a:graphicData uri="http://schemas.microsoft.com/office/word/2010/wordprocessingShape">
                    <wps:wsp>
                      <wps:cNvSpPr txBox="1"/>
                      <wps:spPr>
                        <a:xfrm>
                          <a:off x="0" y="0"/>
                          <a:ext cx="675249" cy="323850"/>
                        </a:xfrm>
                        <a:prstGeom prst="rect">
                          <a:avLst/>
                        </a:prstGeom>
                        <a:noFill/>
                        <a:ln w="6350">
                          <a:noFill/>
                        </a:ln>
                      </wps:spPr>
                      <wps:txbx>
                        <w:txbxContent>
                          <w:p w14:paraId="20D70A87" w14:textId="23694E95" w:rsidR="00144930" w:rsidRPr="00144930" w:rsidRDefault="00144930" w:rsidP="00144930">
                            <w:pPr>
                              <w:rPr>
                                <w:rFonts w:ascii="BIZ UDゴシック" w:eastAsia="BIZ UDゴシック" w:hAnsi="BIZ UDゴシック"/>
                              </w:rPr>
                            </w:pPr>
                            <w:r w:rsidRPr="00144930">
                              <w:rPr>
                                <w:rFonts w:ascii="BIZ UDゴシック" w:eastAsia="BIZ UDゴシック" w:hAnsi="BIZ UDゴシック" w:hint="eastAsia"/>
                              </w:rPr>
                              <w:t>位置図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7C1CA7" id="_x0000_t202" coordsize="21600,21600" o:spt="202" path="m,l,21600r21600,l21600,xe">
                <v:stroke joinstyle="miter"/>
                <v:path gradientshapeok="t" o:connecttype="rect"/>
              </v:shapetype>
              <v:shape id="テキスト ボックス 5" o:spid="_x0000_s1026" type="#_x0000_t202" style="position:absolute;left:0;text-align:left;margin-left:8pt;margin-top:8.8pt;width:53.15pt;height:2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" filled="f" stroked="f" strokeweight=".5pt">
                <v:textbox>
                  <w:txbxContent>
                    <w:p w14:paraId="20D70A87" w14:textId="23694E95" w:rsidR="00144930" w:rsidRPr="00144930" w:rsidRDefault="00144930" w:rsidP="00144930">
                      <w:pPr>
                        <w:rPr>
                          <w:rFonts w:ascii="BIZ UDゴシック" w:eastAsia="BIZ UDゴシック" w:hAnsi="BIZ UDゴシック"/>
                        </w:rPr>
                      </w:pPr>
                      <w:r w:rsidRPr="00144930">
                        <w:rPr>
                          <w:rFonts w:ascii="BIZ UDゴシック" w:eastAsia="BIZ UDゴシック" w:hAnsi="BIZ UDゴシック" w:hint="eastAsia"/>
                        </w:rPr>
                        <w:t>位置図</w:t>
                      </w:r>
                    </w:p>
                  </w:txbxContent>
                </v:textbox>
              </v:shape>
            </w:pict>
          </mc:Fallback>
        </mc:AlternateContent>
      </w:r>
      <w:r w:rsidR="00146240">
        <w:rPr>
          <w:rFonts w:ascii="BIZ UDPゴシック" w:eastAsia="BIZ UDPゴシック" w:hAnsi="BIZ UDPゴシック" w:hint="eastAsia"/>
          <w:noProof/>
        </w:rPr>
        <mc:AlternateContent>
          <mc:Choice Requires="wps">
            <w:drawing>
              <wp:anchor distT="0" distB="0" distL="114300" distR="114300" simplePos="0" relativeHeight="251666432" behindDoc="0" locked="0" layoutInCell="1" allowOverlap="1" wp14:anchorId="241E84E2" wp14:editId="0F6A7330">
                <wp:simplePos x="0" y="0"/>
                <wp:positionH relativeFrom="column">
                  <wp:posOffset>4593121</wp:posOffset>
                </wp:positionH>
                <wp:positionV relativeFrom="paragraph">
                  <wp:posOffset>1672480</wp:posOffset>
                </wp:positionV>
                <wp:extent cx="91362" cy="159534"/>
                <wp:effectExtent l="57150" t="38100" r="23495" b="31115"/>
                <wp:wrapNone/>
                <wp:docPr id="608194135" name="正方形/長方形 6"/>
                <wp:cNvGraphicFramePr/>
                <a:graphic xmlns:a="http://schemas.openxmlformats.org/drawingml/2006/main">
                  <a:graphicData uri="http://schemas.microsoft.com/office/word/2010/wordprocessingShape">
                    <wps:wsp>
                      <wps:cNvSpPr/>
                      <wps:spPr>
                        <a:xfrm rot="19180899">
                          <a:off x="0" y="0"/>
                          <a:ext cx="91362" cy="159534"/>
                        </a:xfrm>
                        <a:prstGeom prst="rect">
                          <a:avLst/>
                        </a:prstGeom>
                        <a:solidFill>
                          <a:srgbClr val="FFFF00"/>
                        </a:solidFill>
                        <a:ln w="12700" cap="flat" cmpd="sng" algn="ctr">
                          <a:solidFill>
                            <a:srgbClr val="EE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C71F12" id="正方形/長方形 6" o:spid="_x0000_s1026" style="position:absolute;margin-left:361.65pt;margin-top:131.7pt;width:7.2pt;height:12.55pt;rotation:-2642303fd;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" fillcolor="yellow" strokecolor="#e00" strokeweight="1pt"/>
            </w:pict>
          </mc:Fallback>
        </mc:AlternateContent>
      </w:r>
      <w:r w:rsidR="00146240">
        <w:rPr>
          <w:rFonts w:ascii="BIZ UDPゴシック" w:eastAsia="BIZ UDPゴシック" w:hAnsi="BIZ UDPゴシック" w:hint="eastAsia"/>
          <w:noProof/>
        </w:rPr>
        <mc:AlternateContent>
          <mc:Choice Requires="wps">
            <w:drawing>
              <wp:anchor distT="0" distB="0" distL="114300" distR="114300" simplePos="0" relativeHeight="251664384" behindDoc="0" locked="0" layoutInCell="1" allowOverlap="1" wp14:anchorId="10AA89D1" wp14:editId="0D7C0BC5">
                <wp:simplePos x="0" y="0"/>
                <wp:positionH relativeFrom="column">
                  <wp:posOffset>4705350</wp:posOffset>
                </wp:positionH>
                <wp:positionV relativeFrom="paragraph">
                  <wp:posOffset>1581121</wp:posOffset>
                </wp:positionV>
                <wp:extent cx="91362" cy="159534"/>
                <wp:effectExtent l="57150" t="38100" r="23495" b="31115"/>
                <wp:wrapNone/>
                <wp:docPr id="81227399" name="正方形/長方形 6"/>
                <wp:cNvGraphicFramePr/>
                <a:graphic xmlns:a="http://schemas.openxmlformats.org/drawingml/2006/main">
                  <a:graphicData uri="http://schemas.microsoft.com/office/word/2010/wordprocessingShape">
                    <wps:wsp>
                      <wps:cNvSpPr/>
                      <wps:spPr>
                        <a:xfrm rot="19180899">
                          <a:off x="0" y="0"/>
                          <a:ext cx="91362" cy="159534"/>
                        </a:xfrm>
                        <a:prstGeom prst="rect">
                          <a:avLst/>
                        </a:prstGeom>
                        <a:solidFill>
                          <a:srgbClr val="FFFF00"/>
                        </a:solidFill>
                        <a:ln w="12700">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7D4D98" id="正方形/長方形 6" o:spid="_x0000_s1026" style="position:absolute;margin-left:370.5pt;margin-top:124.5pt;width:7.2pt;height:12.55pt;rotation:-2642303fd;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" fillcolor="yellow" strokecolor="#e00" strokeweight="1pt"/>
            </w:pict>
          </mc:Fallback>
        </mc:AlternateContent>
      </w:r>
      <w:r w:rsidR="00146240">
        <w:rPr>
          <w:rFonts w:ascii="BIZ UDPゴシック" w:eastAsia="BIZ UDPゴシック" w:hAnsi="BIZ UDPゴシック"/>
          <w:noProof/>
        </w:rPr>
        <mc:AlternateContent>
          <mc:Choice Requires="wps">
            <w:drawing>
              <wp:anchor distT="0" distB="0" distL="114300" distR="114300" simplePos="0" relativeHeight="251663360" behindDoc="0" locked="0" layoutInCell="1" allowOverlap="1" wp14:anchorId="040DD58C" wp14:editId="27E5BF9B">
                <wp:simplePos x="0" y="0"/>
                <wp:positionH relativeFrom="column">
                  <wp:posOffset>3562350</wp:posOffset>
                </wp:positionH>
                <wp:positionV relativeFrom="paragraph">
                  <wp:posOffset>654685</wp:posOffset>
                </wp:positionV>
                <wp:extent cx="660400" cy="336550"/>
                <wp:effectExtent l="0" t="0" r="0" b="6350"/>
                <wp:wrapNone/>
                <wp:docPr id="1005381523" name="テキスト ボックス 5"/>
                <wp:cNvGraphicFramePr/>
                <a:graphic xmlns:a="http://schemas.openxmlformats.org/drawingml/2006/main">
                  <a:graphicData uri="http://schemas.microsoft.com/office/word/2010/wordprocessingShape">
                    <wps:wsp>
                      <wps:cNvSpPr txBox="1"/>
                      <wps:spPr>
                        <a:xfrm>
                          <a:off x="0" y="0"/>
                          <a:ext cx="660400" cy="336550"/>
                        </a:xfrm>
                        <a:prstGeom prst="rect">
                          <a:avLst/>
                        </a:prstGeom>
                        <a:noFill/>
                        <a:ln w="6350">
                          <a:noFill/>
                        </a:ln>
                      </wps:spPr>
                      <wps:txbx>
                        <w:txbxContent>
                          <w:p w14:paraId="3143A834" w14:textId="77777777" w:rsidR="00146240" w:rsidRPr="00146240" w:rsidRDefault="00146240" w:rsidP="00146240">
                            <w:pPr>
                              <w:rPr>
                                <w:rFonts w:ascii="BIZ UDゴシック" w:eastAsia="BIZ UDゴシック" w:hAnsi="BIZ UDゴシック"/>
                                <w:sz w:val="16"/>
                                <w:szCs w:val="18"/>
                              </w:rPr>
                            </w:pPr>
                            <w:r w:rsidRPr="00146240">
                              <w:rPr>
                                <w:rFonts w:ascii="BIZ UDゴシック" w:eastAsia="BIZ UDゴシック" w:hAnsi="BIZ UDゴシック" w:hint="eastAsia"/>
                                <w:sz w:val="16"/>
                                <w:szCs w:val="18"/>
                              </w:rPr>
                              <w:t>拡大図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0DD58C" id="_x0000_s1027" type="#_x0000_t202" style="position:absolute;left:0;text-align:left;margin-left:280.5pt;margin-top:51.55pt;width:52pt;height:2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" filled="f" stroked="f" strokeweight=".5pt">
                <v:textbox>
                  <w:txbxContent>
                    <w:p w14:paraId="3143A834" w14:textId="77777777" w:rsidR="00146240" w:rsidRPr="00146240" w:rsidRDefault="00146240" w:rsidP="00146240">
                      <w:pPr>
                        <w:rPr>
                          <w:rFonts w:ascii="BIZ UDゴシック" w:eastAsia="BIZ UDゴシック" w:hAnsi="BIZ UDゴシック"/>
                          <w:sz w:val="16"/>
                          <w:szCs w:val="18"/>
                        </w:rPr>
                      </w:pPr>
                      <w:r w:rsidRPr="00146240">
                        <w:rPr>
                          <w:rFonts w:ascii="BIZ UDゴシック" w:eastAsia="BIZ UDゴシック" w:hAnsi="BIZ UDゴシック" w:hint="eastAsia"/>
                          <w:sz w:val="16"/>
                          <w:szCs w:val="18"/>
                        </w:rPr>
                        <w:t>拡大図</w:t>
                      </w:r>
                    </w:p>
                  </w:txbxContent>
                </v:textbox>
              </v:shape>
            </w:pict>
          </mc:Fallback>
        </mc:AlternateContent>
      </w:r>
      <w:r w:rsidR="00146240">
        <w:rPr>
          <w:rFonts w:ascii="BIZ UDPゴシック" w:eastAsia="BIZ UDPゴシック" w:hAnsi="BIZ UDPゴシック"/>
          <w:noProof/>
        </w:rPr>
        <mc:AlternateContent>
          <mc:Choice Requires="wps">
            <w:drawing>
              <wp:anchor distT="0" distB="0" distL="114300" distR="114300" simplePos="0" relativeHeight="251661312" behindDoc="0" locked="0" layoutInCell="1" allowOverlap="1" wp14:anchorId="72A8E4B9" wp14:editId="78A0D1F6">
                <wp:simplePos x="0" y="0"/>
                <wp:positionH relativeFrom="column">
                  <wp:posOffset>875665</wp:posOffset>
                </wp:positionH>
                <wp:positionV relativeFrom="paragraph">
                  <wp:posOffset>647065</wp:posOffset>
                </wp:positionV>
                <wp:extent cx="660400" cy="336550"/>
                <wp:effectExtent l="0" t="0" r="0" b="6350"/>
                <wp:wrapNone/>
                <wp:docPr id="480731066" name="テキスト ボックス 5"/>
                <wp:cNvGraphicFramePr/>
                <a:graphic xmlns:a="http://schemas.openxmlformats.org/drawingml/2006/main">
                  <a:graphicData uri="http://schemas.microsoft.com/office/word/2010/wordprocessingShape">
                    <wps:wsp>
                      <wps:cNvSpPr txBox="1"/>
                      <wps:spPr>
                        <a:xfrm>
                          <a:off x="0" y="0"/>
                          <a:ext cx="660400" cy="336550"/>
                        </a:xfrm>
                        <a:prstGeom prst="rect">
                          <a:avLst/>
                        </a:prstGeom>
                        <a:noFill/>
                        <a:ln w="6350">
                          <a:noFill/>
                        </a:ln>
                      </wps:spPr>
                      <wps:txbx>
                        <w:txbxContent>
                          <w:p w14:paraId="53F42D6E" w14:textId="68E0D735" w:rsidR="00146240" w:rsidRPr="00146240" w:rsidRDefault="00146240">
                            <w:pPr>
                              <w:rPr>
                                <w:rFonts w:ascii="BIZ UDゴシック" w:eastAsia="BIZ UDゴシック" w:hAnsi="BIZ UDゴシック"/>
                                <w:sz w:val="16"/>
                                <w:szCs w:val="18"/>
                              </w:rPr>
                            </w:pPr>
                            <w:r w:rsidRPr="00146240">
                              <w:rPr>
                                <w:rFonts w:ascii="BIZ UDゴシック" w:eastAsia="BIZ UDゴシック" w:hAnsi="BIZ UDゴシック" w:hint="eastAsia"/>
                                <w:sz w:val="16"/>
                                <w:szCs w:val="18"/>
                              </w:rPr>
                              <w:t>拡大図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A8E4B9" id="_x0000_s1028" type="#_x0000_t202" style="position:absolute;left:0;text-align:left;margin-left:68.95pt;margin-top:50.95pt;width:52pt;height:2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" filled="f" stroked="f" strokeweight=".5pt">
                <v:textbox>
                  <w:txbxContent>
                    <w:p w14:paraId="53F42D6E" w14:textId="68E0D735" w:rsidR="00146240" w:rsidRPr="00146240" w:rsidRDefault="00146240">
                      <w:pPr>
                        <w:rPr>
                          <w:rFonts w:ascii="BIZ UDゴシック" w:eastAsia="BIZ UDゴシック" w:hAnsi="BIZ UDゴシック"/>
                          <w:sz w:val="16"/>
                          <w:szCs w:val="18"/>
                        </w:rPr>
                      </w:pPr>
                      <w:r w:rsidRPr="00146240">
                        <w:rPr>
                          <w:rFonts w:ascii="BIZ UDゴシック" w:eastAsia="BIZ UDゴシック" w:hAnsi="BIZ UDゴシック" w:hint="eastAsia"/>
                          <w:sz w:val="16"/>
                          <w:szCs w:val="18"/>
                        </w:rPr>
                        <w:t>拡大図</w:t>
                      </w:r>
                    </w:p>
                  </w:txbxContent>
                </v:textbox>
              </v:shape>
            </w:pict>
          </mc:Fallback>
        </mc:AlternateContent>
      </w:r>
      <w:r w:rsidR="00146240">
        <w:rPr>
          <w:rFonts w:ascii="BIZ UDPゴシック" w:eastAsia="BIZ UDPゴシック" w:hAnsi="BIZ UDPゴシック" w:hint="eastAsia"/>
          <w:noProof/>
        </w:rPr>
        <mc:AlternateContent>
          <mc:Choice Requires="wps">
            <w:drawing>
              <wp:anchor distT="0" distB="0" distL="114300" distR="114300" simplePos="0" relativeHeight="251660288" behindDoc="0" locked="0" layoutInCell="1" allowOverlap="1" wp14:anchorId="0CB8C989" wp14:editId="78658D0D">
                <wp:simplePos x="0" y="0"/>
                <wp:positionH relativeFrom="column">
                  <wp:posOffset>951865</wp:posOffset>
                </wp:positionH>
                <wp:positionV relativeFrom="paragraph">
                  <wp:posOffset>907415</wp:posOffset>
                </wp:positionV>
                <wp:extent cx="1270000" cy="1187450"/>
                <wp:effectExtent l="0" t="0" r="25400" b="12700"/>
                <wp:wrapNone/>
                <wp:docPr id="1196203119" name="正方形/長方形 3"/>
                <wp:cNvGraphicFramePr/>
                <a:graphic xmlns:a="http://schemas.openxmlformats.org/drawingml/2006/main">
                  <a:graphicData uri="http://schemas.microsoft.com/office/word/2010/wordprocessingShape">
                    <wps:wsp>
                      <wps:cNvSpPr/>
                      <wps:spPr>
                        <a:xfrm>
                          <a:off x="0" y="0"/>
                          <a:ext cx="1270000" cy="1187450"/>
                        </a:xfrm>
                        <a:prstGeom prst="rect">
                          <a:avLst/>
                        </a:prstGeom>
                        <a:noFill/>
                        <a:ln w="12700">
                          <a:solidFill>
                            <a:schemeClr val="tx1"/>
                          </a:solidFill>
                          <a:prstDash val="sys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E081CD" id="正方形/長方形 3" o:spid="_x0000_s1026" style="position:absolute;margin-left:74.95pt;margin-top:71.45pt;width:100pt;height:9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" filled="f" strokecolor="black [3213]" strokeweight="1pt">
                <v:stroke dashstyle="3 1"/>
              </v:rect>
            </w:pict>
          </mc:Fallback>
        </mc:AlternateContent>
      </w:r>
      <w:r w:rsidR="00146240">
        <w:rPr>
          <w:rFonts w:ascii="BIZ UDPゴシック" w:eastAsia="BIZ UDPゴシック" w:hAnsi="BIZ UDPゴシック" w:hint="eastAsia"/>
          <w:noProof/>
        </w:rPr>
        <mc:AlternateContent>
          <mc:Choice Requires="wps">
            <w:drawing>
              <wp:anchor distT="0" distB="0" distL="114300" distR="114300" simplePos="0" relativeHeight="251659264" behindDoc="0" locked="0" layoutInCell="1" allowOverlap="1" wp14:anchorId="41147D2F" wp14:editId="640B1378">
                <wp:simplePos x="0" y="0"/>
                <wp:positionH relativeFrom="margin">
                  <wp:posOffset>3472815</wp:posOffset>
                </wp:positionH>
                <wp:positionV relativeFrom="paragraph">
                  <wp:posOffset>113665</wp:posOffset>
                </wp:positionV>
                <wp:extent cx="2584450" cy="323850"/>
                <wp:effectExtent l="0" t="0" r="25400" b="19050"/>
                <wp:wrapNone/>
                <wp:docPr id="1851561677" name="テキスト ボックス 2"/>
                <wp:cNvGraphicFramePr/>
                <a:graphic xmlns:a="http://schemas.openxmlformats.org/drawingml/2006/main">
                  <a:graphicData uri="http://schemas.microsoft.com/office/word/2010/wordprocessingShape">
                    <wps:wsp>
                      <wps:cNvSpPr txBox="1"/>
                      <wps:spPr>
                        <a:xfrm>
                          <a:off x="0" y="0"/>
                          <a:ext cx="2584450" cy="323850"/>
                        </a:xfrm>
                        <a:prstGeom prst="rect">
                          <a:avLst/>
                        </a:prstGeom>
                        <a:solidFill>
                          <a:schemeClr val="lt1"/>
                        </a:solidFill>
                        <a:ln w="6350">
                          <a:solidFill>
                            <a:prstClr val="black"/>
                          </a:solidFill>
                        </a:ln>
                      </wps:spPr>
                      <wps:txbx>
                        <w:txbxContent>
                          <w:p w14:paraId="2A0FD493" w14:textId="2215DEA3" w:rsidR="004E290B" w:rsidRPr="00146240" w:rsidRDefault="004E290B" w:rsidP="00146240">
                            <w:pPr>
                              <w:jc w:val="center"/>
                              <w:rPr>
                                <w:rFonts w:ascii="BIZ UDゴシック" w:eastAsia="BIZ UDゴシック" w:hAnsi="BIZ UDゴシック"/>
                                <w:sz w:val="16"/>
                                <w:szCs w:val="18"/>
                              </w:rPr>
                            </w:pPr>
                            <w:r w:rsidRPr="00146240">
                              <w:rPr>
                                <w:rFonts w:ascii="BIZ UDゴシック" w:eastAsia="BIZ UDゴシック" w:hAnsi="BIZ UDゴシック" w:hint="eastAsia"/>
                                <w:sz w:val="16"/>
                                <w:szCs w:val="18"/>
                              </w:rPr>
                              <w:t>出典：国土地理院地図（淡色地図）</w:t>
                            </w:r>
                            <w:r w:rsidR="00146240" w:rsidRPr="00146240">
                              <w:rPr>
                                <w:rFonts w:ascii="BIZ UDゴシック" w:eastAsia="BIZ UDゴシック" w:hAnsi="BIZ UDゴシック" w:hint="eastAsia"/>
                                <w:sz w:val="16"/>
                                <w:szCs w:val="18"/>
                              </w:rPr>
                              <w:t>を加工して作成</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147D2F" id="テキスト ボックス 2" o:spid="_x0000_s1029" type="#_x0000_t202" style="position:absolute;left:0;text-align:left;margin-left:273.45pt;margin-top:8.95pt;width:203.5pt;height:25.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" fillcolor="white [3201]" strokeweight=".5pt">
                <v:textbox>
                  <w:txbxContent>
                    <w:p w14:paraId="2A0FD493" w14:textId="2215DEA3" w:rsidR="004E290B" w:rsidRPr="00146240" w:rsidRDefault="004E290B" w:rsidP="00146240">
                      <w:pPr>
                        <w:jc w:val="center"/>
                        <w:rPr>
                          <w:rFonts w:ascii="BIZ UDゴシック" w:eastAsia="BIZ UDゴシック" w:hAnsi="BIZ UDゴシック"/>
                          <w:sz w:val="16"/>
                          <w:szCs w:val="18"/>
                        </w:rPr>
                      </w:pPr>
                      <w:r w:rsidRPr="00146240">
                        <w:rPr>
                          <w:rFonts w:ascii="BIZ UDゴシック" w:eastAsia="BIZ UDゴシック" w:hAnsi="BIZ UDゴシック" w:hint="eastAsia"/>
                          <w:sz w:val="16"/>
                          <w:szCs w:val="18"/>
                        </w:rPr>
                        <w:t>出典：国土地理院地図（淡色地図）</w:t>
                      </w:r>
                      <w:r w:rsidR="00146240" w:rsidRPr="00146240">
                        <w:rPr>
                          <w:rFonts w:ascii="BIZ UDゴシック" w:eastAsia="BIZ UDゴシック" w:hAnsi="BIZ UDゴシック" w:hint="eastAsia"/>
                          <w:sz w:val="16"/>
                          <w:szCs w:val="18"/>
                        </w:rPr>
                        <w:t>を加工して作成</w:t>
                      </w:r>
                    </w:p>
                  </w:txbxContent>
                </v:textbox>
                <w10:wrap anchorx="margin"/>
              </v:shape>
            </w:pict>
          </mc:Fallback>
        </mc:AlternateContent>
      </w:r>
      <w:r w:rsidR="00D323CF">
        <w:rPr>
          <w:rFonts w:ascii="BIZ UDPゴシック" w:eastAsia="BIZ UDPゴシック" w:hAnsi="BIZ UDPゴシック"/>
          <w:noProof/>
        </w:rPr>
        <mc:AlternateContent>
          <mc:Choice Requires="wps">
            <w:drawing>
              <wp:inline distT="0" distB="0" distL="0" distR="0" wp14:anchorId="0C202494" wp14:editId="2A39A460">
                <wp:extent cx="6111089" cy="3092450"/>
                <wp:effectExtent l="0" t="0" r="23495" b="12700"/>
                <wp:docPr id="44282531" name="正方形/長方形 1"/>
                <wp:cNvGraphicFramePr/>
                <a:graphic xmlns:a="http://schemas.openxmlformats.org/drawingml/2006/main">
                  <a:graphicData uri="http://schemas.microsoft.com/office/word/2010/wordprocessingShape">
                    <wps:wsp>
                      <wps:cNvSpPr/>
                      <wps:spPr>
                        <a:xfrm>
                          <a:off x="0" y="0"/>
                          <a:ext cx="6111089" cy="30924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33F19B02" w14:textId="4A735891" w:rsidR="004E290B" w:rsidRDefault="004E290B" w:rsidP="00AA7E60">
                            <w:r w:rsidRPr="004E290B">
                              <w:rPr>
                                <w:noProof/>
                              </w:rPr>
                              <w:drawing>
                                <wp:inline distT="0" distB="0" distL="0" distR="0" wp14:anchorId="6C52FA58" wp14:editId="44E4C653">
                                  <wp:extent cx="3086100" cy="2840355"/>
                                  <wp:effectExtent l="0" t="0" r="0" b="0"/>
                                  <wp:docPr id="1069760151" name="図 1" descr="マップ&#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9760151" name="図 1" descr="マップ&#10;&#10;AI 生成コンテンツは誤りを含む可能性があります。"/>
                                          <pic:cNvPicPr/>
                                        </pic:nvPicPr>
                                        <pic:blipFill>
                                          <a:blip r:embed="rId8"/>
                                          <a:stretch>
                                            <a:fillRect/>
                                          </a:stretch>
                                        </pic:blipFill>
                                        <pic:spPr>
                                          <a:xfrm>
                                            <a:off x="0" y="0"/>
                                            <a:ext cx="3086100" cy="2840355"/>
                                          </a:xfrm>
                                          <a:prstGeom prst="rect">
                                            <a:avLst/>
                                          </a:prstGeom>
                                        </pic:spPr>
                                      </pic:pic>
                                    </a:graphicData>
                                  </a:graphic>
                                </wp:inline>
                              </w:drawing>
                            </w:r>
                            <w:r>
                              <w:rPr>
                                <w:rFonts w:hint="eastAsia"/>
                              </w:rPr>
                              <w:t xml:space="preserve">　　　</w:t>
                            </w:r>
                            <w:r>
                              <w:rPr>
                                <w:noProof/>
                              </w:rPr>
                              <w:drawing>
                                <wp:inline distT="0" distB="0" distL="0" distR="0" wp14:anchorId="3C8FCD07" wp14:editId="385A7632">
                                  <wp:extent cx="2184400" cy="2038259"/>
                                  <wp:effectExtent l="19050" t="19050" r="25400" b="19685"/>
                                  <wp:docPr id="953076336" name="図 1" descr="ダイアグラム, 設計図&#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076336" name="図 1" descr="ダイアグラム, 設計図&#10;&#10;AI 生成コンテンツは誤りを含む可能性があります。"/>
                                          <pic:cNvPicPr/>
                                        </pic:nvPicPr>
                                        <pic:blipFill>
                                          <a:blip r:embed="rId9"/>
                                          <a:stretch>
                                            <a:fillRect/>
                                          </a:stretch>
                                        </pic:blipFill>
                                        <pic:spPr>
                                          <a:xfrm>
                                            <a:off x="0" y="0"/>
                                            <a:ext cx="2214226" cy="2066089"/>
                                          </a:xfrm>
                                          <a:prstGeom prst="rect">
                                            <a:avLst/>
                                          </a:prstGeom>
                                          <a:ln>
                                            <a:solidFill>
                                              <a:schemeClr val="tx1"/>
                                            </a:solidFill>
                                          </a:ln>
                                        </pic:spPr>
                                      </pic:pic>
                                    </a:graphicData>
                                  </a:graphic>
                                </wp:inline>
                              </w:drawing>
                            </w:r>
                            <w:r>
                              <w:rPr>
                                <w:noProof/>
                              </w:rPr>
                              <w:drawing>
                                <wp:inline distT="0" distB="0" distL="0" distR="0" wp14:anchorId="74637B8D" wp14:editId="220FD1D6">
                                  <wp:extent cx="3043555" cy="2840355"/>
                                  <wp:effectExtent l="0" t="0" r="4445" b="0"/>
                                  <wp:docPr id="1175744825" name="図 1" descr="ダイアグラム, 設計図&#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744825" name="図 1" descr="ダイアグラム, 設計図&#10;&#10;AI 生成コンテンツは誤りを含む可能性があります。"/>
                                          <pic:cNvPicPr/>
                                        </pic:nvPicPr>
                                        <pic:blipFill>
                                          <a:blip r:embed="rId9"/>
                                          <a:stretch>
                                            <a:fillRect/>
                                          </a:stretch>
                                        </pic:blipFill>
                                        <pic:spPr>
                                          <a:xfrm>
                                            <a:off x="0" y="0"/>
                                            <a:ext cx="3043555" cy="2840355"/>
                                          </a:xfrm>
                                          <a:prstGeom prst="rect">
                                            <a:avLst/>
                                          </a:prstGeom>
                                        </pic:spPr>
                                      </pic:pic>
                                    </a:graphicData>
                                  </a:graphic>
                                </wp:inline>
                              </w:drawing>
                            </w:r>
                            <w:r w:rsidRPr="004E290B">
                              <w:rPr>
                                <w:noProof/>
                              </w:rPr>
                              <w:drawing>
                                <wp:inline distT="0" distB="0" distL="0" distR="0" wp14:anchorId="5832B60A" wp14:editId="34DCA36E">
                                  <wp:extent cx="3043555" cy="2840355"/>
                                  <wp:effectExtent l="0" t="0" r="4445" b="0"/>
                                  <wp:docPr id="1898025152" name="図 1" descr="ダイアグラム, 設計図&#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8025152" name="図 1" descr="ダイアグラム, 設計図&#10;&#10;AI 生成コンテンツは誤りを含む可能性があります。"/>
                                          <pic:cNvPicPr/>
                                        </pic:nvPicPr>
                                        <pic:blipFill>
                                          <a:blip r:embed="rId9"/>
                                          <a:stretch>
                                            <a:fillRect/>
                                          </a:stretch>
                                        </pic:blipFill>
                                        <pic:spPr>
                                          <a:xfrm>
                                            <a:off x="0" y="0"/>
                                            <a:ext cx="3043555" cy="2840355"/>
                                          </a:xfrm>
                                          <a:prstGeom prst="rect">
                                            <a:avLst/>
                                          </a:prstGeom>
                                        </pic:spPr>
                                      </pic:pic>
                                    </a:graphicData>
                                  </a:graphic>
                                </wp:inline>
                              </w:drawing>
                            </w:r>
                          </w:p>
                          <w:p w14:paraId="762AB450" w14:textId="77777777" w:rsidR="004E290B" w:rsidRDefault="004E290B" w:rsidP="00AA7E60"/>
                          <w:p w14:paraId="404FE00A" w14:textId="77777777" w:rsidR="004E290B" w:rsidRDefault="004E290B" w:rsidP="00AA7E60"/>
                          <w:p w14:paraId="2903B8B9" w14:textId="77777777" w:rsidR="004E290B" w:rsidRDefault="004E290B" w:rsidP="00AA7E60"/>
                          <w:p w14:paraId="5386AB84" w14:textId="77777777" w:rsidR="004E290B" w:rsidRDefault="004E290B" w:rsidP="00AA7E60"/>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C202494" id="正方形/長方形 1" o:spid="_x0000_s1030" style="width:481.2pt;height:24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" fillcolor="white [3212]" strokecolor="#030e13 [484]" strokeweight="1.5pt">
                <v:textbox>
                  <w:txbxContent>
                    <w:p w14:paraId="33F19B02" w14:textId="4A735891" w:rsidR="004E290B" w:rsidRDefault="004E290B" w:rsidP="00AA7E60">
                      <w:r w:rsidRPr="004E290B">
                        <w:rPr>
                          <w:noProof/>
                        </w:rPr>
                        <w:drawing>
                          <wp:inline distT="0" distB="0" distL="0" distR="0" wp14:anchorId="6C52FA58" wp14:editId="44E4C653">
                            <wp:extent cx="3086100" cy="2840355"/>
                            <wp:effectExtent l="0" t="0" r="0" b="0"/>
                            <wp:docPr id="1069760151" name="図 1" descr="マップ&#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9760151" name="図 1" descr="マップ&#10;&#10;AI 生成コンテンツは誤りを含む可能性があります。"/>
                                    <pic:cNvPicPr/>
                                  </pic:nvPicPr>
                                  <pic:blipFill>
                                    <a:blip r:embed="rId8"/>
                                    <a:stretch>
                                      <a:fillRect/>
                                    </a:stretch>
                                  </pic:blipFill>
                                  <pic:spPr>
                                    <a:xfrm>
                                      <a:off x="0" y="0"/>
                                      <a:ext cx="3086100" cy="2840355"/>
                                    </a:xfrm>
                                    <a:prstGeom prst="rect">
                                      <a:avLst/>
                                    </a:prstGeom>
                                  </pic:spPr>
                                </pic:pic>
                              </a:graphicData>
                            </a:graphic>
                          </wp:inline>
                        </w:drawing>
                      </w:r>
                      <w:r>
                        <w:rPr>
                          <w:rFonts w:hint="eastAsia"/>
                        </w:rPr>
                        <w:t xml:space="preserve">　　　</w:t>
                      </w:r>
                      <w:r>
                        <w:rPr>
                          <w:noProof/>
                        </w:rPr>
                        <w:drawing>
                          <wp:inline distT="0" distB="0" distL="0" distR="0" wp14:anchorId="3C8FCD07" wp14:editId="385A7632">
                            <wp:extent cx="2184400" cy="2038259"/>
                            <wp:effectExtent l="19050" t="19050" r="25400" b="19685"/>
                            <wp:docPr id="953076336" name="図 1" descr="ダイアグラム, 設計図&#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076336" name="図 1" descr="ダイアグラム, 設計図&#10;&#10;AI 生成コンテンツは誤りを含む可能性があります。"/>
                                    <pic:cNvPicPr/>
                                  </pic:nvPicPr>
                                  <pic:blipFill>
                                    <a:blip r:embed="rId9"/>
                                    <a:stretch>
                                      <a:fillRect/>
                                    </a:stretch>
                                  </pic:blipFill>
                                  <pic:spPr>
                                    <a:xfrm>
                                      <a:off x="0" y="0"/>
                                      <a:ext cx="2214226" cy="2066089"/>
                                    </a:xfrm>
                                    <a:prstGeom prst="rect">
                                      <a:avLst/>
                                    </a:prstGeom>
                                    <a:ln>
                                      <a:solidFill>
                                        <a:schemeClr val="tx1"/>
                                      </a:solidFill>
                                    </a:ln>
                                  </pic:spPr>
                                </pic:pic>
                              </a:graphicData>
                            </a:graphic>
                          </wp:inline>
                        </w:drawing>
                      </w:r>
                      <w:r>
                        <w:rPr>
                          <w:noProof/>
                        </w:rPr>
                        <w:drawing>
                          <wp:inline distT="0" distB="0" distL="0" distR="0" wp14:anchorId="74637B8D" wp14:editId="220FD1D6">
                            <wp:extent cx="3043555" cy="2840355"/>
                            <wp:effectExtent l="0" t="0" r="4445" b="0"/>
                            <wp:docPr id="1175744825" name="図 1" descr="ダイアグラム, 設計図&#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744825" name="図 1" descr="ダイアグラム, 設計図&#10;&#10;AI 生成コンテンツは誤りを含む可能性があります。"/>
                                    <pic:cNvPicPr/>
                                  </pic:nvPicPr>
                                  <pic:blipFill>
                                    <a:blip r:embed="rId9"/>
                                    <a:stretch>
                                      <a:fillRect/>
                                    </a:stretch>
                                  </pic:blipFill>
                                  <pic:spPr>
                                    <a:xfrm>
                                      <a:off x="0" y="0"/>
                                      <a:ext cx="3043555" cy="2840355"/>
                                    </a:xfrm>
                                    <a:prstGeom prst="rect">
                                      <a:avLst/>
                                    </a:prstGeom>
                                  </pic:spPr>
                                </pic:pic>
                              </a:graphicData>
                            </a:graphic>
                          </wp:inline>
                        </w:drawing>
                      </w:r>
                      <w:r w:rsidRPr="004E290B">
                        <w:rPr>
                          <w:noProof/>
                        </w:rPr>
                        <w:drawing>
                          <wp:inline distT="0" distB="0" distL="0" distR="0" wp14:anchorId="5832B60A" wp14:editId="34DCA36E">
                            <wp:extent cx="3043555" cy="2840355"/>
                            <wp:effectExtent l="0" t="0" r="4445" b="0"/>
                            <wp:docPr id="1898025152" name="図 1" descr="ダイアグラム, 設計図&#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8025152" name="図 1" descr="ダイアグラム, 設計図&#10;&#10;AI 生成コンテンツは誤りを含む可能性があります。"/>
                                    <pic:cNvPicPr/>
                                  </pic:nvPicPr>
                                  <pic:blipFill>
                                    <a:blip r:embed="rId9"/>
                                    <a:stretch>
                                      <a:fillRect/>
                                    </a:stretch>
                                  </pic:blipFill>
                                  <pic:spPr>
                                    <a:xfrm>
                                      <a:off x="0" y="0"/>
                                      <a:ext cx="3043555" cy="2840355"/>
                                    </a:xfrm>
                                    <a:prstGeom prst="rect">
                                      <a:avLst/>
                                    </a:prstGeom>
                                  </pic:spPr>
                                </pic:pic>
                              </a:graphicData>
                            </a:graphic>
                          </wp:inline>
                        </w:drawing>
                      </w:r>
                    </w:p>
                    <w:p w14:paraId="762AB450" w14:textId="77777777" w:rsidR="004E290B" w:rsidRDefault="004E290B" w:rsidP="00AA7E60"/>
                    <w:p w14:paraId="404FE00A" w14:textId="77777777" w:rsidR="004E290B" w:rsidRDefault="004E290B" w:rsidP="00AA7E60"/>
                    <w:p w14:paraId="2903B8B9" w14:textId="77777777" w:rsidR="004E290B" w:rsidRDefault="004E290B" w:rsidP="00AA7E60"/>
                    <w:p w14:paraId="5386AB84" w14:textId="77777777" w:rsidR="004E290B" w:rsidRDefault="004E290B" w:rsidP="00AA7E60"/>
                  </w:txbxContent>
                </v:textbox>
                <w10:anchorlock/>
              </v:rect>
            </w:pict>
          </mc:Fallback>
        </mc:AlternateContent>
      </w:r>
      <w:r w:rsidR="00157711">
        <w:rPr>
          <w:rFonts w:ascii="BIZ UDPゴシック" w:eastAsia="BIZ UDPゴシック" w:hAnsi="BIZ UDPゴシック"/>
          <w:noProof/>
        </w:rPr>
        <w:lastRenderedPageBreak/>
        <mc:AlternateContent>
          <mc:Choice Requires="wps">
            <w:drawing>
              <wp:anchor distT="0" distB="0" distL="114300" distR="114300" simplePos="0" relativeHeight="251670528" behindDoc="0" locked="0" layoutInCell="1" allowOverlap="1" wp14:anchorId="7FFE8841" wp14:editId="4348676A">
                <wp:simplePos x="0" y="0"/>
                <wp:positionH relativeFrom="column">
                  <wp:posOffset>201197</wp:posOffset>
                </wp:positionH>
                <wp:positionV relativeFrom="paragraph">
                  <wp:posOffset>61057</wp:posOffset>
                </wp:positionV>
                <wp:extent cx="1062111" cy="336550"/>
                <wp:effectExtent l="0" t="0" r="0" b="6350"/>
                <wp:wrapNone/>
                <wp:docPr id="2013418765" name="テキスト ボックス 5"/>
                <wp:cNvGraphicFramePr/>
                <a:graphic xmlns:a="http://schemas.openxmlformats.org/drawingml/2006/main">
                  <a:graphicData uri="http://schemas.microsoft.com/office/word/2010/wordprocessingShape">
                    <wps:wsp>
                      <wps:cNvSpPr txBox="1"/>
                      <wps:spPr>
                        <a:xfrm>
                          <a:off x="0" y="0"/>
                          <a:ext cx="1062111" cy="336550"/>
                        </a:xfrm>
                        <a:prstGeom prst="rect">
                          <a:avLst/>
                        </a:prstGeom>
                        <a:noFill/>
                        <a:ln w="6350">
                          <a:noFill/>
                        </a:ln>
                      </wps:spPr>
                      <wps:txbx>
                        <w:txbxContent>
                          <w:p w14:paraId="6FFDB3F6" w14:textId="71C5E148" w:rsidR="00157711" w:rsidRPr="00146240" w:rsidRDefault="00157711" w:rsidP="00157711">
                            <w:pPr>
                              <w:rPr>
                                <w:rFonts w:ascii="BIZ UDゴシック" w:eastAsia="BIZ UDゴシック" w:hAnsi="BIZ UDゴシック"/>
                                <w:sz w:val="16"/>
                                <w:szCs w:val="18"/>
                              </w:rPr>
                            </w:pPr>
                            <w:r>
                              <w:rPr>
                                <w:rFonts w:ascii="BIZ UDゴシック" w:eastAsia="BIZ UDゴシック" w:hAnsi="BIZ UDゴシック" w:hint="eastAsia"/>
                                <w:sz w:val="16"/>
                                <w:szCs w:val="18"/>
                              </w:rPr>
                              <w:t>係留状況（写真）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FE8841" id="_x0000_s1031" type="#_x0000_t202" style="position:absolute;left:0;text-align:left;margin-left:15.85pt;margin-top:4.8pt;width:83.65pt;height:2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" filled="f" stroked="f" strokeweight=".5pt">
                <v:textbox>
                  <w:txbxContent>
                    <w:p w14:paraId="6FFDB3F6" w14:textId="71C5E148" w:rsidR="00157711" w:rsidRPr="00146240" w:rsidRDefault="00157711" w:rsidP="00157711">
                      <w:pPr>
                        <w:rPr>
                          <w:rFonts w:ascii="BIZ UDゴシック" w:eastAsia="BIZ UDゴシック" w:hAnsi="BIZ UDゴシック"/>
                          <w:sz w:val="16"/>
                          <w:szCs w:val="18"/>
                        </w:rPr>
                      </w:pPr>
                      <w:r>
                        <w:rPr>
                          <w:rFonts w:ascii="BIZ UDゴシック" w:eastAsia="BIZ UDゴシック" w:hAnsi="BIZ UDゴシック" w:hint="eastAsia"/>
                          <w:sz w:val="16"/>
                          <w:szCs w:val="18"/>
                        </w:rPr>
                        <w:t>係留状況（写真）</w:t>
                      </w:r>
                    </w:p>
                  </w:txbxContent>
                </v:textbox>
              </v:shape>
            </w:pict>
          </mc:Fallback>
        </mc:AlternateContent>
      </w:r>
      <w:r w:rsidR="00AD7F9B">
        <w:rPr>
          <w:rFonts w:ascii="BIZ UDPゴシック" w:eastAsia="BIZ UDPゴシック" w:hAnsi="BIZ UDPゴシック"/>
          <w:noProof/>
        </w:rPr>
        <w:drawing>
          <wp:inline distT="0" distB="0" distL="0" distR="0" wp14:anchorId="0AA359FF" wp14:editId="14ABDC7F">
            <wp:extent cx="5029200" cy="3771899"/>
            <wp:effectExtent l="0" t="0" r="0" b="635"/>
            <wp:docPr id="13579420" name="図 8" descr="水に浮かんでいる船&#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79420" name="図 8" descr="水に浮かんでいる船&#10;&#10;AI 生成コンテンツは誤りを含む可能性があります。"/>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118892" cy="3839168"/>
                    </a:xfrm>
                    <a:prstGeom prst="rect">
                      <a:avLst/>
                    </a:prstGeom>
                  </pic:spPr>
                </pic:pic>
              </a:graphicData>
            </a:graphic>
          </wp:inline>
        </w:drawing>
      </w:r>
    </w:p>
    <w:p w14:paraId="51520E87" w14:textId="73B73583" w:rsidR="00146240" w:rsidRDefault="00157711" w:rsidP="00157711">
      <w:pPr>
        <w:spacing w:after="0"/>
        <w:jc w:val="center"/>
        <w:rPr>
          <w:rFonts w:ascii="BIZ UDPゴシック" w:eastAsia="BIZ UDPゴシック" w:hAnsi="BIZ UDPゴシック"/>
        </w:rPr>
      </w:pPr>
      <w:r>
        <w:rPr>
          <w:rFonts w:ascii="BIZ UDPゴシック" w:eastAsia="BIZ UDPゴシック" w:hAnsi="BIZ UDPゴシック"/>
          <w:noProof/>
        </w:rPr>
        <mc:AlternateContent>
          <mc:Choice Requires="wps">
            <w:drawing>
              <wp:anchor distT="0" distB="0" distL="114300" distR="114300" simplePos="0" relativeHeight="251668480" behindDoc="0" locked="0" layoutInCell="1" allowOverlap="1" wp14:anchorId="2A9D0E04" wp14:editId="343460B2">
                <wp:simplePos x="0" y="0"/>
                <wp:positionH relativeFrom="column">
                  <wp:posOffset>199390</wp:posOffset>
                </wp:positionH>
                <wp:positionV relativeFrom="paragraph">
                  <wp:posOffset>34925</wp:posOffset>
                </wp:positionV>
                <wp:extent cx="1062111" cy="336550"/>
                <wp:effectExtent l="0" t="0" r="0" b="6350"/>
                <wp:wrapNone/>
                <wp:docPr id="1776046206" name="テキスト ボックス 5"/>
                <wp:cNvGraphicFramePr/>
                <a:graphic xmlns:a="http://schemas.openxmlformats.org/drawingml/2006/main">
                  <a:graphicData uri="http://schemas.microsoft.com/office/word/2010/wordprocessingShape">
                    <wps:wsp>
                      <wps:cNvSpPr txBox="1"/>
                      <wps:spPr>
                        <a:xfrm>
                          <a:off x="0" y="0"/>
                          <a:ext cx="1062111" cy="336550"/>
                        </a:xfrm>
                        <a:prstGeom prst="rect">
                          <a:avLst/>
                        </a:prstGeom>
                        <a:noFill/>
                        <a:ln w="6350">
                          <a:noFill/>
                        </a:ln>
                      </wps:spPr>
                      <wps:txbx>
                        <w:txbxContent>
                          <w:p w14:paraId="78E6BBD8" w14:textId="1A1360BB" w:rsidR="00157711" w:rsidRPr="00146240" w:rsidRDefault="00157711" w:rsidP="00157711">
                            <w:pPr>
                              <w:rPr>
                                <w:rFonts w:ascii="BIZ UDゴシック" w:eastAsia="BIZ UDゴシック" w:hAnsi="BIZ UDゴシック"/>
                                <w:sz w:val="16"/>
                                <w:szCs w:val="18"/>
                              </w:rPr>
                            </w:pPr>
                            <w:r>
                              <w:rPr>
                                <w:rFonts w:ascii="BIZ UDゴシック" w:eastAsia="BIZ UDゴシック" w:hAnsi="BIZ UDゴシック" w:hint="eastAsia"/>
                                <w:sz w:val="16"/>
                                <w:szCs w:val="18"/>
                              </w:rPr>
                              <w:t>係留状況（図面）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9D0E04" id="_x0000_s1032" type="#_x0000_t202" style="position:absolute;left:0;text-align:left;margin-left:15.7pt;margin-top:2.75pt;width:83.65pt;height:2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" filled="f" stroked="f" strokeweight=".5pt">
                <v:textbox>
                  <w:txbxContent>
                    <w:p w14:paraId="78E6BBD8" w14:textId="1A1360BB" w:rsidR="00157711" w:rsidRPr="00146240" w:rsidRDefault="00157711" w:rsidP="00157711">
                      <w:pPr>
                        <w:rPr>
                          <w:rFonts w:ascii="BIZ UDゴシック" w:eastAsia="BIZ UDゴシック" w:hAnsi="BIZ UDゴシック"/>
                          <w:sz w:val="16"/>
                          <w:szCs w:val="18"/>
                        </w:rPr>
                      </w:pPr>
                      <w:r>
                        <w:rPr>
                          <w:rFonts w:ascii="BIZ UDゴシック" w:eastAsia="BIZ UDゴシック" w:hAnsi="BIZ UDゴシック" w:hint="eastAsia"/>
                          <w:sz w:val="16"/>
                          <w:szCs w:val="18"/>
                        </w:rPr>
                        <w:t>係留状況（図面）</w:t>
                      </w:r>
                    </w:p>
                  </w:txbxContent>
                </v:textbox>
              </v:shape>
            </w:pict>
          </mc:Fallback>
        </mc:AlternateContent>
      </w:r>
      <w:r>
        <w:rPr>
          <w:noProof/>
        </w:rPr>
        <w:drawing>
          <wp:inline distT="0" distB="0" distL="0" distR="0" wp14:anchorId="17246FE4" wp14:editId="1B9094DE">
            <wp:extent cx="5016021" cy="4264562"/>
            <wp:effectExtent l="0" t="0" r="0" b="3175"/>
            <wp:docPr id="1550473830" name="図 1" descr="グラフ&#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473830" name="図 1" descr="グラフ&#10;&#10;AI 生成コンテンツは誤りを含む可能性があります。"/>
                    <pic:cNvPicPr/>
                  </pic:nvPicPr>
                  <pic:blipFill>
                    <a:blip r:embed="rId11"/>
                    <a:stretch>
                      <a:fillRect/>
                    </a:stretch>
                  </pic:blipFill>
                  <pic:spPr>
                    <a:xfrm>
                      <a:off x="0" y="0"/>
                      <a:ext cx="5037850" cy="4283120"/>
                    </a:xfrm>
                    <a:prstGeom prst="rect">
                      <a:avLst/>
                    </a:prstGeom>
                    <a:ln w="12700">
                      <a:noFill/>
                    </a:ln>
                  </pic:spPr>
                </pic:pic>
              </a:graphicData>
            </a:graphic>
          </wp:inline>
        </w:drawing>
      </w:r>
    </w:p>
    <w:p w14:paraId="01CC81DC" w14:textId="42ABD19E" w:rsidR="002440C4" w:rsidRPr="00425ABC" w:rsidRDefault="002440C4" w:rsidP="000136F0">
      <w:pPr>
        <w:pStyle w:val="1"/>
        <w:rPr>
          <w:rFonts w:ascii="BIZ UDPゴシック" w:eastAsia="BIZ UDPゴシック" w:hAnsi="BIZ UDPゴシック"/>
        </w:rPr>
      </w:pPr>
      <w:bookmarkStart w:id="2" w:name="_Toc204612078"/>
      <w:r w:rsidRPr="00425ABC">
        <w:rPr>
          <w:rFonts w:ascii="BIZ UDPゴシック" w:eastAsia="BIZ UDPゴシック" w:hAnsi="BIZ UDPゴシック"/>
        </w:rPr>
        <w:lastRenderedPageBreak/>
        <w:t>3.</w:t>
      </w:r>
      <w:r w:rsidRPr="00B67196">
        <w:rPr>
          <w:rFonts w:ascii="BIZ UDPゴシック" w:eastAsia="BIZ UDPゴシック" w:hAnsi="BIZ UDPゴシック"/>
          <w:u w:val="single"/>
        </w:rPr>
        <w:t>利用目的</w:t>
      </w:r>
      <w:bookmarkEnd w:id="2"/>
    </w:p>
    <w:p w14:paraId="5C697FC2" w14:textId="70A00C23" w:rsidR="00D323CF" w:rsidRDefault="00D323CF" w:rsidP="002440C4">
      <w:pPr>
        <w:spacing w:after="0"/>
        <w:rPr>
          <w:rFonts w:ascii="BIZ UDPゴシック" w:eastAsia="BIZ UDPゴシック" w:hAnsi="BIZ UDPゴシック"/>
        </w:rPr>
      </w:pPr>
      <w:r>
        <w:rPr>
          <w:rFonts w:ascii="BIZ UDPゴシック" w:eastAsia="BIZ UDPゴシック" w:hAnsi="BIZ UDPゴシック" w:hint="eastAsia"/>
        </w:rPr>
        <w:t>台船は、以下の目的で利用が可能です。</w:t>
      </w:r>
    </w:p>
    <w:tbl>
      <w:tblPr>
        <w:tblStyle w:val="ae"/>
        <w:tblW w:w="8926" w:type="dxa"/>
        <w:tblLook w:val="04A0" w:firstRow="1" w:lastRow="0" w:firstColumn="1" w:lastColumn="0" w:noHBand="0" w:noVBand="1"/>
      </w:tblPr>
      <w:tblGrid>
        <w:gridCol w:w="3539"/>
        <w:gridCol w:w="5387"/>
      </w:tblGrid>
      <w:tr w:rsidR="00D323CF" w14:paraId="04EF8AF8" w14:textId="77777777" w:rsidTr="00041727">
        <w:tc>
          <w:tcPr>
            <w:tcW w:w="3539" w:type="dxa"/>
            <w:shd w:val="clear" w:color="auto" w:fill="A6A6A6" w:themeFill="background1" w:themeFillShade="A6"/>
          </w:tcPr>
          <w:p w14:paraId="0BAAD464" w14:textId="5AD3C6CF" w:rsidR="00D323CF" w:rsidRPr="00DC0705" w:rsidRDefault="00D323CF" w:rsidP="00D323CF">
            <w:pPr>
              <w:jc w:val="center"/>
              <w:rPr>
                <w:rFonts w:ascii="BIZ UDPゴシック" w:eastAsia="BIZ UDPゴシック" w:hAnsi="BIZ UDPゴシック"/>
                <w:b/>
                <w:bCs/>
              </w:rPr>
            </w:pPr>
            <w:r w:rsidRPr="00DC0705">
              <w:rPr>
                <w:rFonts w:ascii="BIZ UDPゴシック" w:eastAsia="BIZ UDPゴシック" w:hAnsi="BIZ UDPゴシック" w:hint="eastAsia"/>
                <w:b/>
                <w:bCs/>
              </w:rPr>
              <w:t>目　的</w:t>
            </w:r>
          </w:p>
        </w:tc>
        <w:tc>
          <w:tcPr>
            <w:tcW w:w="5387" w:type="dxa"/>
            <w:shd w:val="clear" w:color="auto" w:fill="A6A6A6" w:themeFill="background1" w:themeFillShade="A6"/>
          </w:tcPr>
          <w:p w14:paraId="33A2BB13" w14:textId="122750BB" w:rsidR="00D323CF" w:rsidRPr="00DC0705" w:rsidRDefault="00D323CF" w:rsidP="00D323CF">
            <w:pPr>
              <w:jc w:val="center"/>
              <w:rPr>
                <w:rFonts w:ascii="BIZ UDPゴシック" w:eastAsia="BIZ UDPゴシック" w:hAnsi="BIZ UDPゴシック"/>
                <w:b/>
                <w:bCs/>
              </w:rPr>
            </w:pPr>
            <w:r w:rsidRPr="00DC0705">
              <w:rPr>
                <w:rFonts w:ascii="BIZ UDPゴシック" w:eastAsia="BIZ UDPゴシック" w:hAnsi="BIZ UDPゴシック" w:hint="eastAsia"/>
                <w:b/>
                <w:bCs/>
              </w:rPr>
              <w:t>金　額</w:t>
            </w:r>
          </w:p>
        </w:tc>
      </w:tr>
      <w:tr w:rsidR="00CC7285" w14:paraId="5C8113E7" w14:textId="77777777" w:rsidTr="00041727">
        <w:trPr>
          <w:trHeight w:val="1770"/>
        </w:trPr>
        <w:tc>
          <w:tcPr>
            <w:tcW w:w="3539" w:type="dxa"/>
            <w:vAlign w:val="center"/>
          </w:tcPr>
          <w:p w14:paraId="641EF8C9" w14:textId="2BA01519" w:rsidR="00CC7285" w:rsidRPr="00FF5CB0" w:rsidRDefault="00CC7285" w:rsidP="00915D42">
            <w:pPr>
              <w:jc w:val="center"/>
              <w:rPr>
                <w:rFonts w:ascii="BIZ UDPゴシック" w:eastAsia="BIZ UDPゴシック" w:hAnsi="BIZ UDPゴシック"/>
                <w:b/>
                <w:bCs/>
              </w:rPr>
            </w:pPr>
            <w:r w:rsidRPr="00FF5CB0">
              <w:rPr>
                <w:rFonts w:ascii="BIZ UDPゴシック" w:eastAsia="BIZ UDPゴシック" w:hAnsi="BIZ UDPゴシック" w:hint="eastAsia"/>
                <w:b/>
                <w:bCs/>
              </w:rPr>
              <w:t>ＢＸ（ブルートランスフォーメーション）推進、海洋研究、地域活性化や海上からの災害対応への活用</w:t>
            </w:r>
          </w:p>
        </w:tc>
        <w:tc>
          <w:tcPr>
            <w:tcW w:w="5387" w:type="dxa"/>
            <w:vAlign w:val="center"/>
          </w:tcPr>
          <w:p w14:paraId="21563690" w14:textId="77777777" w:rsidR="00CC7285" w:rsidRPr="00007A02" w:rsidRDefault="00CC7285" w:rsidP="00915D42">
            <w:pPr>
              <w:jc w:val="center"/>
              <w:rPr>
                <w:rFonts w:ascii="BIZ UDPゴシック" w:eastAsia="BIZ UDPゴシック" w:hAnsi="BIZ UDPゴシック"/>
                <w:b/>
                <w:bCs/>
                <w:sz w:val="28"/>
                <w:szCs w:val="32"/>
              </w:rPr>
            </w:pPr>
            <w:r w:rsidRPr="00007A02">
              <w:rPr>
                <w:rFonts w:ascii="BIZ UDPゴシック" w:eastAsia="BIZ UDPゴシック" w:hAnsi="BIZ UDPゴシック" w:hint="eastAsia"/>
                <w:b/>
                <w:bCs/>
                <w:sz w:val="28"/>
                <w:szCs w:val="32"/>
              </w:rPr>
              <w:t>当面の間、無料</w:t>
            </w:r>
          </w:p>
          <w:p w14:paraId="133B1429" w14:textId="1E6FD0CF" w:rsidR="00CC7285" w:rsidRDefault="00CC7285" w:rsidP="00915D42">
            <w:pPr>
              <w:jc w:val="center"/>
              <w:rPr>
                <w:rFonts w:ascii="BIZ UDPゴシック" w:eastAsia="BIZ UDPゴシック" w:hAnsi="BIZ UDPゴシック"/>
              </w:rPr>
            </w:pPr>
            <w:r>
              <w:rPr>
                <w:rFonts w:ascii="BIZ UDPゴシック" w:eastAsia="BIZ UDPゴシック" w:hAnsi="BIZ UDPゴシック" w:hint="eastAsia"/>
              </w:rPr>
              <w:t>（使用場所までの曳航費等は使用者負担）</w:t>
            </w:r>
          </w:p>
        </w:tc>
      </w:tr>
      <w:tr w:rsidR="00D323CF" w14:paraId="723296BE" w14:textId="77777777" w:rsidTr="00041727">
        <w:trPr>
          <w:trHeight w:val="1361"/>
        </w:trPr>
        <w:tc>
          <w:tcPr>
            <w:tcW w:w="3539" w:type="dxa"/>
            <w:vAlign w:val="center"/>
          </w:tcPr>
          <w:p w14:paraId="6FBEE54F" w14:textId="77777777" w:rsidR="00D323CF" w:rsidRDefault="00D323CF" w:rsidP="00915D42">
            <w:pPr>
              <w:jc w:val="center"/>
              <w:rPr>
                <w:rFonts w:ascii="BIZ UDPゴシック" w:eastAsia="BIZ UDPゴシック" w:hAnsi="BIZ UDPゴシック"/>
                <w:b/>
                <w:bCs/>
                <w:sz w:val="28"/>
                <w:szCs w:val="32"/>
              </w:rPr>
            </w:pPr>
            <w:r w:rsidRPr="000559D0">
              <w:rPr>
                <w:rFonts w:ascii="BIZ UDPゴシック" w:eastAsia="BIZ UDPゴシック" w:hAnsi="BIZ UDPゴシック" w:hint="eastAsia"/>
                <w:b/>
                <w:bCs/>
                <w:sz w:val="28"/>
                <w:szCs w:val="32"/>
              </w:rPr>
              <w:t>それ以外の利用</w:t>
            </w:r>
          </w:p>
          <w:p w14:paraId="74B2EF02" w14:textId="75587E78" w:rsidR="000559D0" w:rsidRPr="00FF5CB0" w:rsidRDefault="000559D0" w:rsidP="00915D42">
            <w:pPr>
              <w:jc w:val="center"/>
              <w:rPr>
                <w:rFonts w:ascii="BIZ UDPゴシック" w:eastAsia="BIZ UDPゴシック" w:hAnsi="BIZ UDPゴシック"/>
                <w:b/>
                <w:bCs/>
              </w:rPr>
            </w:pPr>
            <w:r>
              <w:rPr>
                <w:rFonts w:ascii="BIZ UDPゴシック" w:eastAsia="BIZ UDPゴシック" w:hAnsi="BIZ UDPゴシック" w:hint="eastAsia"/>
                <w:b/>
                <w:bCs/>
                <w:sz w:val="28"/>
                <w:szCs w:val="32"/>
              </w:rPr>
              <w:t>（港湾工事等）</w:t>
            </w:r>
          </w:p>
        </w:tc>
        <w:tc>
          <w:tcPr>
            <w:tcW w:w="5387" w:type="dxa"/>
            <w:vAlign w:val="center"/>
          </w:tcPr>
          <w:p w14:paraId="6228E9DF" w14:textId="72D6DAF1" w:rsidR="00D323CF" w:rsidRPr="00007A02" w:rsidRDefault="00915D42" w:rsidP="00915D42">
            <w:pPr>
              <w:jc w:val="center"/>
              <w:rPr>
                <w:rFonts w:ascii="BIZ UDPゴシック" w:eastAsia="BIZ UDPゴシック" w:hAnsi="BIZ UDPゴシック"/>
                <w:b/>
                <w:bCs/>
                <w:sz w:val="28"/>
                <w:szCs w:val="32"/>
              </w:rPr>
            </w:pPr>
            <w:r w:rsidRPr="00007A02">
              <w:rPr>
                <w:rFonts w:ascii="BIZ UDPゴシック" w:eastAsia="BIZ UDPゴシック" w:hAnsi="BIZ UDPゴシック" w:hint="eastAsia"/>
                <w:b/>
                <w:bCs/>
                <w:sz w:val="28"/>
                <w:szCs w:val="32"/>
              </w:rPr>
              <w:t>有</w:t>
            </w:r>
            <w:r w:rsidR="00383EA8" w:rsidRPr="00007A02">
              <w:rPr>
                <w:rFonts w:ascii="BIZ UDPゴシック" w:eastAsia="BIZ UDPゴシック" w:hAnsi="BIZ UDPゴシック" w:hint="eastAsia"/>
                <w:b/>
                <w:bCs/>
                <w:sz w:val="28"/>
                <w:szCs w:val="32"/>
              </w:rPr>
              <w:t xml:space="preserve">　</w:t>
            </w:r>
            <w:r w:rsidRPr="00007A02">
              <w:rPr>
                <w:rFonts w:ascii="BIZ UDPゴシック" w:eastAsia="BIZ UDPゴシック" w:hAnsi="BIZ UDPゴシック" w:hint="eastAsia"/>
                <w:b/>
                <w:bCs/>
                <w:sz w:val="28"/>
                <w:szCs w:val="32"/>
              </w:rPr>
              <w:t>料</w:t>
            </w:r>
          </w:p>
          <w:p w14:paraId="0F88124C" w14:textId="37F680D7" w:rsidR="00915D42" w:rsidRDefault="00915D42" w:rsidP="00915D42">
            <w:pPr>
              <w:jc w:val="center"/>
              <w:rPr>
                <w:rFonts w:ascii="BIZ UDPゴシック" w:eastAsia="BIZ UDPゴシック" w:hAnsi="BIZ UDPゴシック"/>
              </w:rPr>
            </w:pPr>
            <w:r>
              <w:rPr>
                <w:rFonts w:ascii="BIZ UDPゴシック" w:eastAsia="BIZ UDPゴシック" w:hAnsi="BIZ UDPゴシック" w:hint="eastAsia"/>
              </w:rPr>
              <w:t>（静岡市行政財産の目的外使用に係る使用料に関する条例に基づく使用料のほか、関連する費用の実費）</w:t>
            </w:r>
          </w:p>
        </w:tc>
      </w:tr>
    </w:tbl>
    <w:p w14:paraId="7C8C8498" w14:textId="31B679EB" w:rsidR="00902C4C" w:rsidRDefault="00902C4C" w:rsidP="002440C4">
      <w:pPr>
        <w:spacing w:after="0"/>
        <w:rPr>
          <w:rFonts w:ascii="BIZ UDPゴシック" w:eastAsia="BIZ UDPゴシック" w:hAnsi="BIZ UDPゴシック"/>
        </w:rPr>
      </w:pPr>
    </w:p>
    <w:p w14:paraId="65B91481" w14:textId="7CFBFBA3" w:rsidR="002440C4" w:rsidRPr="00B67196" w:rsidRDefault="00F2451B" w:rsidP="000136F0">
      <w:pPr>
        <w:pStyle w:val="1"/>
        <w:rPr>
          <w:rFonts w:ascii="BIZ UDPゴシック" w:eastAsia="BIZ UDPゴシック" w:hAnsi="BIZ UDPゴシック"/>
          <w:u w:val="single"/>
        </w:rPr>
      </w:pPr>
      <w:bookmarkStart w:id="3" w:name="_Toc204612079"/>
      <w:r>
        <w:rPr>
          <w:rFonts w:ascii="BIZ UDPゴシック" w:eastAsia="BIZ UDPゴシック" w:hAnsi="BIZ UDPゴシック" w:hint="eastAsia"/>
        </w:rPr>
        <w:t>4</w:t>
      </w:r>
      <w:r w:rsidR="002440C4" w:rsidRPr="00425ABC">
        <w:rPr>
          <w:rFonts w:ascii="BIZ UDPゴシック" w:eastAsia="BIZ UDPゴシック" w:hAnsi="BIZ UDPゴシック"/>
        </w:rPr>
        <w:t>.</w:t>
      </w:r>
      <w:r w:rsidR="00763C8C" w:rsidRPr="00763C8C">
        <w:rPr>
          <w:rFonts w:ascii="BIZ UDPゴシック" w:eastAsia="BIZ UDPゴシック" w:hAnsi="BIZ UDPゴシック" w:hint="eastAsia"/>
          <w:u w:val="single"/>
        </w:rPr>
        <w:t>使用許可申請手続き</w:t>
      </w:r>
      <w:bookmarkEnd w:id="3"/>
    </w:p>
    <w:p w14:paraId="299333EB" w14:textId="1274FD3B" w:rsidR="00763C8C" w:rsidRPr="00763C8C" w:rsidRDefault="00763C8C" w:rsidP="00763C8C">
      <w:pPr>
        <w:spacing w:after="0"/>
        <w:rPr>
          <w:rFonts w:ascii="BIZ UDPゴシック" w:eastAsia="BIZ UDPゴシック" w:hAnsi="BIZ UDPゴシック"/>
        </w:rPr>
      </w:pPr>
      <w:r w:rsidRPr="00763C8C">
        <w:rPr>
          <w:rFonts w:ascii="BIZ UDPゴシック" w:eastAsia="BIZ UDPゴシック" w:hAnsi="BIZ UDPゴシック" w:hint="eastAsia"/>
        </w:rPr>
        <w:t>（１）</w:t>
      </w:r>
      <w:r w:rsidR="006F5C89">
        <w:rPr>
          <w:rFonts w:ascii="BIZ UDPゴシック" w:eastAsia="BIZ UDPゴシック" w:hAnsi="BIZ UDPゴシック" w:hint="eastAsia"/>
        </w:rPr>
        <w:t xml:space="preserve"> </w:t>
      </w:r>
      <w:r w:rsidRPr="00763C8C">
        <w:rPr>
          <w:rFonts w:ascii="BIZ UDPゴシック" w:eastAsia="BIZ UDPゴシック" w:hAnsi="BIZ UDPゴシック" w:hint="eastAsia"/>
        </w:rPr>
        <w:t>問合せ先</w:t>
      </w:r>
    </w:p>
    <w:p w14:paraId="0F3B9524" w14:textId="77777777" w:rsidR="00763C8C" w:rsidRPr="00763C8C" w:rsidRDefault="00763C8C" w:rsidP="00763C8C">
      <w:pPr>
        <w:spacing w:after="0"/>
        <w:ind w:firstLineChars="100" w:firstLine="220"/>
        <w:rPr>
          <w:rFonts w:ascii="BIZ UDPゴシック" w:eastAsia="BIZ UDPゴシック" w:hAnsi="BIZ UDPゴシック"/>
        </w:rPr>
      </w:pPr>
      <w:r w:rsidRPr="00763C8C">
        <w:rPr>
          <w:rFonts w:ascii="BIZ UDPゴシック" w:eastAsia="BIZ UDPゴシック" w:hAnsi="BIZ UDPゴシック" w:hint="eastAsia"/>
        </w:rPr>
        <w:t xml:space="preserve">静岡市　経済局　海洋政策部　</w:t>
      </w:r>
      <w:r w:rsidRPr="00763C8C">
        <w:rPr>
          <w:rFonts w:ascii="BIZ UDPゴシック" w:eastAsia="BIZ UDPゴシック" w:hAnsi="BIZ UDPゴシック"/>
        </w:rPr>
        <w:t>BX推進課</w:t>
      </w:r>
    </w:p>
    <w:p w14:paraId="7BD54697" w14:textId="77777777" w:rsidR="00763C8C" w:rsidRPr="00763C8C" w:rsidRDefault="00763C8C" w:rsidP="00763C8C">
      <w:pPr>
        <w:spacing w:after="0"/>
        <w:ind w:firstLineChars="100" w:firstLine="220"/>
        <w:rPr>
          <w:rFonts w:ascii="BIZ UDPゴシック" w:eastAsia="BIZ UDPゴシック" w:hAnsi="BIZ UDPゴシック"/>
        </w:rPr>
      </w:pPr>
      <w:r w:rsidRPr="00763C8C">
        <w:rPr>
          <w:rFonts w:ascii="BIZ UDPゴシック" w:eastAsia="BIZ UDPゴシック" w:hAnsi="BIZ UDPゴシック" w:hint="eastAsia"/>
        </w:rPr>
        <w:t>静岡市清水区港町</w:t>
      </w:r>
      <w:r w:rsidRPr="00763C8C">
        <w:rPr>
          <w:rFonts w:ascii="BIZ UDPゴシック" w:eastAsia="BIZ UDPゴシック" w:hAnsi="BIZ UDPゴシック"/>
        </w:rPr>
        <w:t>2丁目10番1号　浪漫館14階</w:t>
      </w:r>
    </w:p>
    <w:p w14:paraId="4001F7C1" w14:textId="03F102CC" w:rsidR="00763C8C" w:rsidRPr="00763C8C" w:rsidRDefault="00763C8C" w:rsidP="00763C8C">
      <w:pPr>
        <w:spacing w:after="0"/>
        <w:ind w:firstLineChars="100" w:firstLine="220"/>
        <w:rPr>
          <w:rFonts w:ascii="BIZ UDPゴシック" w:eastAsia="BIZ UDPゴシック" w:hAnsi="BIZ UDPゴシック"/>
        </w:rPr>
      </w:pPr>
      <w:r w:rsidRPr="00763C8C">
        <w:rPr>
          <w:rFonts w:ascii="BIZ UDPゴシック" w:eastAsia="BIZ UDPゴシック" w:hAnsi="BIZ UDPゴシック" w:hint="eastAsia"/>
        </w:rPr>
        <w:t>電話０５４－３５４－</w:t>
      </w:r>
      <w:r w:rsidR="006B3192">
        <w:rPr>
          <w:rFonts w:ascii="BIZ UDPゴシック" w:eastAsia="BIZ UDPゴシック" w:hAnsi="BIZ UDPゴシック" w:hint="eastAsia"/>
        </w:rPr>
        <w:t>２３４４</w:t>
      </w:r>
    </w:p>
    <w:p w14:paraId="268A8C58" w14:textId="0F7EE9E0" w:rsidR="00763C8C" w:rsidRPr="00763C8C" w:rsidRDefault="00763C8C" w:rsidP="00763C8C">
      <w:pPr>
        <w:spacing w:after="0"/>
        <w:rPr>
          <w:rFonts w:ascii="BIZ UDPゴシック" w:eastAsia="BIZ UDPゴシック" w:hAnsi="BIZ UDPゴシック"/>
        </w:rPr>
      </w:pPr>
      <w:r w:rsidRPr="00763C8C">
        <w:rPr>
          <w:rFonts w:ascii="BIZ UDPゴシック" w:eastAsia="BIZ UDPゴシック" w:hAnsi="BIZ UDPゴシック" w:hint="eastAsia"/>
        </w:rPr>
        <w:t>（２）</w:t>
      </w:r>
      <w:r w:rsidR="006F5C89">
        <w:rPr>
          <w:rFonts w:ascii="BIZ UDPゴシック" w:eastAsia="BIZ UDPゴシック" w:hAnsi="BIZ UDPゴシック" w:hint="eastAsia"/>
        </w:rPr>
        <w:t xml:space="preserve"> </w:t>
      </w:r>
      <w:r w:rsidRPr="00763C8C">
        <w:rPr>
          <w:rFonts w:ascii="BIZ UDPゴシック" w:eastAsia="BIZ UDPゴシック" w:hAnsi="BIZ UDPゴシック" w:hint="eastAsia"/>
        </w:rPr>
        <w:t>申請手続（目的外使用許可）</w:t>
      </w:r>
    </w:p>
    <w:p w14:paraId="2C36CEA8" w14:textId="3412710F" w:rsidR="00763C8C" w:rsidRPr="00DF4D77" w:rsidRDefault="00763C8C" w:rsidP="00DF4D77">
      <w:pPr>
        <w:pStyle w:val="a9"/>
        <w:numPr>
          <w:ilvl w:val="0"/>
          <w:numId w:val="7"/>
        </w:numPr>
        <w:spacing w:after="0"/>
        <w:rPr>
          <w:rFonts w:ascii="BIZ UDPゴシック" w:eastAsia="BIZ UDPゴシック" w:hAnsi="BIZ UDPゴシック"/>
        </w:rPr>
      </w:pPr>
      <w:r w:rsidRPr="00DF4D77">
        <w:rPr>
          <w:rFonts w:ascii="BIZ UDPゴシック" w:eastAsia="BIZ UDPゴシック" w:hAnsi="BIZ UDPゴシック" w:hint="eastAsia"/>
        </w:rPr>
        <w:t>空き状況の確認</w:t>
      </w:r>
      <w:r w:rsidR="00041727">
        <w:rPr>
          <w:rFonts w:ascii="BIZ UDPゴシック" w:eastAsia="BIZ UDPゴシック" w:hAnsi="BIZ UDPゴシック" w:hint="eastAsia"/>
        </w:rPr>
        <w:t>及び事前協議</w:t>
      </w:r>
    </w:p>
    <w:p w14:paraId="4DA2CFD5" w14:textId="73FCDB49" w:rsidR="00763C8C" w:rsidRDefault="00763C8C" w:rsidP="00763C8C">
      <w:pPr>
        <w:spacing w:after="0"/>
        <w:ind w:firstLineChars="100" w:firstLine="220"/>
        <w:rPr>
          <w:rFonts w:ascii="BIZ UDPゴシック" w:eastAsia="BIZ UDPゴシック" w:hAnsi="BIZ UDPゴシック"/>
        </w:rPr>
      </w:pPr>
      <w:r w:rsidRPr="00763C8C">
        <w:rPr>
          <w:rFonts w:ascii="BIZ UDPゴシック" w:eastAsia="BIZ UDPゴシック" w:hAnsi="BIZ UDPゴシック"/>
        </w:rPr>
        <w:t>BX推進課へ使用希望日の空き状況の確認をお願いします。</w:t>
      </w:r>
    </w:p>
    <w:p w14:paraId="7A62EB5F" w14:textId="153C676F" w:rsidR="00041727" w:rsidRPr="00763C8C" w:rsidRDefault="00041727" w:rsidP="00763C8C">
      <w:pPr>
        <w:spacing w:after="0"/>
        <w:ind w:firstLineChars="100" w:firstLine="220"/>
        <w:rPr>
          <w:rFonts w:ascii="BIZ UDPゴシック" w:eastAsia="BIZ UDPゴシック" w:hAnsi="BIZ UDPゴシック"/>
        </w:rPr>
      </w:pPr>
      <w:r>
        <w:rPr>
          <w:rFonts w:ascii="BIZ UDPゴシック" w:eastAsia="BIZ UDPゴシック" w:hAnsi="BIZ UDPゴシック" w:hint="eastAsia"/>
        </w:rPr>
        <w:t>希望日が空いていた場合は、利用内容についてお伺いし、提出書類をご案内します。</w:t>
      </w:r>
    </w:p>
    <w:p w14:paraId="7A0BFF2F" w14:textId="77777777" w:rsidR="00763C8C" w:rsidRDefault="00763C8C" w:rsidP="00763C8C">
      <w:pPr>
        <w:spacing w:after="0"/>
        <w:ind w:firstLineChars="100" w:firstLine="220"/>
        <w:rPr>
          <w:rFonts w:ascii="BIZ UDPゴシック" w:eastAsia="BIZ UDPゴシック" w:hAnsi="BIZ UDPゴシック"/>
        </w:rPr>
      </w:pPr>
      <w:r w:rsidRPr="00763C8C">
        <w:rPr>
          <w:rFonts w:ascii="BIZ UDPゴシック" w:eastAsia="BIZ UDPゴシック" w:hAnsi="BIZ UDPゴシック" w:hint="eastAsia"/>
        </w:rPr>
        <w:t>受付時間は午前８時３０分から午後５時１５分（土日祝日、年末年始（１２</w:t>
      </w:r>
      <w:r w:rsidRPr="00763C8C">
        <w:rPr>
          <w:rFonts w:ascii="BIZ UDPゴシック" w:eastAsia="BIZ UDPゴシック" w:hAnsi="BIZ UDPゴシック"/>
        </w:rPr>
        <w:t>/２９～１/３）を除く。）です。</w:t>
      </w:r>
    </w:p>
    <w:p w14:paraId="6F34EC04" w14:textId="481D200E" w:rsidR="0083019D" w:rsidRPr="0083019D" w:rsidRDefault="0083019D" w:rsidP="0083019D">
      <w:pPr>
        <w:pStyle w:val="a9"/>
        <w:numPr>
          <w:ilvl w:val="0"/>
          <w:numId w:val="10"/>
        </w:numPr>
        <w:spacing w:after="0"/>
        <w:rPr>
          <w:rFonts w:ascii="BIZ UDPゴシック" w:eastAsia="BIZ UDPゴシック" w:hAnsi="BIZ UDPゴシック"/>
        </w:rPr>
      </w:pPr>
      <w:r w:rsidRPr="0083019D">
        <w:rPr>
          <w:rFonts w:ascii="BIZ UDPゴシック" w:eastAsia="BIZ UDPゴシック" w:hAnsi="BIZ UDPゴシック" w:hint="eastAsia"/>
        </w:rPr>
        <w:t>事前調整のうえ、実際に現地で台船を確認いただくことも可能です。</w:t>
      </w:r>
    </w:p>
    <w:p w14:paraId="3F18708B" w14:textId="7090B554" w:rsidR="0083019D" w:rsidRPr="0083019D" w:rsidRDefault="0083019D" w:rsidP="00763C8C">
      <w:pPr>
        <w:spacing w:after="0"/>
        <w:rPr>
          <w:rFonts w:ascii="BIZ UDPゴシック" w:eastAsia="BIZ UDPゴシック" w:hAnsi="BIZ UDPゴシック"/>
        </w:rPr>
      </w:pPr>
    </w:p>
    <w:p w14:paraId="58D840BF" w14:textId="2696C455" w:rsidR="00763C8C" w:rsidRPr="00DF4D77" w:rsidRDefault="00763C8C" w:rsidP="00DF4D77">
      <w:pPr>
        <w:pStyle w:val="a9"/>
        <w:numPr>
          <w:ilvl w:val="0"/>
          <w:numId w:val="8"/>
        </w:numPr>
        <w:spacing w:after="0"/>
        <w:rPr>
          <w:rFonts w:ascii="BIZ UDPゴシック" w:eastAsia="BIZ UDPゴシック" w:hAnsi="BIZ UDPゴシック"/>
        </w:rPr>
      </w:pPr>
      <w:r w:rsidRPr="00DF4D77">
        <w:rPr>
          <w:rFonts w:ascii="BIZ UDPゴシック" w:eastAsia="BIZ UDPゴシック" w:hAnsi="BIZ UDPゴシック" w:hint="eastAsia"/>
        </w:rPr>
        <w:t>申請</w:t>
      </w:r>
    </w:p>
    <w:p w14:paraId="7B38D76B" w14:textId="0E540C87" w:rsidR="00763C8C" w:rsidRPr="00763C8C" w:rsidRDefault="00634A0D" w:rsidP="00763C8C">
      <w:pPr>
        <w:spacing w:after="0"/>
        <w:rPr>
          <w:rFonts w:ascii="BIZ UDPゴシック" w:eastAsia="BIZ UDPゴシック" w:hAnsi="BIZ UDPゴシック"/>
        </w:rPr>
      </w:pPr>
      <w:r>
        <w:rPr>
          <w:rFonts w:ascii="BIZ UDPゴシック" w:eastAsia="BIZ UDPゴシック" w:hAnsi="BIZ UDPゴシック" w:hint="eastAsia"/>
        </w:rPr>
        <w:t>「</w:t>
      </w:r>
      <w:r w:rsidR="003308DC" w:rsidRPr="00A376CE">
        <w:rPr>
          <w:rFonts w:ascii="BIZ UDPゴシック" w:eastAsia="BIZ UDPゴシック" w:hAnsi="BIZ UDPゴシック" w:hint="eastAsia"/>
          <w:u w:val="single"/>
        </w:rPr>
        <w:t>台船</w:t>
      </w:r>
      <w:r w:rsidR="00D13F9E" w:rsidRPr="00A376CE">
        <w:rPr>
          <w:rFonts w:ascii="BIZ UDPゴシック" w:eastAsia="BIZ UDPゴシック" w:hAnsi="BIZ UDPゴシック" w:hint="eastAsia"/>
          <w:u w:val="single"/>
        </w:rPr>
        <w:t>利用承認</w:t>
      </w:r>
      <w:r w:rsidR="003308DC" w:rsidRPr="00A376CE">
        <w:rPr>
          <w:rFonts w:ascii="BIZ UDPゴシック" w:eastAsia="BIZ UDPゴシック" w:hAnsi="BIZ UDPゴシック" w:hint="eastAsia"/>
          <w:u w:val="single"/>
        </w:rPr>
        <w:t>申請書（ＢＸ推進、海洋研究、地域活性化や海上からの災害対応への活用の場合</w:t>
      </w:r>
      <w:r w:rsidR="0064356E" w:rsidRPr="00A376CE">
        <w:rPr>
          <w:rFonts w:ascii="BIZ UDPゴシック" w:eastAsia="BIZ UDPゴシック" w:hAnsi="BIZ UDPゴシック" w:hint="eastAsia"/>
          <w:u w:val="single"/>
        </w:rPr>
        <w:t>）</w:t>
      </w:r>
      <w:r w:rsidRPr="00A376CE">
        <w:rPr>
          <w:rFonts w:ascii="BIZ UDPゴシック" w:eastAsia="BIZ UDPゴシック" w:hAnsi="BIZ UDPゴシック" w:hint="eastAsia"/>
        </w:rPr>
        <w:t>」</w:t>
      </w:r>
      <w:r w:rsidR="003308DC">
        <w:rPr>
          <w:rFonts w:ascii="BIZ UDPゴシック" w:eastAsia="BIZ UDPゴシック" w:hAnsi="BIZ UDPゴシック" w:hint="eastAsia"/>
        </w:rPr>
        <w:t>又は</w:t>
      </w:r>
      <w:r w:rsidR="00763C8C" w:rsidRPr="00763C8C">
        <w:rPr>
          <w:rFonts w:ascii="BIZ UDPゴシック" w:eastAsia="BIZ UDPゴシック" w:hAnsi="BIZ UDPゴシック" w:hint="eastAsia"/>
        </w:rPr>
        <w:t>「行政財産目的外使用許可申請書</w:t>
      </w:r>
      <w:r w:rsidR="003308DC">
        <w:rPr>
          <w:rFonts w:ascii="BIZ UDPゴシック" w:eastAsia="BIZ UDPゴシック" w:hAnsi="BIZ UDPゴシック" w:hint="eastAsia"/>
        </w:rPr>
        <w:t>（</w:t>
      </w:r>
      <w:r w:rsidR="003308DC" w:rsidRPr="003308DC">
        <w:rPr>
          <w:rFonts w:ascii="BIZ UDPゴシック" w:eastAsia="BIZ UDPゴシック" w:hAnsi="BIZ UDPゴシック" w:hint="eastAsia"/>
        </w:rPr>
        <w:t>それ以外の利用</w:t>
      </w:r>
      <w:r w:rsidR="003308DC">
        <w:rPr>
          <w:rFonts w:ascii="BIZ UDPゴシック" w:eastAsia="BIZ UDPゴシック" w:hAnsi="BIZ UDPゴシック" w:hint="eastAsia"/>
        </w:rPr>
        <w:t>の場合）</w:t>
      </w:r>
      <w:r w:rsidR="00763C8C" w:rsidRPr="00763C8C">
        <w:rPr>
          <w:rFonts w:ascii="BIZ UDPゴシック" w:eastAsia="BIZ UDPゴシック" w:hAnsi="BIZ UDPゴシック" w:hint="eastAsia"/>
        </w:rPr>
        <w:t>」に所定の書類を添付し、使用日の</w:t>
      </w:r>
      <w:r w:rsidR="00A2596D" w:rsidRPr="00A376CE">
        <w:rPr>
          <w:rFonts w:ascii="BIZ UDPゴシック" w:eastAsia="BIZ UDPゴシック" w:hAnsi="BIZ UDPゴシック" w:hint="eastAsia"/>
          <w:b/>
          <w:bCs/>
          <w:u w:val="single"/>
        </w:rPr>
        <w:t>１か月</w:t>
      </w:r>
      <w:r w:rsidR="00763C8C" w:rsidRPr="00A376CE">
        <w:rPr>
          <w:rFonts w:ascii="BIZ UDPゴシック" w:eastAsia="BIZ UDPゴシック" w:hAnsi="BIZ UDPゴシック" w:hint="eastAsia"/>
          <w:b/>
          <w:bCs/>
          <w:u w:val="single"/>
        </w:rPr>
        <w:t>前</w:t>
      </w:r>
      <w:r w:rsidR="00763C8C" w:rsidRPr="00763C8C">
        <w:rPr>
          <w:rFonts w:ascii="BIZ UDPゴシック" w:eastAsia="BIZ UDPゴシック" w:hAnsi="BIZ UDPゴシック" w:hint="eastAsia"/>
        </w:rPr>
        <w:t>（閉庁日の場合はその翌開庁日）までにメール、郵送または持参で</w:t>
      </w:r>
      <w:r w:rsidR="00763C8C" w:rsidRPr="00763C8C">
        <w:rPr>
          <w:rFonts w:ascii="BIZ UDPゴシック" w:eastAsia="BIZ UDPゴシック" w:hAnsi="BIZ UDPゴシック"/>
        </w:rPr>
        <w:t>BX推進課あてに送付してください。</w:t>
      </w:r>
    </w:p>
    <w:p w14:paraId="4EAD23A0" w14:textId="77777777" w:rsidR="00763C8C" w:rsidRPr="00763C8C" w:rsidRDefault="00763C8C" w:rsidP="00763C8C">
      <w:pPr>
        <w:spacing w:after="0"/>
        <w:rPr>
          <w:rFonts w:ascii="BIZ UDPゴシック" w:eastAsia="BIZ UDPゴシック" w:hAnsi="BIZ UDPゴシック"/>
        </w:rPr>
      </w:pPr>
      <w:r w:rsidRPr="00763C8C">
        <w:rPr>
          <w:rFonts w:ascii="BIZ UDPゴシック" w:eastAsia="BIZ UDPゴシック" w:hAnsi="BIZ UDPゴシック" w:hint="eastAsia"/>
        </w:rPr>
        <w:lastRenderedPageBreak/>
        <w:t>ア　電子メール</w:t>
      </w:r>
    </w:p>
    <w:p w14:paraId="633C7F6C" w14:textId="3C3666EC" w:rsidR="00763C8C" w:rsidRPr="00763C8C" w:rsidRDefault="006B76D7" w:rsidP="00763C8C">
      <w:pPr>
        <w:spacing w:after="0"/>
        <w:rPr>
          <w:rFonts w:ascii="BIZ UDPゴシック" w:eastAsia="BIZ UDPゴシック" w:hAnsi="BIZ UDPゴシック"/>
        </w:rPr>
      </w:pPr>
      <w:r w:rsidRPr="006B76D7">
        <w:rPr>
          <w:rFonts w:ascii="BIZ UDPゴシック" w:eastAsia="BIZ UDPゴシック" w:hAnsi="BIZ UDPゴシック"/>
        </w:rPr>
        <w:t>bx-suishin</w:t>
      </w:r>
      <w:r w:rsidR="00763C8C" w:rsidRPr="00763C8C">
        <w:rPr>
          <w:rFonts w:ascii="BIZ UDPゴシック" w:eastAsia="BIZ UDPゴシック" w:hAnsi="BIZ UDPゴシック"/>
        </w:rPr>
        <w:t>@city.shizuoka.lg.jp</w:t>
      </w:r>
    </w:p>
    <w:p w14:paraId="22F14B52" w14:textId="77777777" w:rsidR="00763C8C" w:rsidRPr="00763C8C" w:rsidRDefault="00763C8C" w:rsidP="00763C8C">
      <w:pPr>
        <w:spacing w:after="0"/>
        <w:rPr>
          <w:rFonts w:ascii="BIZ UDPゴシック" w:eastAsia="BIZ UDPゴシック" w:hAnsi="BIZ UDPゴシック"/>
        </w:rPr>
      </w:pPr>
      <w:r w:rsidRPr="00763C8C">
        <w:rPr>
          <w:rFonts w:ascii="BIZ UDPゴシック" w:eastAsia="BIZ UDPゴシック" w:hAnsi="BIZ UDPゴシック" w:hint="eastAsia"/>
        </w:rPr>
        <w:t>※メールの件名を「海上活用研究等支援事業に伴う台船使用関する書類」としてお送りください。</w:t>
      </w:r>
    </w:p>
    <w:p w14:paraId="1DE350A6" w14:textId="77777777" w:rsidR="00763C8C" w:rsidRPr="00763C8C" w:rsidRDefault="00763C8C" w:rsidP="00763C8C">
      <w:pPr>
        <w:spacing w:after="0"/>
        <w:rPr>
          <w:rFonts w:ascii="BIZ UDPゴシック" w:eastAsia="BIZ UDPゴシック" w:hAnsi="BIZ UDPゴシック"/>
        </w:rPr>
      </w:pPr>
      <w:r w:rsidRPr="00763C8C">
        <w:rPr>
          <w:rFonts w:ascii="BIZ UDPゴシック" w:eastAsia="BIZ UDPゴシック" w:hAnsi="BIZ UDPゴシック" w:hint="eastAsia"/>
        </w:rPr>
        <w:t>※本人確認書類としてマイナンバーカードを提出する場合、情報保護の観点からメール</w:t>
      </w:r>
    </w:p>
    <w:p w14:paraId="3499AB33" w14:textId="77777777" w:rsidR="00763C8C" w:rsidRPr="00763C8C" w:rsidRDefault="00763C8C" w:rsidP="00763C8C">
      <w:pPr>
        <w:spacing w:after="0"/>
        <w:rPr>
          <w:rFonts w:ascii="BIZ UDPゴシック" w:eastAsia="BIZ UDPゴシック" w:hAnsi="BIZ UDPゴシック"/>
        </w:rPr>
      </w:pPr>
      <w:r w:rsidRPr="00763C8C">
        <w:rPr>
          <w:rFonts w:ascii="BIZ UDPゴシック" w:eastAsia="BIZ UDPゴシック" w:hAnsi="BIZ UDPゴシック" w:hint="eastAsia"/>
        </w:rPr>
        <w:t>ではなく郵送または持参にてご提出をお願いしています。</w:t>
      </w:r>
    </w:p>
    <w:p w14:paraId="06499487" w14:textId="77777777" w:rsidR="00763C8C" w:rsidRPr="00763C8C" w:rsidRDefault="00763C8C" w:rsidP="00763C8C">
      <w:pPr>
        <w:spacing w:after="0"/>
        <w:rPr>
          <w:rFonts w:ascii="BIZ UDPゴシック" w:eastAsia="BIZ UDPゴシック" w:hAnsi="BIZ UDPゴシック"/>
        </w:rPr>
      </w:pPr>
      <w:r w:rsidRPr="00763C8C">
        <w:rPr>
          <w:rFonts w:ascii="BIZ UDPゴシック" w:eastAsia="BIZ UDPゴシック" w:hAnsi="BIZ UDPゴシック" w:hint="eastAsia"/>
        </w:rPr>
        <w:t>イ　郵送</w:t>
      </w:r>
    </w:p>
    <w:p w14:paraId="4FD3C015" w14:textId="77777777" w:rsidR="00763C8C" w:rsidRPr="00763C8C" w:rsidRDefault="00763C8C" w:rsidP="00763C8C">
      <w:pPr>
        <w:spacing w:after="0"/>
        <w:rPr>
          <w:rFonts w:ascii="BIZ UDPゴシック" w:eastAsia="BIZ UDPゴシック" w:hAnsi="BIZ UDPゴシック"/>
        </w:rPr>
      </w:pPr>
      <w:r w:rsidRPr="00763C8C">
        <w:rPr>
          <w:rFonts w:ascii="BIZ UDPゴシック" w:eastAsia="BIZ UDPゴシック" w:hAnsi="BIZ UDPゴシック" w:hint="eastAsia"/>
        </w:rPr>
        <w:t>〒４２</w:t>
      </w:r>
      <w:r w:rsidRPr="00763C8C">
        <w:rPr>
          <w:rFonts w:ascii="BIZ UDPゴシック" w:eastAsia="BIZ UDPゴシック" w:hAnsi="BIZ UDPゴシック"/>
        </w:rPr>
        <w:t>4－0943</w:t>
      </w:r>
    </w:p>
    <w:p w14:paraId="097CB295" w14:textId="77777777" w:rsidR="00763C8C" w:rsidRPr="00763C8C" w:rsidRDefault="00763C8C" w:rsidP="00763C8C">
      <w:pPr>
        <w:spacing w:after="0"/>
        <w:rPr>
          <w:rFonts w:ascii="BIZ UDPゴシック" w:eastAsia="BIZ UDPゴシック" w:hAnsi="BIZ UDPゴシック"/>
        </w:rPr>
      </w:pPr>
      <w:r w:rsidRPr="00763C8C">
        <w:rPr>
          <w:rFonts w:ascii="BIZ UDPゴシック" w:eastAsia="BIZ UDPゴシック" w:hAnsi="BIZ UDPゴシック" w:hint="eastAsia"/>
        </w:rPr>
        <w:t>静岡市清水区港町</w:t>
      </w:r>
      <w:r w:rsidRPr="00763C8C">
        <w:rPr>
          <w:rFonts w:ascii="BIZ UDPゴシック" w:eastAsia="BIZ UDPゴシック" w:hAnsi="BIZ UDPゴシック"/>
        </w:rPr>
        <w:t>2丁目10番1号　浪漫館14階</w:t>
      </w:r>
    </w:p>
    <w:p w14:paraId="0FDBC683" w14:textId="77777777" w:rsidR="00763C8C" w:rsidRPr="00763C8C" w:rsidRDefault="00763C8C" w:rsidP="00763C8C">
      <w:pPr>
        <w:spacing w:after="0"/>
        <w:rPr>
          <w:rFonts w:ascii="BIZ UDPゴシック" w:eastAsia="BIZ UDPゴシック" w:hAnsi="BIZ UDPゴシック"/>
        </w:rPr>
      </w:pPr>
      <w:r w:rsidRPr="00763C8C">
        <w:rPr>
          <w:rFonts w:ascii="BIZ UDPゴシック" w:eastAsia="BIZ UDPゴシック" w:hAnsi="BIZ UDPゴシック" w:hint="eastAsia"/>
        </w:rPr>
        <w:t xml:space="preserve">宛先「静岡市　経済局　海洋政策部　</w:t>
      </w:r>
      <w:r w:rsidRPr="00763C8C">
        <w:rPr>
          <w:rFonts w:ascii="BIZ UDPゴシック" w:eastAsia="BIZ UDPゴシック" w:hAnsi="BIZ UDPゴシック"/>
        </w:rPr>
        <w:t>BX推進課」</w:t>
      </w:r>
    </w:p>
    <w:p w14:paraId="7D5B54E5" w14:textId="77777777" w:rsidR="00763C8C" w:rsidRPr="00763C8C" w:rsidRDefault="00763C8C" w:rsidP="00763C8C">
      <w:pPr>
        <w:spacing w:after="0"/>
        <w:rPr>
          <w:rFonts w:ascii="BIZ UDPゴシック" w:eastAsia="BIZ UDPゴシック" w:hAnsi="BIZ UDPゴシック"/>
        </w:rPr>
      </w:pPr>
      <w:r w:rsidRPr="00763C8C">
        <w:rPr>
          <w:rFonts w:ascii="BIZ UDPゴシック" w:eastAsia="BIZ UDPゴシック" w:hAnsi="BIZ UDPゴシック" w:hint="eastAsia"/>
        </w:rPr>
        <w:t>ウ　持参</w:t>
      </w:r>
    </w:p>
    <w:p w14:paraId="33D4D612" w14:textId="77777777" w:rsidR="00763C8C" w:rsidRPr="00763C8C" w:rsidRDefault="00763C8C" w:rsidP="00763C8C">
      <w:pPr>
        <w:spacing w:after="0"/>
        <w:rPr>
          <w:rFonts w:ascii="BIZ UDPゴシック" w:eastAsia="BIZ UDPゴシック" w:hAnsi="BIZ UDPゴシック"/>
        </w:rPr>
      </w:pPr>
      <w:r w:rsidRPr="00763C8C">
        <w:rPr>
          <w:rFonts w:ascii="BIZ UDPゴシック" w:eastAsia="BIZ UDPゴシック" w:hAnsi="BIZ UDPゴシック" w:hint="eastAsia"/>
        </w:rPr>
        <w:t>静岡市清水区港町</w:t>
      </w:r>
      <w:r w:rsidRPr="00763C8C">
        <w:rPr>
          <w:rFonts w:ascii="BIZ UDPゴシック" w:eastAsia="BIZ UDPゴシック" w:hAnsi="BIZ UDPゴシック"/>
        </w:rPr>
        <w:t>2丁目10番1号　浪漫館14階</w:t>
      </w:r>
    </w:p>
    <w:p w14:paraId="07253434" w14:textId="77777777" w:rsidR="00763C8C" w:rsidRPr="00763C8C" w:rsidRDefault="00763C8C" w:rsidP="00763C8C">
      <w:pPr>
        <w:spacing w:after="0"/>
        <w:rPr>
          <w:rFonts w:ascii="BIZ UDPゴシック" w:eastAsia="BIZ UDPゴシック" w:hAnsi="BIZ UDPゴシック"/>
        </w:rPr>
      </w:pPr>
      <w:r w:rsidRPr="00763C8C">
        <w:rPr>
          <w:rFonts w:ascii="BIZ UDPゴシック" w:eastAsia="BIZ UDPゴシック" w:hAnsi="BIZ UDPゴシック" w:hint="eastAsia"/>
        </w:rPr>
        <w:t xml:space="preserve">静岡市　経済局　海洋政策部　</w:t>
      </w:r>
      <w:r w:rsidRPr="00763C8C">
        <w:rPr>
          <w:rFonts w:ascii="BIZ UDPゴシック" w:eastAsia="BIZ UDPゴシック" w:hAnsi="BIZ UDPゴシック"/>
        </w:rPr>
        <w:t>BX推進課</w:t>
      </w:r>
    </w:p>
    <w:p w14:paraId="39506331" w14:textId="77777777" w:rsidR="00763C8C" w:rsidRPr="00763C8C" w:rsidRDefault="00763C8C" w:rsidP="00763C8C">
      <w:pPr>
        <w:spacing w:after="0"/>
        <w:rPr>
          <w:rFonts w:ascii="BIZ UDPゴシック" w:eastAsia="BIZ UDPゴシック" w:hAnsi="BIZ UDPゴシック"/>
        </w:rPr>
      </w:pPr>
      <w:r w:rsidRPr="00763C8C">
        <w:rPr>
          <w:rFonts w:ascii="BIZ UDPゴシック" w:eastAsia="BIZ UDPゴシック" w:hAnsi="BIZ UDPゴシック" w:hint="eastAsia"/>
        </w:rPr>
        <w:t>受付時間は午前８時３０分から午後５時１５分（土日祝日、年末年始（１２</w:t>
      </w:r>
      <w:r w:rsidRPr="00763C8C">
        <w:rPr>
          <w:rFonts w:ascii="BIZ UDPゴシック" w:eastAsia="BIZ UDPゴシック" w:hAnsi="BIZ UDPゴシック"/>
        </w:rPr>
        <w:t>/２９～１/３）を除く。）です。</w:t>
      </w:r>
    </w:p>
    <w:p w14:paraId="5BFA2065" w14:textId="77777777" w:rsidR="00763C8C" w:rsidRPr="00763C8C" w:rsidRDefault="00763C8C" w:rsidP="00763C8C">
      <w:pPr>
        <w:spacing w:after="0"/>
        <w:rPr>
          <w:rFonts w:ascii="BIZ UDPゴシック" w:eastAsia="BIZ UDPゴシック" w:hAnsi="BIZ UDPゴシック"/>
        </w:rPr>
      </w:pPr>
    </w:p>
    <w:p w14:paraId="25B9BB7A" w14:textId="23F3E49B" w:rsidR="00763C8C" w:rsidRPr="00A376CE" w:rsidRDefault="00763C8C" w:rsidP="0064356E">
      <w:pPr>
        <w:pStyle w:val="a9"/>
        <w:numPr>
          <w:ilvl w:val="0"/>
          <w:numId w:val="8"/>
        </w:numPr>
        <w:spacing w:after="0"/>
        <w:rPr>
          <w:rFonts w:ascii="BIZ UDPゴシック" w:eastAsia="BIZ UDPゴシック" w:hAnsi="BIZ UDPゴシック"/>
        </w:rPr>
      </w:pPr>
      <w:r w:rsidRPr="0064356E">
        <w:rPr>
          <w:rFonts w:ascii="BIZ UDPゴシック" w:eastAsia="BIZ UDPゴシック" w:hAnsi="BIZ UDPゴシック" w:hint="eastAsia"/>
        </w:rPr>
        <w:t xml:space="preserve">　提出書類</w:t>
      </w:r>
      <w:r w:rsidR="0064356E" w:rsidRPr="0064356E">
        <w:rPr>
          <w:rFonts w:ascii="BIZ UDPゴシック" w:eastAsia="BIZ UDPゴシック" w:hAnsi="BIZ UDPゴシック" w:hint="eastAsia"/>
        </w:rPr>
        <w:t>（</w:t>
      </w:r>
      <w:r w:rsidR="0064356E" w:rsidRPr="00A376CE">
        <w:rPr>
          <w:rFonts w:ascii="BIZ UDPゴシック" w:eastAsia="BIZ UDPゴシック" w:hAnsi="BIZ UDPゴシック" w:hint="eastAsia"/>
          <w:u w:val="single"/>
        </w:rPr>
        <w:t>ＢＸ推進、海洋研究、地域活性化や海上からの災害対応への活用の場合はア・イのみ</w:t>
      </w:r>
      <w:r w:rsidR="0064356E" w:rsidRPr="00A376CE">
        <w:rPr>
          <w:rFonts w:ascii="BIZ UDPゴシック" w:eastAsia="BIZ UDPゴシック" w:hAnsi="BIZ UDPゴシック" w:hint="eastAsia"/>
        </w:rPr>
        <w:t>）</w:t>
      </w:r>
    </w:p>
    <w:p w14:paraId="615A09AA" w14:textId="0B9C900E" w:rsidR="00763C8C" w:rsidRPr="00763C8C" w:rsidRDefault="00763C8C" w:rsidP="00763C8C">
      <w:pPr>
        <w:spacing w:after="0"/>
        <w:rPr>
          <w:rFonts w:ascii="BIZ UDPゴシック" w:eastAsia="BIZ UDPゴシック" w:hAnsi="BIZ UDPゴシック"/>
        </w:rPr>
      </w:pPr>
      <w:r w:rsidRPr="00A376CE">
        <w:rPr>
          <w:rFonts w:ascii="BIZ UDPゴシック" w:eastAsia="BIZ UDPゴシック" w:hAnsi="BIZ UDPゴシック" w:hint="eastAsia"/>
        </w:rPr>
        <w:t xml:space="preserve">ア　</w:t>
      </w:r>
      <w:r w:rsidR="003308DC" w:rsidRPr="00A376CE">
        <w:rPr>
          <w:rFonts w:ascii="BIZ UDPゴシック" w:eastAsia="BIZ UDPゴシック" w:hAnsi="BIZ UDPゴシック" w:hint="eastAsia"/>
          <w:u w:val="single"/>
        </w:rPr>
        <w:t>台船</w:t>
      </w:r>
      <w:r w:rsidR="00D13F9E" w:rsidRPr="00A376CE">
        <w:rPr>
          <w:rFonts w:ascii="BIZ UDPゴシック" w:eastAsia="BIZ UDPゴシック" w:hAnsi="BIZ UDPゴシック" w:hint="eastAsia"/>
          <w:u w:val="single"/>
        </w:rPr>
        <w:t>利用承認</w:t>
      </w:r>
      <w:r w:rsidR="003308DC" w:rsidRPr="00A376CE">
        <w:rPr>
          <w:rFonts w:ascii="BIZ UDPゴシック" w:eastAsia="BIZ UDPゴシック" w:hAnsi="BIZ UDPゴシック" w:hint="eastAsia"/>
          <w:u w:val="single"/>
        </w:rPr>
        <w:t>申請書</w:t>
      </w:r>
      <w:r w:rsidR="003308DC">
        <w:rPr>
          <w:rFonts w:ascii="BIZ UDPゴシック" w:eastAsia="BIZ UDPゴシック" w:hAnsi="BIZ UDPゴシック" w:hint="eastAsia"/>
        </w:rPr>
        <w:t>又は</w:t>
      </w:r>
      <w:r w:rsidRPr="00763C8C">
        <w:rPr>
          <w:rFonts w:ascii="BIZ UDPゴシック" w:eastAsia="BIZ UDPゴシック" w:hAnsi="BIZ UDPゴシック" w:hint="eastAsia"/>
        </w:rPr>
        <w:t>行政財産目的外使用許可申請書</w:t>
      </w:r>
    </w:p>
    <w:p w14:paraId="5631B07F" w14:textId="77777777" w:rsidR="00763C8C" w:rsidRPr="00763C8C" w:rsidRDefault="00763C8C" w:rsidP="00763C8C">
      <w:pPr>
        <w:spacing w:after="0"/>
        <w:rPr>
          <w:rFonts w:ascii="BIZ UDPゴシック" w:eastAsia="BIZ UDPゴシック" w:hAnsi="BIZ UDPゴシック"/>
        </w:rPr>
      </w:pPr>
      <w:r w:rsidRPr="00763C8C">
        <w:rPr>
          <w:rFonts w:ascii="BIZ UDPゴシック" w:eastAsia="BIZ UDPゴシック" w:hAnsi="BIZ UDPゴシック" w:hint="eastAsia"/>
        </w:rPr>
        <w:t>イ　使用計画書</w:t>
      </w:r>
    </w:p>
    <w:p w14:paraId="4B4CEE00" w14:textId="77777777" w:rsidR="00763C8C" w:rsidRPr="00763C8C" w:rsidRDefault="00763C8C" w:rsidP="00763C8C">
      <w:pPr>
        <w:spacing w:after="0"/>
        <w:rPr>
          <w:rFonts w:ascii="BIZ UDPゴシック" w:eastAsia="BIZ UDPゴシック" w:hAnsi="BIZ UDPゴシック"/>
        </w:rPr>
      </w:pPr>
      <w:r w:rsidRPr="00763C8C">
        <w:rPr>
          <w:rFonts w:ascii="BIZ UDPゴシック" w:eastAsia="BIZ UDPゴシック" w:hAnsi="BIZ UDPゴシック" w:hint="eastAsia"/>
        </w:rPr>
        <w:t>ウ　法人登記簿謄本またはマイナンバーカード等の本人確認書類</w:t>
      </w:r>
    </w:p>
    <w:p w14:paraId="6153451F" w14:textId="77777777" w:rsidR="00763C8C" w:rsidRPr="00763C8C" w:rsidRDefault="00763C8C" w:rsidP="00763C8C">
      <w:pPr>
        <w:spacing w:after="0"/>
        <w:rPr>
          <w:rFonts w:ascii="BIZ UDPゴシック" w:eastAsia="BIZ UDPゴシック" w:hAnsi="BIZ UDPゴシック"/>
        </w:rPr>
      </w:pPr>
      <w:r w:rsidRPr="00763C8C">
        <w:rPr>
          <w:rFonts w:ascii="BIZ UDPゴシック" w:eastAsia="BIZ UDPゴシック" w:hAnsi="BIZ UDPゴシック" w:hint="eastAsia"/>
        </w:rPr>
        <w:t>エ　定款またはそれに準ずる書類</w:t>
      </w:r>
    </w:p>
    <w:p w14:paraId="528FAF45" w14:textId="77777777" w:rsidR="00763C8C" w:rsidRPr="00763C8C" w:rsidRDefault="00763C8C" w:rsidP="00763C8C">
      <w:pPr>
        <w:spacing w:after="0"/>
        <w:rPr>
          <w:rFonts w:ascii="BIZ UDPゴシック" w:eastAsia="BIZ UDPゴシック" w:hAnsi="BIZ UDPゴシック"/>
        </w:rPr>
      </w:pPr>
      <w:r w:rsidRPr="00763C8C">
        <w:rPr>
          <w:rFonts w:ascii="BIZ UDPゴシック" w:eastAsia="BIZ UDPゴシック" w:hAnsi="BIZ UDPゴシック" w:hint="eastAsia"/>
        </w:rPr>
        <w:t>オ　組織図、役員名簿</w:t>
      </w:r>
    </w:p>
    <w:p w14:paraId="6D43D151" w14:textId="77777777" w:rsidR="00763C8C" w:rsidRPr="00763C8C" w:rsidRDefault="00763C8C" w:rsidP="00763C8C">
      <w:pPr>
        <w:spacing w:after="0"/>
        <w:rPr>
          <w:rFonts w:ascii="BIZ UDPゴシック" w:eastAsia="BIZ UDPゴシック" w:hAnsi="BIZ UDPゴシック"/>
        </w:rPr>
      </w:pPr>
      <w:r w:rsidRPr="00763C8C">
        <w:rPr>
          <w:rFonts w:ascii="BIZ UDPゴシック" w:eastAsia="BIZ UDPゴシック" w:hAnsi="BIZ UDPゴシック" w:hint="eastAsia"/>
        </w:rPr>
        <w:t>カ　事業計画書</w:t>
      </w:r>
    </w:p>
    <w:p w14:paraId="5DC1F5CD" w14:textId="77777777" w:rsidR="00763C8C" w:rsidRPr="00763C8C" w:rsidRDefault="00763C8C" w:rsidP="00763C8C">
      <w:pPr>
        <w:spacing w:after="0"/>
        <w:rPr>
          <w:rFonts w:ascii="BIZ UDPゴシック" w:eastAsia="BIZ UDPゴシック" w:hAnsi="BIZ UDPゴシック"/>
        </w:rPr>
      </w:pPr>
      <w:r w:rsidRPr="00763C8C">
        <w:rPr>
          <w:rFonts w:ascii="BIZ UDPゴシック" w:eastAsia="BIZ UDPゴシック" w:hAnsi="BIZ UDPゴシック" w:hint="eastAsia"/>
        </w:rPr>
        <w:t>キ　収支予算書</w:t>
      </w:r>
    </w:p>
    <w:p w14:paraId="06340451" w14:textId="74FFB088" w:rsidR="00C71C15" w:rsidRPr="002440C4" w:rsidRDefault="00763C8C" w:rsidP="00763C8C">
      <w:pPr>
        <w:spacing w:after="0"/>
        <w:rPr>
          <w:rFonts w:ascii="BIZ UDPゴシック" w:eastAsia="BIZ UDPゴシック" w:hAnsi="BIZ UDPゴシック"/>
        </w:rPr>
      </w:pPr>
      <w:r w:rsidRPr="00763C8C">
        <w:rPr>
          <w:rFonts w:ascii="BIZ UDPゴシック" w:eastAsia="BIZ UDPゴシック" w:hAnsi="BIZ UDPゴシック" w:hint="eastAsia"/>
        </w:rPr>
        <w:t>ク　活動実績報告書、総会資料など</w:t>
      </w:r>
    </w:p>
    <w:p w14:paraId="4A4FD0AC" w14:textId="7CBDDAB7" w:rsidR="00C62888" w:rsidRPr="00425ABC" w:rsidRDefault="00F2451B" w:rsidP="00C62888">
      <w:pPr>
        <w:pStyle w:val="1"/>
        <w:rPr>
          <w:rFonts w:ascii="BIZ UDPゴシック" w:eastAsia="BIZ UDPゴシック" w:hAnsi="BIZ UDPゴシック"/>
        </w:rPr>
      </w:pPr>
      <w:bookmarkStart w:id="4" w:name="_Toc204612080"/>
      <w:r>
        <w:rPr>
          <w:rFonts w:ascii="BIZ UDPゴシック" w:eastAsia="BIZ UDPゴシック" w:hAnsi="BIZ UDPゴシック" w:hint="eastAsia"/>
        </w:rPr>
        <w:t>5</w:t>
      </w:r>
      <w:r w:rsidR="00C62888" w:rsidRPr="00425ABC">
        <w:rPr>
          <w:rFonts w:ascii="BIZ UDPゴシック" w:eastAsia="BIZ UDPゴシック" w:hAnsi="BIZ UDPゴシック"/>
        </w:rPr>
        <w:t>.</w:t>
      </w:r>
      <w:r w:rsidR="00243C02" w:rsidRPr="00243C02">
        <w:rPr>
          <w:rFonts w:ascii="BIZ UDPゴシック" w:eastAsia="BIZ UDPゴシック" w:hAnsi="BIZ UDPゴシック" w:hint="eastAsia"/>
          <w:u w:val="single"/>
        </w:rPr>
        <w:t>使用の</w:t>
      </w:r>
      <w:r w:rsidR="005B265F">
        <w:rPr>
          <w:rFonts w:ascii="BIZ UDPゴシック" w:eastAsia="BIZ UDPゴシック" w:hAnsi="BIZ UDPゴシック" w:hint="eastAsia"/>
          <w:u w:val="single"/>
        </w:rPr>
        <w:t>承認</w:t>
      </w:r>
      <w:r w:rsidR="00243C02" w:rsidRPr="00243C02">
        <w:rPr>
          <w:rFonts w:ascii="BIZ UDPゴシック" w:eastAsia="BIZ UDPゴシック" w:hAnsi="BIZ UDPゴシック" w:hint="eastAsia"/>
          <w:u w:val="single"/>
        </w:rPr>
        <w:t>等について</w:t>
      </w:r>
      <w:bookmarkEnd w:id="4"/>
    </w:p>
    <w:p w14:paraId="42A8A838" w14:textId="3F6D9994" w:rsidR="00243C02" w:rsidRPr="00243C02" w:rsidRDefault="00243C02" w:rsidP="006F5C89">
      <w:pPr>
        <w:spacing w:after="0"/>
        <w:ind w:leftChars="100" w:left="440" w:hangingChars="100" w:hanging="220"/>
        <w:rPr>
          <w:rFonts w:ascii="BIZ UDPゴシック" w:eastAsia="BIZ UDPゴシック" w:hAnsi="BIZ UDPゴシック"/>
        </w:rPr>
      </w:pPr>
      <w:r w:rsidRPr="00243C02">
        <w:rPr>
          <w:rFonts w:ascii="BIZ UDPゴシック" w:eastAsia="BIZ UDPゴシック" w:hAnsi="BIZ UDPゴシック" w:hint="eastAsia"/>
        </w:rPr>
        <w:t>①　使用を</w:t>
      </w:r>
      <w:r w:rsidR="005B265F">
        <w:rPr>
          <w:rFonts w:ascii="BIZ UDPゴシック" w:eastAsia="BIZ UDPゴシック" w:hAnsi="BIZ UDPゴシック" w:hint="eastAsia"/>
        </w:rPr>
        <w:t>承認</w:t>
      </w:r>
      <w:r w:rsidRPr="00243C02">
        <w:rPr>
          <w:rFonts w:ascii="BIZ UDPゴシック" w:eastAsia="BIZ UDPゴシック" w:hAnsi="BIZ UDPゴシック" w:hint="eastAsia"/>
        </w:rPr>
        <w:t>する場合は、</w:t>
      </w:r>
      <w:r w:rsidR="00D13F9E">
        <w:rPr>
          <w:rFonts w:ascii="BIZ UDPゴシック" w:eastAsia="BIZ UDPゴシック" w:hAnsi="BIZ UDPゴシック" w:hint="eastAsia"/>
        </w:rPr>
        <w:t>「</w:t>
      </w:r>
      <w:r w:rsidR="00D13F9E" w:rsidRPr="00A376CE">
        <w:rPr>
          <w:rFonts w:ascii="BIZ UDPゴシック" w:eastAsia="BIZ UDPゴシック" w:hAnsi="BIZ UDPゴシック" w:hint="eastAsia"/>
        </w:rPr>
        <w:t>台船利用承認書</w:t>
      </w:r>
      <w:r w:rsidR="00D13F9E">
        <w:rPr>
          <w:rFonts w:ascii="BIZ UDPゴシック" w:eastAsia="BIZ UDPゴシック" w:hAnsi="BIZ UDPゴシック" w:hint="eastAsia"/>
        </w:rPr>
        <w:t>」</w:t>
      </w:r>
      <w:r w:rsidR="00EC2601">
        <w:rPr>
          <w:rFonts w:ascii="BIZ UDPゴシック" w:eastAsia="BIZ UDPゴシック" w:hAnsi="BIZ UDPゴシック" w:hint="eastAsia"/>
        </w:rPr>
        <w:t>又は</w:t>
      </w:r>
      <w:r w:rsidRPr="00243C02">
        <w:rPr>
          <w:rFonts w:ascii="BIZ UDPゴシック" w:eastAsia="BIZ UDPゴシック" w:hAnsi="BIZ UDPゴシック" w:hint="eastAsia"/>
        </w:rPr>
        <w:t>「行政財産目的外使用許可書」と使用料を納入する「納入通知書納付書兼領収証書」を発行します。</w:t>
      </w:r>
    </w:p>
    <w:p w14:paraId="5B4A4F79" w14:textId="77777777" w:rsidR="00243C02" w:rsidRPr="00243C02" w:rsidRDefault="00243C02" w:rsidP="006F5C89">
      <w:pPr>
        <w:spacing w:after="0"/>
        <w:ind w:leftChars="100" w:left="440" w:hangingChars="100" w:hanging="220"/>
        <w:rPr>
          <w:rFonts w:ascii="BIZ UDPゴシック" w:eastAsia="BIZ UDPゴシック" w:hAnsi="BIZ UDPゴシック"/>
        </w:rPr>
      </w:pPr>
      <w:r w:rsidRPr="00243C02">
        <w:rPr>
          <w:rFonts w:ascii="BIZ UDPゴシック" w:eastAsia="BIZ UDPゴシック" w:hAnsi="BIZ UDPゴシック" w:hint="eastAsia"/>
        </w:rPr>
        <w:t>②　使用料については、使用日の前日（土日祝日、年末年始（１２</w:t>
      </w:r>
      <w:r w:rsidRPr="00243C02">
        <w:rPr>
          <w:rFonts w:ascii="BIZ UDPゴシック" w:eastAsia="BIZ UDPゴシック" w:hAnsi="BIZ UDPゴシック"/>
        </w:rPr>
        <w:t>/２９～１/３）の使用の場合は、直近の開庁日）までに納入してください。</w:t>
      </w:r>
    </w:p>
    <w:p w14:paraId="4CD7BAB6" w14:textId="77777777" w:rsidR="00243C02" w:rsidRPr="00243C02" w:rsidRDefault="00243C02" w:rsidP="00243C02">
      <w:pPr>
        <w:spacing w:after="0"/>
        <w:ind w:firstLineChars="100" w:firstLine="220"/>
        <w:rPr>
          <w:rFonts w:ascii="BIZ UDPゴシック" w:eastAsia="BIZ UDPゴシック" w:hAnsi="BIZ UDPゴシック"/>
        </w:rPr>
      </w:pPr>
      <w:r w:rsidRPr="00243C02">
        <w:rPr>
          <w:rFonts w:ascii="BIZ UDPゴシック" w:eastAsia="BIZ UDPゴシック" w:hAnsi="BIZ UDPゴシック" w:hint="eastAsia"/>
        </w:rPr>
        <w:t>③　既納の使用料は、還付しません。</w:t>
      </w:r>
    </w:p>
    <w:p w14:paraId="53F45CE0" w14:textId="2128BC48" w:rsidR="00AD72E1" w:rsidRPr="00C62888" w:rsidRDefault="00243C02" w:rsidP="00243C02">
      <w:pPr>
        <w:spacing w:after="0"/>
        <w:ind w:firstLineChars="100" w:firstLine="220"/>
        <w:rPr>
          <w:rFonts w:ascii="BIZ UDPゴシック" w:eastAsia="BIZ UDPゴシック" w:hAnsi="BIZ UDPゴシック"/>
        </w:rPr>
      </w:pPr>
      <w:r>
        <w:rPr>
          <w:rFonts w:ascii="BIZ UDPゴシック" w:eastAsia="BIZ UDPゴシック" w:hAnsi="BIZ UDPゴシック" w:hint="eastAsia"/>
        </w:rPr>
        <w:lastRenderedPageBreak/>
        <w:t>④</w:t>
      </w:r>
      <w:r w:rsidRPr="00243C02">
        <w:rPr>
          <w:rFonts w:ascii="BIZ UDPゴシック" w:eastAsia="BIZ UDPゴシック" w:hAnsi="BIZ UDPゴシック" w:hint="eastAsia"/>
        </w:rPr>
        <w:t xml:space="preserve">　使用時には、使用を許可されたことがわかるように、許可書を持参してください。</w:t>
      </w:r>
    </w:p>
    <w:p w14:paraId="43E030F9" w14:textId="3F5C8558" w:rsidR="002440C4" w:rsidRPr="007A2F4B" w:rsidRDefault="00F2451B" w:rsidP="007A2F4B">
      <w:pPr>
        <w:pStyle w:val="1"/>
        <w:rPr>
          <w:rFonts w:ascii="BIZ UDPゴシック" w:eastAsia="BIZ UDPゴシック" w:hAnsi="BIZ UDPゴシック"/>
          <w:u w:val="single"/>
        </w:rPr>
      </w:pPr>
      <w:bookmarkStart w:id="5" w:name="_Toc204612081"/>
      <w:r>
        <w:rPr>
          <w:rFonts w:ascii="BIZ UDPゴシック" w:eastAsia="BIZ UDPゴシック" w:hAnsi="BIZ UDPゴシック" w:hint="eastAsia"/>
        </w:rPr>
        <w:t>6</w:t>
      </w:r>
      <w:r w:rsidR="00C62888" w:rsidRPr="00425ABC">
        <w:rPr>
          <w:rFonts w:ascii="BIZ UDPゴシック" w:eastAsia="BIZ UDPゴシック" w:hAnsi="BIZ UDPゴシック"/>
        </w:rPr>
        <w:t>.</w:t>
      </w:r>
      <w:r w:rsidR="00243C02" w:rsidRPr="00243C02">
        <w:rPr>
          <w:rFonts w:ascii="BIZ UDPゴシック" w:eastAsia="BIZ UDPゴシック" w:hAnsi="BIZ UDPゴシック" w:hint="eastAsia"/>
          <w:color w:val="auto"/>
          <w:u w:val="single"/>
        </w:rPr>
        <w:t>使用の制限</w:t>
      </w:r>
      <w:bookmarkEnd w:id="5"/>
    </w:p>
    <w:p w14:paraId="3C37877A" w14:textId="77777777" w:rsidR="00243C02" w:rsidRDefault="00243C02" w:rsidP="00243C02">
      <w:pPr>
        <w:spacing w:after="0"/>
        <w:ind w:firstLineChars="50" w:firstLine="110"/>
        <w:rPr>
          <w:rFonts w:ascii="BIZ UDPゴシック" w:eastAsia="BIZ UDPゴシック" w:hAnsi="BIZ UDPゴシック"/>
        </w:rPr>
      </w:pPr>
      <w:r w:rsidRPr="00243C02">
        <w:rPr>
          <w:rFonts w:ascii="BIZ UDPゴシック" w:eastAsia="BIZ UDPゴシック" w:hAnsi="BIZ UDPゴシック" w:hint="eastAsia"/>
        </w:rPr>
        <w:t>下記のいずれかに該当する場合は、使用を許可しない、あるいは、使用許可を取り消す場合があります。</w:t>
      </w:r>
    </w:p>
    <w:p w14:paraId="2143500A" w14:textId="77777777" w:rsidR="00284C1F" w:rsidRPr="00284C1F" w:rsidRDefault="00284C1F" w:rsidP="00284C1F">
      <w:pPr>
        <w:spacing w:after="0"/>
        <w:ind w:firstLineChars="50" w:firstLine="110"/>
        <w:rPr>
          <w:rFonts w:ascii="BIZ UDPゴシック" w:eastAsia="BIZ UDPゴシック" w:hAnsi="BIZ UDPゴシック"/>
        </w:rPr>
      </w:pPr>
      <w:r w:rsidRPr="00284C1F">
        <w:rPr>
          <w:rFonts w:ascii="BIZ UDPゴシック" w:eastAsia="BIZ UDPゴシック" w:hAnsi="BIZ UDPゴシック" w:hint="eastAsia"/>
        </w:rPr>
        <w:t>（１）公安、風俗その他公益を害するおそれがあるとき。</w:t>
      </w:r>
    </w:p>
    <w:p w14:paraId="2E62553E" w14:textId="77777777" w:rsidR="00284C1F" w:rsidRPr="00284C1F" w:rsidRDefault="00284C1F" w:rsidP="00284C1F">
      <w:pPr>
        <w:spacing w:after="0"/>
        <w:ind w:firstLineChars="50" w:firstLine="110"/>
        <w:rPr>
          <w:rFonts w:ascii="BIZ UDPゴシック" w:eastAsia="BIZ UDPゴシック" w:hAnsi="BIZ UDPゴシック"/>
        </w:rPr>
      </w:pPr>
      <w:r w:rsidRPr="00284C1F">
        <w:rPr>
          <w:rFonts w:ascii="BIZ UDPゴシック" w:eastAsia="BIZ UDPゴシック" w:hAnsi="BIZ UDPゴシック" w:hint="eastAsia"/>
        </w:rPr>
        <w:t>（２）使用許可の条件又は指示に違反したとき。</w:t>
      </w:r>
    </w:p>
    <w:p w14:paraId="6803F59F" w14:textId="0D6CFB8D" w:rsidR="00284C1F" w:rsidRPr="00284C1F" w:rsidRDefault="00284C1F" w:rsidP="00284C1F">
      <w:pPr>
        <w:spacing w:after="0"/>
        <w:ind w:firstLineChars="50" w:firstLine="110"/>
        <w:rPr>
          <w:rFonts w:ascii="BIZ UDPゴシック" w:eastAsia="BIZ UDPゴシック" w:hAnsi="BIZ UDPゴシック"/>
        </w:rPr>
      </w:pPr>
      <w:r w:rsidRPr="00284C1F">
        <w:rPr>
          <w:rFonts w:ascii="BIZ UDPゴシック" w:eastAsia="BIZ UDPゴシック" w:hAnsi="BIZ UDPゴシック" w:hint="eastAsia"/>
        </w:rPr>
        <w:t>（３）前２号に掲げる場合のほか、公務又は管理上支障があるとき。</w:t>
      </w:r>
    </w:p>
    <w:p w14:paraId="214FE54A" w14:textId="1A3F83B3" w:rsidR="00284C1F" w:rsidRPr="007A2F4B" w:rsidRDefault="00F2451B" w:rsidP="00284C1F">
      <w:pPr>
        <w:pStyle w:val="1"/>
        <w:rPr>
          <w:rFonts w:ascii="BIZ UDPゴシック" w:eastAsia="BIZ UDPゴシック" w:hAnsi="BIZ UDPゴシック"/>
          <w:u w:val="single"/>
        </w:rPr>
      </w:pPr>
      <w:bookmarkStart w:id="6" w:name="_Toc204612082"/>
      <w:r>
        <w:rPr>
          <w:rFonts w:ascii="BIZ UDPゴシック" w:eastAsia="BIZ UDPゴシック" w:hAnsi="BIZ UDPゴシック" w:hint="eastAsia"/>
        </w:rPr>
        <w:t>7</w:t>
      </w:r>
      <w:r w:rsidR="00284C1F" w:rsidRPr="00425ABC">
        <w:rPr>
          <w:rFonts w:ascii="BIZ UDPゴシック" w:eastAsia="BIZ UDPゴシック" w:hAnsi="BIZ UDPゴシック"/>
        </w:rPr>
        <w:t>.</w:t>
      </w:r>
      <w:r w:rsidR="00284C1F" w:rsidRPr="00284C1F">
        <w:rPr>
          <w:rFonts w:ascii="BIZ UDPゴシック" w:eastAsia="BIZ UDPゴシック" w:hAnsi="BIZ UDPゴシック" w:hint="eastAsia"/>
          <w:color w:val="auto"/>
          <w:u w:val="single"/>
        </w:rPr>
        <w:t>使用に当たっての留意事項</w:t>
      </w:r>
      <w:bookmarkEnd w:id="6"/>
    </w:p>
    <w:p w14:paraId="09C8259E" w14:textId="77777777" w:rsidR="006F5C89" w:rsidRPr="006F5C89" w:rsidRDefault="006F5C89" w:rsidP="006F5C89">
      <w:pPr>
        <w:spacing w:after="0"/>
        <w:rPr>
          <w:rFonts w:ascii="BIZ UDPゴシック" w:eastAsia="BIZ UDPゴシック" w:hAnsi="BIZ UDPゴシック"/>
        </w:rPr>
      </w:pPr>
      <w:r w:rsidRPr="006F5C89">
        <w:rPr>
          <w:rFonts w:ascii="BIZ UDPゴシック" w:eastAsia="BIZ UDPゴシック" w:hAnsi="BIZ UDPゴシック" w:hint="eastAsia"/>
        </w:rPr>
        <w:t>（１）災害発生や気象条件、市の事業実施等により使用が制限される場合があります。</w:t>
      </w:r>
    </w:p>
    <w:p w14:paraId="5E57C728" w14:textId="77777777" w:rsidR="006F5C89" w:rsidRDefault="006F5C89" w:rsidP="006F5C89">
      <w:pPr>
        <w:spacing w:after="0"/>
        <w:rPr>
          <w:rFonts w:ascii="BIZ UDPゴシック" w:eastAsia="BIZ UDPゴシック" w:hAnsi="BIZ UDPゴシック"/>
        </w:rPr>
      </w:pPr>
      <w:r w:rsidRPr="006F5C89">
        <w:rPr>
          <w:rFonts w:ascii="BIZ UDPゴシック" w:eastAsia="BIZ UDPゴシック" w:hAnsi="BIZ UDPゴシック" w:hint="eastAsia"/>
        </w:rPr>
        <w:t>（２）使用内容によっては、音や声などが周辺の住環境に影響を及ぼすことを防ぐため、使用許可にあたりそのための条件を付す場合があります。</w:t>
      </w:r>
    </w:p>
    <w:p w14:paraId="57BA2A61" w14:textId="1DFB2BA7" w:rsidR="004F3337" w:rsidRPr="006F5C89" w:rsidRDefault="004F3337" w:rsidP="006F5C89">
      <w:pPr>
        <w:spacing w:after="0"/>
        <w:rPr>
          <w:rFonts w:ascii="BIZ UDPゴシック" w:eastAsia="BIZ UDPゴシック" w:hAnsi="BIZ UDPゴシック"/>
        </w:rPr>
      </w:pPr>
      <w:r>
        <w:rPr>
          <w:rFonts w:ascii="BIZ UDPゴシック" w:eastAsia="BIZ UDPゴシック" w:hAnsi="BIZ UDPゴシック" w:hint="eastAsia"/>
        </w:rPr>
        <w:t>（３）</w:t>
      </w:r>
      <w:r w:rsidRPr="004F3337">
        <w:rPr>
          <w:rFonts w:ascii="BIZ UDPゴシック" w:eastAsia="BIZ UDPゴシック" w:hAnsi="BIZ UDPゴシック"/>
        </w:rPr>
        <w:t>利用の目的変更・権利譲渡・転貸は禁止します。</w:t>
      </w:r>
    </w:p>
    <w:p w14:paraId="6880428A" w14:textId="57BBAD95" w:rsidR="006F5C89" w:rsidRPr="006F5C89" w:rsidRDefault="006F5C89" w:rsidP="006F5C89">
      <w:pPr>
        <w:spacing w:after="0"/>
        <w:rPr>
          <w:rFonts w:ascii="BIZ UDPゴシック" w:eastAsia="BIZ UDPゴシック" w:hAnsi="BIZ UDPゴシック"/>
        </w:rPr>
      </w:pPr>
      <w:r w:rsidRPr="006F5C89">
        <w:rPr>
          <w:rFonts w:ascii="BIZ UDPゴシック" w:eastAsia="BIZ UDPゴシック" w:hAnsi="BIZ UDPゴシック" w:hint="eastAsia"/>
        </w:rPr>
        <w:t>（</w:t>
      </w:r>
      <w:r w:rsidR="004F3337">
        <w:rPr>
          <w:rFonts w:ascii="BIZ UDPゴシック" w:eastAsia="BIZ UDPゴシック" w:hAnsi="BIZ UDPゴシック" w:hint="eastAsia"/>
        </w:rPr>
        <w:t>４</w:t>
      </w:r>
      <w:r w:rsidRPr="006F5C89">
        <w:rPr>
          <w:rFonts w:ascii="BIZ UDPゴシック" w:eastAsia="BIZ UDPゴシック" w:hAnsi="BIZ UDPゴシック" w:hint="eastAsia"/>
        </w:rPr>
        <w:t>）安全管理を徹底してください。</w:t>
      </w:r>
    </w:p>
    <w:p w14:paraId="1B858F63" w14:textId="710A4B08" w:rsidR="006F5C89" w:rsidRDefault="006F5C89" w:rsidP="006F5C89">
      <w:pPr>
        <w:spacing w:after="0"/>
        <w:rPr>
          <w:rFonts w:ascii="BIZ UDPゴシック" w:eastAsia="BIZ UDPゴシック" w:hAnsi="BIZ UDPゴシック"/>
        </w:rPr>
      </w:pPr>
      <w:r w:rsidRPr="006F5C89">
        <w:rPr>
          <w:rFonts w:ascii="BIZ UDPゴシック" w:eastAsia="BIZ UDPゴシック" w:hAnsi="BIZ UDPゴシック" w:hint="eastAsia"/>
        </w:rPr>
        <w:t>（</w:t>
      </w:r>
      <w:r w:rsidR="004F3337">
        <w:rPr>
          <w:rFonts w:ascii="BIZ UDPゴシック" w:eastAsia="BIZ UDPゴシック" w:hAnsi="BIZ UDPゴシック" w:hint="eastAsia"/>
        </w:rPr>
        <w:t>５</w:t>
      </w:r>
      <w:r w:rsidRPr="006F5C89">
        <w:rPr>
          <w:rFonts w:ascii="BIZ UDPゴシック" w:eastAsia="BIZ UDPゴシック" w:hAnsi="BIZ UDPゴシック" w:hint="eastAsia"/>
        </w:rPr>
        <w:t>）利用者の故意又は過失により建物、設備、備品等を破損、汚損及び滅失したときは、その損害を賠償していただきます。ただし、止むを得ない事情であると静岡市が認めた場合は、この限りではありません。</w:t>
      </w:r>
    </w:p>
    <w:p w14:paraId="6DDA87FA" w14:textId="38B70E68" w:rsidR="006F5C89" w:rsidRPr="006F5C89" w:rsidRDefault="006F5C89" w:rsidP="006F5C89">
      <w:pPr>
        <w:spacing w:after="0"/>
        <w:rPr>
          <w:rFonts w:ascii="BIZ UDPゴシック" w:eastAsia="BIZ UDPゴシック" w:hAnsi="BIZ UDPゴシック"/>
        </w:rPr>
      </w:pPr>
      <w:r w:rsidRPr="006F5C89">
        <w:rPr>
          <w:rFonts w:ascii="BIZ UDPゴシック" w:eastAsia="BIZ UDPゴシック" w:hAnsi="BIZ UDPゴシック" w:hint="eastAsia"/>
        </w:rPr>
        <w:t>（</w:t>
      </w:r>
      <w:r w:rsidR="00591CD2">
        <w:rPr>
          <w:rFonts w:ascii="BIZ UDPゴシック" w:eastAsia="BIZ UDPゴシック" w:hAnsi="BIZ UDPゴシック" w:hint="eastAsia"/>
        </w:rPr>
        <w:t>６</w:t>
      </w:r>
      <w:r w:rsidRPr="006F5C89">
        <w:rPr>
          <w:rFonts w:ascii="BIZ UDPゴシック" w:eastAsia="BIZ UDPゴシック" w:hAnsi="BIZ UDPゴシック" w:hint="eastAsia"/>
        </w:rPr>
        <w:t>）使用に際し、次に掲げる行為はできません。</w:t>
      </w:r>
    </w:p>
    <w:p w14:paraId="788CBB09" w14:textId="49F0422D" w:rsidR="000626D2" w:rsidRDefault="006F5C89" w:rsidP="000626D2">
      <w:pPr>
        <w:pStyle w:val="a9"/>
        <w:numPr>
          <w:ilvl w:val="0"/>
          <w:numId w:val="9"/>
        </w:numPr>
        <w:spacing w:after="0"/>
        <w:rPr>
          <w:rFonts w:ascii="BIZ UDPゴシック" w:eastAsia="BIZ UDPゴシック" w:hAnsi="BIZ UDPゴシック"/>
        </w:rPr>
      </w:pPr>
      <w:r w:rsidRPr="000626D2">
        <w:rPr>
          <w:rFonts w:ascii="BIZ UDPゴシック" w:eastAsia="BIZ UDPゴシック" w:hAnsi="BIZ UDPゴシック" w:hint="eastAsia"/>
        </w:rPr>
        <w:t>無断で</w:t>
      </w:r>
      <w:r w:rsidR="004F3337" w:rsidRPr="000626D2">
        <w:rPr>
          <w:rFonts w:ascii="BIZ UDPゴシック" w:eastAsia="BIZ UDPゴシック" w:hAnsi="BIZ UDPゴシック" w:hint="eastAsia"/>
        </w:rPr>
        <w:t>台船</w:t>
      </w:r>
      <w:r w:rsidRPr="000626D2">
        <w:rPr>
          <w:rFonts w:ascii="BIZ UDPゴシック" w:eastAsia="BIZ UDPゴシック" w:hAnsi="BIZ UDPゴシック" w:hint="eastAsia"/>
        </w:rPr>
        <w:t>の形状・形質</w:t>
      </w:r>
      <w:r w:rsidR="004F3337" w:rsidRPr="000626D2">
        <w:rPr>
          <w:rFonts w:ascii="BIZ UDPゴシック" w:eastAsia="BIZ UDPゴシック" w:hAnsi="BIZ UDPゴシック" w:hint="eastAsia"/>
        </w:rPr>
        <w:t>を</w:t>
      </w:r>
      <w:r w:rsidRPr="000626D2">
        <w:rPr>
          <w:rFonts w:ascii="BIZ UDPゴシック" w:eastAsia="BIZ UDPゴシック" w:hAnsi="BIZ UDPゴシック" w:hint="eastAsia"/>
        </w:rPr>
        <w:t>変更すること</w:t>
      </w:r>
    </w:p>
    <w:p w14:paraId="5E3B4ED6" w14:textId="77777777" w:rsidR="000626D2" w:rsidRDefault="004F3337" w:rsidP="000626D2">
      <w:pPr>
        <w:pStyle w:val="a9"/>
        <w:numPr>
          <w:ilvl w:val="0"/>
          <w:numId w:val="9"/>
        </w:numPr>
        <w:spacing w:after="0"/>
        <w:rPr>
          <w:rFonts w:ascii="BIZ UDPゴシック" w:eastAsia="BIZ UDPゴシック" w:hAnsi="BIZ UDPゴシック"/>
        </w:rPr>
      </w:pPr>
      <w:r w:rsidRPr="000626D2">
        <w:rPr>
          <w:rFonts w:ascii="BIZ UDPゴシック" w:eastAsia="BIZ UDPゴシック" w:hAnsi="BIZ UDPゴシック" w:hint="eastAsia"/>
        </w:rPr>
        <w:t>台船上</w:t>
      </w:r>
      <w:r w:rsidR="006F5C89" w:rsidRPr="000626D2">
        <w:rPr>
          <w:rFonts w:ascii="BIZ UDPゴシック" w:eastAsia="BIZ UDPゴシック" w:hAnsi="BIZ UDPゴシック" w:hint="eastAsia"/>
        </w:rPr>
        <w:t>での飲酒、喫煙</w:t>
      </w:r>
    </w:p>
    <w:p w14:paraId="18BA0F92" w14:textId="77777777" w:rsidR="000626D2" w:rsidRDefault="006F5C89" w:rsidP="006F5C89">
      <w:pPr>
        <w:pStyle w:val="a9"/>
        <w:numPr>
          <w:ilvl w:val="0"/>
          <w:numId w:val="9"/>
        </w:numPr>
        <w:spacing w:after="0"/>
        <w:rPr>
          <w:rFonts w:ascii="BIZ UDPゴシック" w:eastAsia="BIZ UDPゴシック" w:hAnsi="BIZ UDPゴシック"/>
        </w:rPr>
      </w:pPr>
      <w:r w:rsidRPr="000626D2">
        <w:rPr>
          <w:rFonts w:ascii="BIZ UDPゴシック" w:eastAsia="BIZ UDPゴシック" w:hAnsi="BIZ UDPゴシック" w:hint="eastAsia"/>
        </w:rPr>
        <w:t>使用の際に付した条件に違反する行為</w:t>
      </w:r>
    </w:p>
    <w:p w14:paraId="7FB4C5C6" w14:textId="77777777" w:rsidR="000626D2" w:rsidRDefault="006F5C89" w:rsidP="006F5C89">
      <w:pPr>
        <w:pStyle w:val="a9"/>
        <w:numPr>
          <w:ilvl w:val="0"/>
          <w:numId w:val="9"/>
        </w:numPr>
        <w:spacing w:after="0"/>
        <w:rPr>
          <w:rFonts w:ascii="BIZ UDPゴシック" w:eastAsia="BIZ UDPゴシック" w:hAnsi="BIZ UDPゴシック"/>
        </w:rPr>
      </w:pPr>
      <w:r w:rsidRPr="000626D2">
        <w:rPr>
          <w:rFonts w:ascii="BIZ UDPゴシック" w:eastAsia="BIZ UDPゴシック" w:hAnsi="BIZ UDPゴシック" w:hint="eastAsia"/>
        </w:rPr>
        <w:t>上記のほか、市が管理上、支障があると認める行為</w:t>
      </w:r>
    </w:p>
    <w:p w14:paraId="6F98F137" w14:textId="53BCA3CB" w:rsidR="006F5C89" w:rsidRPr="006F5C89" w:rsidRDefault="006F5C89" w:rsidP="006F5C89">
      <w:pPr>
        <w:spacing w:after="0"/>
        <w:rPr>
          <w:rFonts w:ascii="BIZ UDPゴシック" w:eastAsia="BIZ UDPゴシック" w:hAnsi="BIZ UDPゴシック"/>
        </w:rPr>
      </w:pPr>
      <w:r w:rsidRPr="006F5C89">
        <w:rPr>
          <w:rFonts w:ascii="BIZ UDPゴシック" w:eastAsia="BIZ UDPゴシック" w:hAnsi="BIZ UDPゴシック"/>
        </w:rPr>
        <w:t>(</w:t>
      </w:r>
      <w:r w:rsidR="00591CD2">
        <w:rPr>
          <w:rFonts w:ascii="BIZ UDPゴシック" w:eastAsia="BIZ UDPゴシック" w:hAnsi="BIZ UDPゴシック" w:hint="eastAsia"/>
        </w:rPr>
        <w:t>７</w:t>
      </w:r>
      <w:r w:rsidRPr="006F5C89">
        <w:rPr>
          <w:rFonts w:ascii="BIZ UDPゴシック" w:eastAsia="BIZ UDPゴシック" w:hAnsi="BIZ UDPゴシック"/>
        </w:rPr>
        <w:t>)</w:t>
      </w:r>
      <w:r w:rsidR="00255295">
        <w:rPr>
          <w:rFonts w:ascii="BIZ UDPゴシック" w:eastAsia="BIZ UDPゴシック" w:hAnsi="BIZ UDPゴシック" w:hint="eastAsia"/>
        </w:rPr>
        <w:t>設備上</w:t>
      </w:r>
      <w:r w:rsidRPr="006F5C89">
        <w:rPr>
          <w:rFonts w:ascii="BIZ UDPゴシック" w:eastAsia="BIZ UDPゴシック" w:hAnsi="BIZ UDPゴシック"/>
        </w:rPr>
        <w:t>で火気を使用する場合は、事前に市と協議し、使用箇所を明確にするとともに、安全管理の徹底をお願いします。</w:t>
      </w:r>
    </w:p>
    <w:p w14:paraId="47A4F3AE" w14:textId="2F876E47" w:rsidR="00243C02" w:rsidRDefault="006F5C89" w:rsidP="006F5C89">
      <w:pPr>
        <w:spacing w:after="0"/>
        <w:rPr>
          <w:rFonts w:ascii="BIZ UDPゴシック" w:eastAsia="BIZ UDPゴシック" w:hAnsi="BIZ UDPゴシック"/>
        </w:rPr>
      </w:pPr>
      <w:r w:rsidRPr="006F5C89">
        <w:rPr>
          <w:rFonts w:ascii="BIZ UDPゴシック" w:eastAsia="BIZ UDPゴシック" w:hAnsi="BIZ UDPゴシック" w:hint="eastAsia"/>
        </w:rPr>
        <w:t>（</w:t>
      </w:r>
      <w:r w:rsidR="00591CD2">
        <w:rPr>
          <w:rFonts w:ascii="BIZ UDPゴシック" w:eastAsia="BIZ UDPゴシック" w:hAnsi="BIZ UDPゴシック" w:hint="eastAsia"/>
        </w:rPr>
        <w:t>８</w:t>
      </w:r>
      <w:r w:rsidRPr="006F5C89">
        <w:rPr>
          <w:rFonts w:ascii="BIZ UDPゴシック" w:eastAsia="BIZ UDPゴシック" w:hAnsi="BIZ UDPゴシック"/>
        </w:rPr>
        <w:t>）使用中の怪我等への対策など安全管理については、全て利用者の責任において対応をお願いします。</w:t>
      </w:r>
    </w:p>
    <w:p w14:paraId="148425D0" w14:textId="4639CF2E" w:rsidR="00243C02" w:rsidRPr="00243C02" w:rsidRDefault="00264573" w:rsidP="00243C02">
      <w:pPr>
        <w:spacing w:after="0"/>
        <w:rPr>
          <w:rFonts w:ascii="BIZ UDPゴシック" w:eastAsia="BIZ UDPゴシック" w:hAnsi="BIZ UDPゴシック"/>
        </w:rPr>
      </w:pPr>
      <w:r>
        <w:rPr>
          <w:rFonts w:ascii="BIZ UDPゴシック" w:eastAsia="BIZ UDPゴシック" w:hAnsi="BIZ UDPゴシック" w:hint="eastAsia"/>
        </w:rPr>
        <w:t>（</w:t>
      </w:r>
      <w:r w:rsidR="00591CD2">
        <w:rPr>
          <w:rFonts w:ascii="BIZ UDPゴシック" w:eastAsia="BIZ UDPゴシック" w:hAnsi="BIZ UDPゴシック" w:hint="eastAsia"/>
        </w:rPr>
        <w:t>９</w:t>
      </w:r>
      <w:r>
        <w:rPr>
          <w:rFonts w:ascii="BIZ UDPゴシック" w:eastAsia="BIZ UDPゴシック" w:hAnsi="BIZ UDPゴシック" w:hint="eastAsia"/>
        </w:rPr>
        <w:t>）</w:t>
      </w:r>
      <w:r w:rsidRPr="00264573">
        <w:rPr>
          <w:rFonts w:ascii="BIZ UDPゴシック" w:eastAsia="BIZ UDPゴシック" w:hAnsi="BIZ UDPゴシック"/>
        </w:rPr>
        <w:t>消防法や食品衛生法などの各種法令への対応は、利用計画に応じ、利用者が責任をもって行ってください。</w:t>
      </w:r>
    </w:p>
    <w:p w14:paraId="7F18B16F" w14:textId="16EE41C2" w:rsidR="00243C02" w:rsidRPr="00243C02" w:rsidRDefault="00F2451B" w:rsidP="00425ABC">
      <w:pPr>
        <w:pStyle w:val="1"/>
        <w:rPr>
          <w:rFonts w:ascii="BIZ UDPゴシック" w:eastAsia="BIZ UDPゴシック" w:hAnsi="BIZ UDPゴシック"/>
          <w:u w:val="single"/>
        </w:rPr>
      </w:pPr>
      <w:bookmarkStart w:id="7" w:name="_Toc204612083"/>
      <w:r>
        <w:rPr>
          <w:rFonts w:ascii="BIZ UDPゴシック" w:eastAsia="BIZ UDPゴシック" w:hAnsi="BIZ UDPゴシック" w:hint="eastAsia"/>
        </w:rPr>
        <w:lastRenderedPageBreak/>
        <w:t>8</w:t>
      </w:r>
      <w:r w:rsidR="00243C02">
        <w:rPr>
          <w:rFonts w:ascii="BIZ UDPゴシック" w:eastAsia="BIZ UDPゴシック" w:hAnsi="BIZ UDPゴシック" w:hint="eastAsia"/>
        </w:rPr>
        <w:t>.</w:t>
      </w:r>
      <w:r w:rsidR="00243C02" w:rsidRPr="00243C02">
        <w:rPr>
          <w:rFonts w:ascii="BIZ UDPゴシック" w:eastAsia="BIZ UDPゴシック" w:hAnsi="BIZ UDPゴシック" w:hint="eastAsia"/>
          <w:u w:val="single"/>
        </w:rPr>
        <w:t>使用後のアンケート及びヒアリングについて</w:t>
      </w:r>
      <w:bookmarkEnd w:id="7"/>
    </w:p>
    <w:p w14:paraId="15FEAAD5" w14:textId="078BA5CC" w:rsidR="00243C02" w:rsidRPr="00243C02" w:rsidRDefault="00243C02" w:rsidP="00243C02">
      <w:pPr>
        <w:spacing w:after="0"/>
        <w:rPr>
          <w:rFonts w:ascii="BIZ UDPゴシック" w:eastAsia="BIZ UDPゴシック" w:hAnsi="BIZ UDPゴシック"/>
        </w:rPr>
      </w:pPr>
      <w:r w:rsidRPr="00243C02">
        <w:rPr>
          <w:rFonts w:ascii="BIZ UDPゴシック" w:eastAsia="BIZ UDPゴシック" w:hAnsi="BIZ UDPゴシック" w:hint="eastAsia"/>
        </w:rPr>
        <w:t>使用後に使用状況や今後の活用に関するアンケートやヒアリングへのご協力をお願いします。</w:t>
      </w:r>
    </w:p>
    <w:p w14:paraId="338E5B29" w14:textId="00C11CA5" w:rsidR="002440C4" w:rsidRPr="002440C4" w:rsidRDefault="00F2451B" w:rsidP="00425ABC">
      <w:pPr>
        <w:pStyle w:val="1"/>
        <w:rPr>
          <w:rFonts w:ascii="BIZ UDPゴシック" w:eastAsia="BIZ UDPゴシック" w:hAnsi="BIZ UDPゴシック"/>
        </w:rPr>
      </w:pPr>
      <w:bookmarkStart w:id="8" w:name="_Toc204612084"/>
      <w:r>
        <w:rPr>
          <w:rFonts w:ascii="BIZ UDPゴシック" w:eastAsia="BIZ UDPゴシック" w:hAnsi="BIZ UDPゴシック" w:hint="eastAsia"/>
        </w:rPr>
        <w:t>9</w:t>
      </w:r>
      <w:r w:rsidR="00425ABC" w:rsidRPr="00425ABC">
        <w:rPr>
          <w:rFonts w:ascii="BIZ UDPゴシック" w:eastAsia="BIZ UDPゴシック" w:hAnsi="BIZ UDPゴシック"/>
        </w:rPr>
        <w:t>.</w:t>
      </w:r>
      <w:r w:rsidR="00243C02" w:rsidRPr="00243C02">
        <w:rPr>
          <w:rFonts w:ascii="BIZ UDPゴシック" w:eastAsia="BIZ UDPゴシック" w:hAnsi="BIZ UDPゴシック" w:hint="eastAsia"/>
          <w:u w:val="single"/>
        </w:rPr>
        <w:t>お問い合わせ先</w:t>
      </w:r>
      <w:bookmarkEnd w:id="8"/>
    </w:p>
    <w:p w14:paraId="774BF0BC" w14:textId="0DA0ABEB" w:rsidR="002440C4" w:rsidRDefault="002440C4" w:rsidP="002440C4">
      <w:pPr>
        <w:spacing w:after="0"/>
        <w:rPr>
          <w:rFonts w:ascii="BIZ UDPゴシック" w:eastAsia="BIZ UDPゴシック" w:hAnsi="BIZ UDPゴシック"/>
        </w:rPr>
      </w:pPr>
      <w:r w:rsidRPr="002440C4">
        <w:rPr>
          <w:rFonts w:ascii="BIZ UDPゴシック" w:eastAsia="BIZ UDPゴシック" w:hAnsi="BIZ UDPゴシック" w:hint="eastAsia"/>
        </w:rPr>
        <w:t>静岡市</w:t>
      </w:r>
      <w:r w:rsidR="00041727">
        <w:rPr>
          <w:rFonts w:ascii="BIZ UDPゴシック" w:eastAsia="BIZ UDPゴシック" w:hAnsi="BIZ UDPゴシック" w:hint="eastAsia"/>
        </w:rPr>
        <w:t xml:space="preserve">　</w:t>
      </w:r>
      <w:r w:rsidRPr="002440C4">
        <w:rPr>
          <w:rFonts w:ascii="BIZ UDPゴシック" w:eastAsia="BIZ UDPゴシック" w:hAnsi="BIZ UDPゴシック" w:hint="eastAsia"/>
        </w:rPr>
        <w:t>経済局</w:t>
      </w:r>
      <w:r w:rsidR="00041727">
        <w:rPr>
          <w:rFonts w:ascii="BIZ UDPゴシック" w:eastAsia="BIZ UDPゴシック" w:hAnsi="BIZ UDPゴシック" w:hint="eastAsia"/>
        </w:rPr>
        <w:t xml:space="preserve">　</w:t>
      </w:r>
      <w:r w:rsidRPr="002440C4">
        <w:rPr>
          <w:rFonts w:ascii="BIZ UDPゴシック" w:eastAsia="BIZ UDPゴシック" w:hAnsi="BIZ UDPゴシック" w:hint="eastAsia"/>
        </w:rPr>
        <w:t>海洋政策部</w:t>
      </w:r>
      <w:r w:rsidR="00041727">
        <w:rPr>
          <w:rFonts w:ascii="BIZ UDPゴシック" w:eastAsia="BIZ UDPゴシック" w:hAnsi="BIZ UDPゴシック" w:hint="eastAsia"/>
        </w:rPr>
        <w:t xml:space="preserve">　</w:t>
      </w:r>
      <w:r w:rsidRPr="002440C4">
        <w:rPr>
          <w:rFonts w:ascii="BIZ UDPゴシック" w:eastAsia="BIZ UDPゴシック" w:hAnsi="BIZ UDPゴシック"/>
        </w:rPr>
        <w:t>BX推進課</w:t>
      </w:r>
      <w:r w:rsidR="00041727">
        <w:rPr>
          <w:rFonts w:ascii="BIZ UDPゴシック" w:eastAsia="BIZ UDPゴシック" w:hAnsi="BIZ UDPゴシック" w:hint="eastAsia"/>
        </w:rPr>
        <w:t xml:space="preserve">　</w:t>
      </w:r>
      <w:r w:rsidR="004E1B26">
        <w:rPr>
          <w:rFonts w:ascii="BIZ UDPゴシック" w:eastAsia="BIZ UDPゴシック" w:hAnsi="BIZ UDPゴシック" w:hint="eastAsia"/>
        </w:rPr>
        <w:t>総務・企画</w:t>
      </w:r>
      <w:r w:rsidR="00144DA8">
        <w:rPr>
          <w:rFonts w:ascii="BIZ UDPゴシック" w:eastAsia="BIZ UDPゴシック" w:hAnsi="BIZ UDPゴシック" w:hint="eastAsia"/>
        </w:rPr>
        <w:t>係</w:t>
      </w:r>
    </w:p>
    <w:p w14:paraId="2CEC24D2" w14:textId="4FFD2CC4" w:rsidR="00144DA8" w:rsidRDefault="00144DA8" w:rsidP="002440C4">
      <w:pPr>
        <w:spacing w:after="0"/>
        <w:rPr>
          <w:rFonts w:ascii="BIZ UDPゴシック" w:eastAsia="BIZ UDPゴシック" w:hAnsi="BIZ UDPゴシック"/>
        </w:rPr>
      </w:pPr>
      <w:r>
        <w:rPr>
          <w:rFonts w:ascii="BIZ UDPゴシック" w:eastAsia="BIZ UDPゴシック" w:hAnsi="BIZ UDPゴシック" w:hint="eastAsia"/>
        </w:rPr>
        <w:t>〒</w:t>
      </w:r>
      <w:r w:rsidR="00624620">
        <w:rPr>
          <w:rFonts w:ascii="BIZ UDPゴシック" w:eastAsia="BIZ UDPゴシック" w:hAnsi="BIZ UDPゴシック" w:hint="eastAsia"/>
        </w:rPr>
        <w:t>424-0943　静岡市清水区港町２丁目１０番１号　浪漫館１４階</w:t>
      </w:r>
    </w:p>
    <w:p w14:paraId="4B82FD1F" w14:textId="25273773" w:rsidR="00624620" w:rsidRPr="002440C4" w:rsidRDefault="00624620" w:rsidP="002440C4">
      <w:pPr>
        <w:spacing w:after="0"/>
        <w:rPr>
          <w:rFonts w:ascii="BIZ UDPゴシック" w:eastAsia="BIZ UDPゴシック" w:hAnsi="BIZ UDPゴシック"/>
        </w:rPr>
      </w:pPr>
      <w:r>
        <w:rPr>
          <w:rFonts w:ascii="BIZ UDPゴシック" w:eastAsia="BIZ UDPゴシック" w:hAnsi="BIZ UDPゴシック" w:hint="eastAsia"/>
        </w:rPr>
        <w:t>TEL：054-354-</w:t>
      </w:r>
      <w:r w:rsidR="0015244C">
        <w:rPr>
          <w:rFonts w:ascii="BIZ UDPゴシック" w:eastAsia="BIZ UDPゴシック" w:hAnsi="BIZ UDPゴシック" w:hint="eastAsia"/>
        </w:rPr>
        <w:t>２３４４</w:t>
      </w:r>
    </w:p>
    <w:p w14:paraId="0C804008" w14:textId="52EA0DC0" w:rsidR="00A773A7" w:rsidRDefault="00D05396" w:rsidP="002440C4">
      <w:pPr>
        <w:spacing w:after="0"/>
        <w:rPr>
          <w:rFonts w:ascii="BIZ UDPゴシック" w:eastAsia="BIZ UDPゴシック" w:hAnsi="BIZ UDPゴシック"/>
        </w:rPr>
      </w:pPr>
      <w:r w:rsidRPr="00D05396">
        <w:rPr>
          <w:rFonts w:ascii="BIZ UDPゴシック" w:eastAsia="BIZ UDPゴシック" w:hAnsi="BIZ UDPゴシック"/>
        </w:rPr>
        <w:t>E-Mail</w:t>
      </w:r>
      <w:r>
        <w:rPr>
          <w:rFonts w:ascii="BIZ UDPゴシック" w:eastAsia="BIZ UDPゴシック" w:hAnsi="BIZ UDPゴシック" w:hint="eastAsia"/>
        </w:rPr>
        <w:t>：</w:t>
      </w:r>
      <w:r w:rsidR="0015244C" w:rsidRPr="006B76D7">
        <w:rPr>
          <w:rFonts w:ascii="BIZ UDPゴシック" w:eastAsia="BIZ UDPゴシック" w:hAnsi="BIZ UDPゴシック"/>
        </w:rPr>
        <w:t>bx-suishin</w:t>
      </w:r>
      <w:r w:rsidR="0015244C" w:rsidRPr="00763C8C">
        <w:rPr>
          <w:rFonts w:ascii="BIZ UDPゴシック" w:eastAsia="BIZ UDPゴシック" w:hAnsi="BIZ UDPゴシック"/>
        </w:rPr>
        <w:t>@city.shizuoka.lg.jp</w:t>
      </w:r>
    </w:p>
    <w:p w14:paraId="17011233" w14:textId="4126D1F6" w:rsidR="00AA5A75" w:rsidRPr="002440C4" w:rsidRDefault="00AA5A75" w:rsidP="002440C4">
      <w:pPr>
        <w:spacing w:after="0"/>
        <w:rPr>
          <w:rFonts w:ascii="BIZ UDPゴシック" w:eastAsia="BIZ UDPゴシック" w:hAnsi="BIZ UDPゴシック"/>
        </w:rPr>
      </w:pPr>
    </w:p>
    <w:sectPr w:rsidR="00AA5A75" w:rsidRPr="002440C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F7AB1A" w14:textId="77777777" w:rsidR="000B3935" w:rsidRDefault="000B3935" w:rsidP="002440C4">
      <w:pPr>
        <w:spacing w:after="0" w:line="240" w:lineRule="auto"/>
      </w:pPr>
      <w:r>
        <w:separator/>
      </w:r>
    </w:p>
  </w:endnote>
  <w:endnote w:type="continuationSeparator" w:id="0">
    <w:p w14:paraId="04CEDB26" w14:textId="77777777" w:rsidR="000B3935" w:rsidRDefault="000B3935" w:rsidP="002440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CC6C12" w14:textId="77777777" w:rsidR="000B3935" w:rsidRDefault="000B3935" w:rsidP="002440C4">
      <w:pPr>
        <w:spacing w:after="0" w:line="240" w:lineRule="auto"/>
      </w:pPr>
      <w:r>
        <w:separator/>
      </w:r>
    </w:p>
  </w:footnote>
  <w:footnote w:type="continuationSeparator" w:id="0">
    <w:p w14:paraId="5269B007" w14:textId="77777777" w:rsidR="000B3935" w:rsidRDefault="000B3935" w:rsidP="002440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42CB9"/>
    <w:multiLevelType w:val="hybridMultilevel"/>
    <w:tmpl w:val="320691F0"/>
    <w:lvl w:ilvl="0" w:tplc="1E40DDB4">
      <w:start w:val="1"/>
      <w:numFmt w:val="decimal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EB83834"/>
    <w:multiLevelType w:val="hybridMultilevel"/>
    <w:tmpl w:val="E5B87EB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5DB6A73"/>
    <w:multiLevelType w:val="hybridMultilevel"/>
    <w:tmpl w:val="115AE880"/>
    <w:lvl w:ilvl="0" w:tplc="0409000F">
      <w:start w:val="1"/>
      <w:numFmt w:val="decimal"/>
      <w:lvlText w:val="%1."/>
      <w:lvlJc w:val="left"/>
      <w:pPr>
        <w:ind w:left="660" w:hanging="440"/>
      </w:p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3" w15:restartNumberingAfterBreak="0">
    <w:nsid w:val="267C2785"/>
    <w:multiLevelType w:val="hybridMultilevel"/>
    <w:tmpl w:val="CD0E1028"/>
    <w:lvl w:ilvl="0" w:tplc="4ACE433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2BD842D0"/>
    <w:multiLevelType w:val="hybridMultilevel"/>
    <w:tmpl w:val="C400ADF2"/>
    <w:lvl w:ilvl="0" w:tplc="1E40DDB4">
      <w:start w:val="1"/>
      <w:numFmt w:val="decimal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2ED300C3"/>
    <w:multiLevelType w:val="hybridMultilevel"/>
    <w:tmpl w:val="D994A7CC"/>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52401D25"/>
    <w:multiLevelType w:val="hybridMultilevel"/>
    <w:tmpl w:val="39F84A9A"/>
    <w:lvl w:ilvl="0" w:tplc="88C6A1A6">
      <w:numFmt w:val="bullet"/>
      <w:lvlText w:val="・"/>
      <w:lvlJc w:val="left"/>
      <w:pPr>
        <w:ind w:left="360" w:hanging="360"/>
      </w:pPr>
      <w:rPr>
        <w:rFonts w:ascii="BIZ UDPゴシック" w:eastAsia="BIZ UDPゴシック" w:hAnsi="BIZ UDPゴシック" w:cstheme="minorBidi" w:hint="eastAsia"/>
      </w:rPr>
    </w:lvl>
    <w:lvl w:ilvl="1" w:tplc="883E22EA">
      <w:start w:val="5"/>
      <w:numFmt w:val="bullet"/>
      <w:lvlText w:val="※"/>
      <w:lvlJc w:val="left"/>
      <w:pPr>
        <w:ind w:left="800" w:hanging="360"/>
      </w:pPr>
      <w:rPr>
        <w:rFonts w:ascii="BIZ UDPゴシック" w:eastAsia="BIZ UDPゴシック" w:hAnsi="BIZ UDPゴシック" w:cstheme="minorBidi"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5FB2033D"/>
    <w:multiLevelType w:val="hybridMultilevel"/>
    <w:tmpl w:val="0EEE39C8"/>
    <w:lvl w:ilvl="0" w:tplc="04090017">
      <w:start w:val="1"/>
      <w:numFmt w:val="aiueoFullWidth"/>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5FFD4638"/>
    <w:multiLevelType w:val="hybridMultilevel"/>
    <w:tmpl w:val="A87C3AA6"/>
    <w:lvl w:ilvl="0" w:tplc="04090011">
      <w:start w:val="1"/>
      <w:numFmt w:val="decimalEnclosedCircle"/>
      <w:lvlText w:val="%1"/>
      <w:lvlJc w:val="left"/>
      <w:pPr>
        <w:ind w:left="590" w:hanging="37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9" w15:restartNumberingAfterBreak="0">
    <w:nsid w:val="7FD85C88"/>
    <w:multiLevelType w:val="hybridMultilevel"/>
    <w:tmpl w:val="6764CAB4"/>
    <w:lvl w:ilvl="0" w:tplc="52166F76">
      <w:start w:val="2"/>
      <w:numFmt w:val="bullet"/>
      <w:lvlText w:val="※"/>
      <w:lvlJc w:val="left"/>
      <w:pPr>
        <w:ind w:left="580" w:hanging="360"/>
      </w:pPr>
      <w:rPr>
        <w:rFonts w:ascii="BIZ UDPゴシック" w:eastAsia="BIZ UDPゴシック" w:hAnsi="BIZ UDPゴシック" w:cstheme="minorBidi" w:hint="eastAsia"/>
      </w:rPr>
    </w:lvl>
    <w:lvl w:ilvl="1" w:tplc="0409000B" w:tentative="1">
      <w:start w:val="1"/>
      <w:numFmt w:val="bullet"/>
      <w:lvlText w:val=""/>
      <w:lvlJc w:val="left"/>
      <w:pPr>
        <w:ind w:left="1100" w:hanging="440"/>
      </w:pPr>
      <w:rPr>
        <w:rFonts w:ascii="Wingdings" w:hAnsi="Wingdings" w:hint="default"/>
      </w:rPr>
    </w:lvl>
    <w:lvl w:ilvl="2" w:tplc="0409000D" w:tentative="1">
      <w:start w:val="1"/>
      <w:numFmt w:val="bullet"/>
      <w:lvlText w:val=""/>
      <w:lvlJc w:val="left"/>
      <w:pPr>
        <w:ind w:left="1540" w:hanging="440"/>
      </w:pPr>
      <w:rPr>
        <w:rFonts w:ascii="Wingdings" w:hAnsi="Wingdings" w:hint="default"/>
      </w:rPr>
    </w:lvl>
    <w:lvl w:ilvl="3" w:tplc="04090001" w:tentative="1">
      <w:start w:val="1"/>
      <w:numFmt w:val="bullet"/>
      <w:lvlText w:val=""/>
      <w:lvlJc w:val="left"/>
      <w:pPr>
        <w:ind w:left="1980" w:hanging="440"/>
      </w:pPr>
      <w:rPr>
        <w:rFonts w:ascii="Wingdings" w:hAnsi="Wingdings" w:hint="default"/>
      </w:rPr>
    </w:lvl>
    <w:lvl w:ilvl="4" w:tplc="0409000B" w:tentative="1">
      <w:start w:val="1"/>
      <w:numFmt w:val="bullet"/>
      <w:lvlText w:val=""/>
      <w:lvlJc w:val="left"/>
      <w:pPr>
        <w:ind w:left="2420" w:hanging="440"/>
      </w:pPr>
      <w:rPr>
        <w:rFonts w:ascii="Wingdings" w:hAnsi="Wingdings" w:hint="default"/>
      </w:rPr>
    </w:lvl>
    <w:lvl w:ilvl="5" w:tplc="0409000D" w:tentative="1">
      <w:start w:val="1"/>
      <w:numFmt w:val="bullet"/>
      <w:lvlText w:val=""/>
      <w:lvlJc w:val="left"/>
      <w:pPr>
        <w:ind w:left="2860" w:hanging="440"/>
      </w:pPr>
      <w:rPr>
        <w:rFonts w:ascii="Wingdings" w:hAnsi="Wingdings" w:hint="default"/>
      </w:rPr>
    </w:lvl>
    <w:lvl w:ilvl="6" w:tplc="04090001" w:tentative="1">
      <w:start w:val="1"/>
      <w:numFmt w:val="bullet"/>
      <w:lvlText w:val=""/>
      <w:lvlJc w:val="left"/>
      <w:pPr>
        <w:ind w:left="3300" w:hanging="440"/>
      </w:pPr>
      <w:rPr>
        <w:rFonts w:ascii="Wingdings" w:hAnsi="Wingdings" w:hint="default"/>
      </w:rPr>
    </w:lvl>
    <w:lvl w:ilvl="7" w:tplc="0409000B" w:tentative="1">
      <w:start w:val="1"/>
      <w:numFmt w:val="bullet"/>
      <w:lvlText w:val=""/>
      <w:lvlJc w:val="left"/>
      <w:pPr>
        <w:ind w:left="3740" w:hanging="440"/>
      </w:pPr>
      <w:rPr>
        <w:rFonts w:ascii="Wingdings" w:hAnsi="Wingdings" w:hint="default"/>
      </w:rPr>
    </w:lvl>
    <w:lvl w:ilvl="8" w:tplc="0409000D" w:tentative="1">
      <w:start w:val="1"/>
      <w:numFmt w:val="bullet"/>
      <w:lvlText w:val=""/>
      <w:lvlJc w:val="left"/>
      <w:pPr>
        <w:ind w:left="4180" w:hanging="440"/>
      </w:pPr>
      <w:rPr>
        <w:rFonts w:ascii="Wingdings" w:hAnsi="Wingdings" w:hint="default"/>
      </w:rPr>
    </w:lvl>
  </w:abstractNum>
  <w:num w:numId="1" w16cid:durableId="2138715704">
    <w:abstractNumId w:val="6"/>
  </w:num>
  <w:num w:numId="2" w16cid:durableId="210651236">
    <w:abstractNumId w:val="7"/>
  </w:num>
  <w:num w:numId="3" w16cid:durableId="2101489993">
    <w:abstractNumId w:val="0"/>
  </w:num>
  <w:num w:numId="4" w16cid:durableId="743912161">
    <w:abstractNumId w:val="4"/>
  </w:num>
  <w:num w:numId="5" w16cid:durableId="1793792632">
    <w:abstractNumId w:val="1"/>
  </w:num>
  <w:num w:numId="6" w16cid:durableId="1541866933">
    <w:abstractNumId w:val="2"/>
  </w:num>
  <w:num w:numId="7" w16cid:durableId="1635597554">
    <w:abstractNumId w:val="8"/>
  </w:num>
  <w:num w:numId="8" w16cid:durableId="131489242">
    <w:abstractNumId w:val="5"/>
  </w:num>
  <w:num w:numId="9" w16cid:durableId="2108505165">
    <w:abstractNumId w:val="3"/>
  </w:num>
  <w:num w:numId="10" w16cid:durableId="192696068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3A7"/>
    <w:rsid w:val="00007A02"/>
    <w:rsid w:val="000136F0"/>
    <w:rsid w:val="00016F35"/>
    <w:rsid w:val="00032A26"/>
    <w:rsid w:val="00041727"/>
    <w:rsid w:val="000548D5"/>
    <w:rsid w:val="000559D0"/>
    <w:rsid w:val="00055D4C"/>
    <w:rsid w:val="000626D2"/>
    <w:rsid w:val="00087A45"/>
    <w:rsid w:val="00091C82"/>
    <w:rsid w:val="000A45D7"/>
    <w:rsid w:val="000A786E"/>
    <w:rsid w:val="000B0A6A"/>
    <w:rsid w:val="000B3935"/>
    <w:rsid w:val="000C642C"/>
    <w:rsid w:val="00107AF7"/>
    <w:rsid w:val="00144930"/>
    <w:rsid w:val="00144DA8"/>
    <w:rsid w:val="00146240"/>
    <w:rsid w:val="00151687"/>
    <w:rsid w:val="0015244C"/>
    <w:rsid w:val="00154500"/>
    <w:rsid w:val="00157711"/>
    <w:rsid w:val="00180E95"/>
    <w:rsid w:val="001B0ACD"/>
    <w:rsid w:val="001C0049"/>
    <w:rsid w:val="001F1F3F"/>
    <w:rsid w:val="00202EC4"/>
    <w:rsid w:val="0021104A"/>
    <w:rsid w:val="00213BDC"/>
    <w:rsid w:val="002309A1"/>
    <w:rsid w:val="0024077A"/>
    <w:rsid w:val="00242971"/>
    <w:rsid w:val="00243C02"/>
    <w:rsid w:val="00243D83"/>
    <w:rsid w:val="002440C4"/>
    <w:rsid w:val="00255295"/>
    <w:rsid w:val="002603F0"/>
    <w:rsid w:val="00264573"/>
    <w:rsid w:val="00281D33"/>
    <w:rsid w:val="00284C1F"/>
    <w:rsid w:val="00296588"/>
    <w:rsid w:val="002970F8"/>
    <w:rsid w:val="002C638A"/>
    <w:rsid w:val="002E2676"/>
    <w:rsid w:val="002E3253"/>
    <w:rsid w:val="00320198"/>
    <w:rsid w:val="003308DC"/>
    <w:rsid w:val="003338E2"/>
    <w:rsid w:val="00337691"/>
    <w:rsid w:val="0035258E"/>
    <w:rsid w:val="00364F86"/>
    <w:rsid w:val="00370F1A"/>
    <w:rsid w:val="00375848"/>
    <w:rsid w:val="00383EA8"/>
    <w:rsid w:val="00391814"/>
    <w:rsid w:val="0039730C"/>
    <w:rsid w:val="003B3C5C"/>
    <w:rsid w:val="003C3622"/>
    <w:rsid w:val="003E699B"/>
    <w:rsid w:val="003F395F"/>
    <w:rsid w:val="00404C46"/>
    <w:rsid w:val="004075B4"/>
    <w:rsid w:val="004254E3"/>
    <w:rsid w:val="00425ABC"/>
    <w:rsid w:val="0043242B"/>
    <w:rsid w:val="0045140D"/>
    <w:rsid w:val="00461CE8"/>
    <w:rsid w:val="004708BA"/>
    <w:rsid w:val="00473F03"/>
    <w:rsid w:val="00494F25"/>
    <w:rsid w:val="00495AE0"/>
    <w:rsid w:val="004A43C7"/>
    <w:rsid w:val="004C0A13"/>
    <w:rsid w:val="004C48A6"/>
    <w:rsid w:val="004D4E1C"/>
    <w:rsid w:val="004E1B26"/>
    <w:rsid w:val="004E290B"/>
    <w:rsid w:val="004F3337"/>
    <w:rsid w:val="00523E9D"/>
    <w:rsid w:val="005242A2"/>
    <w:rsid w:val="005273FF"/>
    <w:rsid w:val="005631EA"/>
    <w:rsid w:val="005638EF"/>
    <w:rsid w:val="005700F4"/>
    <w:rsid w:val="00573049"/>
    <w:rsid w:val="005834C2"/>
    <w:rsid w:val="00591CD2"/>
    <w:rsid w:val="005A31FA"/>
    <w:rsid w:val="005B265F"/>
    <w:rsid w:val="005C3FCC"/>
    <w:rsid w:val="005C49AD"/>
    <w:rsid w:val="005C52D6"/>
    <w:rsid w:val="005E10A3"/>
    <w:rsid w:val="006018FD"/>
    <w:rsid w:val="00624620"/>
    <w:rsid w:val="00634A0D"/>
    <w:rsid w:val="0064356E"/>
    <w:rsid w:val="00647B0D"/>
    <w:rsid w:val="00655172"/>
    <w:rsid w:val="006612FF"/>
    <w:rsid w:val="00684B14"/>
    <w:rsid w:val="006B3192"/>
    <w:rsid w:val="006B76D7"/>
    <w:rsid w:val="006F5C89"/>
    <w:rsid w:val="00716DDF"/>
    <w:rsid w:val="007362D8"/>
    <w:rsid w:val="00763C8C"/>
    <w:rsid w:val="00774CC9"/>
    <w:rsid w:val="0078118D"/>
    <w:rsid w:val="007A2F4B"/>
    <w:rsid w:val="007C70F3"/>
    <w:rsid w:val="007D7C75"/>
    <w:rsid w:val="007F7DF0"/>
    <w:rsid w:val="00811F04"/>
    <w:rsid w:val="0083019D"/>
    <w:rsid w:val="0084206A"/>
    <w:rsid w:val="00852876"/>
    <w:rsid w:val="00855E51"/>
    <w:rsid w:val="00880AF3"/>
    <w:rsid w:val="00894F30"/>
    <w:rsid w:val="008B5910"/>
    <w:rsid w:val="008F6459"/>
    <w:rsid w:val="008F675E"/>
    <w:rsid w:val="00902C4C"/>
    <w:rsid w:val="00915D42"/>
    <w:rsid w:val="00927840"/>
    <w:rsid w:val="00987D0E"/>
    <w:rsid w:val="009A3F98"/>
    <w:rsid w:val="009B017E"/>
    <w:rsid w:val="009B60C6"/>
    <w:rsid w:val="009D34A9"/>
    <w:rsid w:val="009D5C1E"/>
    <w:rsid w:val="00A2596D"/>
    <w:rsid w:val="00A26A90"/>
    <w:rsid w:val="00A376CE"/>
    <w:rsid w:val="00A44004"/>
    <w:rsid w:val="00A44EBA"/>
    <w:rsid w:val="00A4657B"/>
    <w:rsid w:val="00A47D8F"/>
    <w:rsid w:val="00A52221"/>
    <w:rsid w:val="00A61C8F"/>
    <w:rsid w:val="00A701CC"/>
    <w:rsid w:val="00A76953"/>
    <w:rsid w:val="00A773A7"/>
    <w:rsid w:val="00A83344"/>
    <w:rsid w:val="00AA5A75"/>
    <w:rsid w:val="00AA5D94"/>
    <w:rsid w:val="00AA7E60"/>
    <w:rsid w:val="00AB68E3"/>
    <w:rsid w:val="00AD72E1"/>
    <w:rsid w:val="00AD7F9B"/>
    <w:rsid w:val="00B01B35"/>
    <w:rsid w:val="00B02E30"/>
    <w:rsid w:val="00B105BC"/>
    <w:rsid w:val="00B211F9"/>
    <w:rsid w:val="00B65D63"/>
    <w:rsid w:val="00B67196"/>
    <w:rsid w:val="00B9356D"/>
    <w:rsid w:val="00C62888"/>
    <w:rsid w:val="00C640F0"/>
    <w:rsid w:val="00C71C15"/>
    <w:rsid w:val="00C87A1E"/>
    <w:rsid w:val="00C94A5F"/>
    <w:rsid w:val="00CB0221"/>
    <w:rsid w:val="00CC7285"/>
    <w:rsid w:val="00CF033A"/>
    <w:rsid w:val="00CF3E85"/>
    <w:rsid w:val="00D05396"/>
    <w:rsid w:val="00D07100"/>
    <w:rsid w:val="00D13F9E"/>
    <w:rsid w:val="00D26844"/>
    <w:rsid w:val="00D323CF"/>
    <w:rsid w:val="00D32AB5"/>
    <w:rsid w:val="00D52307"/>
    <w:rsid w:val="00D67631"/>
    <w:rsid w:val="00D71ACB"/>
    <w:rsid w:val="00D76F1F"/>
    <w:rsid w:val="00DA0EAE"/>
    <w:rsid w:val="00DC0705"/>
    <w:rsid w:val="00DC570F"/>
    <w:rsid w:val="00DD5D30"/>
    <w:rsid w:val="00DF4D77"/>
    <w:rsid w:val="00E27B13"/>
    <w:rsid w:val="00E319BE"/>
    <w:rsid w:val="00E4371B"/>
    <w:rsid w:val="00E574A3"/>
    <w:rsid w:val="00E71214"/>
    <w:rsid w:val="00E73891"/>
    <w:rsid w:val="00EB7EB5"/>
    <w:rsid w:val="00EC2601"/>
    <w:rsid w:val="00EC5B95"/>
    <w:rsid w:val="00F107F7"/>
    <w:rsid w:val="00F162B1"/>
    <w:rsid w:val="00F2451B"/>
    <w:rsid w:val="00F340BB"/>
    <w:rsid w:val="00F47197"/>
    <w:rsid w:val="00F60A24"/>
    <w:rsid w:val="00F84EDA"/>
    <w:rsid w:val="00F91487"/>
    <w:rsid w:val="00FF5C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F52F64"/>
  <w15:chartTrackingRefBased/>
  <w15:docId w15:val="{9A52CD74-CD1B-4A09-91FB-966B07D33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4C1F"/>
    <w:pPr>
      <w:widowControl w:val="0"/>
    </w:pPr>
  </w:style>
  <w:style w:type="paragraph" w:styleId="1">
    <w:name w:val="heading 1"/>
    <w:basedOn w:val="a"/>
    <w:next w:val="a"/>
    <w:link w:val="10"/>
    <w:uiPriority w:val="9"/>
    <w:qFormat/>
    <w:rsid w:val="00A773A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773A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773A7"/>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A773A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773A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773A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773A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773A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773A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773A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773A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773A7"/>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773A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773A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773A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773A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773A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773A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773A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773A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773A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773A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773A7"/>
    <w:pPr>
      <w:spacing w:before="160"/>
      <w:jc w:val="center"/>
    </w:pPr>
    <w:rPr>
      <w:i/>
      <w:iCs/>
      <w:color w:val="404040" w:themeColor="text1" w:themeTint="BF"/>
    </w:rPr>
  </w:style>
  <w:style w:type="character" w:customStyle="1" w:styleId="a8">
    <w:name w:val="引用文 (文字)"/>
    <w:basedOn w:val="a0"/>
    <w:link w:val="a7"/>
    <w:uiPriority w:val="29"/>
    <w:rsid w:val="00A773A7"/>
    <w:rPr>
      <w:i/>
      <w:iCs/>
      <w:color w:val="404040" w:themeColor="text1" w:themeTint="BF"/>
    </w:rPr>
  </w:style>
  <w:style w:type="paragraph" w:styleId="a9">
    <w:name w:val="List Paragraph"/>
    <w:basedOn w:val="a"/>
    <w:uiPriority w:val="34"/>
    <w:qFormat/>
    <w:rsid w:val="00A773A7"/>
    <w:pPr>
      <w:ind w:left="720"/>
      <w:contextualSpacing/>
    </w:pPr>
  </w:style>
  <w:style w:type="character" w:styleId="21">
    <w:name w:val="Intense Emphasis"/>
    <w:basedOn w:val="a0"/>
    <w:uiPriority w:val="21"/>
    <w:qFormat/>
    <w:rsid w:val="00A773A7"/>
    <w:rPr>
      <w:i/>
      <w:iCs/>
      <w:color w:val="0F4761" w:themeColor="accent1" w:themeShade="BF"/>
    </w:rPr>
  </w:style>
  <w:style w:type="paragraph" w:styleId="22">
    <w:name w:val="Intense Quote"/>
    <w:basedOn w:val="a"/>
    <w:next w:val="a"/>
    <w:link w:val="23"/>
    <w:uiPriority w:val="30"/>
    <w:qFormat/>
    <w:rsid w:val="00A773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773A7"/>
    <w:rPr>
      <w:i/>
      <w:iCs/>
      <w:color w:val="0F4761" w:themeColor="accent1" w:themeShade="BF"/>
    </w:rPr>
  </w:style>
  <w:style w:type="character" w:styleId="24">
    <w:name w:val="Intense Reference"/>
    <w:basedOn w:val="a0"/>
    <w:uiPriority w:val="32"/>
    <w:qFormat/>
    <w:rsid w:val="00A773A7"/>
    <w:rPr>
      <w:b/>
      <w:bCs/>
      <w:smallCaps/>
      <w:color w:val="0F4761" w:themeColor="accent1" w:themeShade="BF"/>
      <w:spacing w:val="5"/>
    </w:rPr>
  </w:style>
  <w:style w:type="paragraph" w:styleId="aa">
    <w:name w:val="header"/>
    <w:basedOn w:val="a"/>
    <w:link w:val="ab"/>
    <w:uiPriority w:val="99"/>
    <w:unhideWhenUsed/>
    <w:rsid w:val="002440C4"/>
    <w:pPr>
      <w:tabs>
        <w:tab w:val="center" w:pos="4252"/>
        <w:tab w:val="right" w:pos="8504"/>
      </w:tabs>
      <w:snapToGrid w:val="0"/>
    </w:pPr>
  </w:style>
  <w:style w:type="character" w:customStyle="1" w:styleId="ab">
    <w:name w:val="ヘッダー (文字)"/>
    <w:basedOn w:val="a0"/>
    <w:link w:val="aa"/>
    <w:uiPriority w:val="99"/>
    <w:rsid w:val="002440C4"/>
  </w:style>
  <w:style w:type="paragraph" w:styleId="ac">
    <w:name w:val="footer"/>
    <w:basedOn w:val="a"/>
    <w:link w:val="ad"/>
    <w:uiPriority w:val="99"/>
    <w:unhideWhenUsed/>
    <w:rsid w:val="002440C4"/>
    <w:pPr>
      <w:tabs>
        <w:tab w:val="center" w:pos="4252"/>
        <w:tab w:val="right" w:pos="8504"/>
      </w:tabs>
      <w:snapToGrid w:val="0"/>
    </w:pPr>
  </w:style>
  <w:style w:type="character" w:customStyle="1" w:styleId="ad">
    <w:name w:val="フッター (文字)"/>
    <w:basedOn w:val="a0"/>
    <w:link w:val="ac"/>
    <w:uiPriority w:val="99"/>
    <w:rsid w:val="002440C4"/>
  </w:style>
  <w:style w:type="table" w:styleId="ae">
    <w:name w:val="Table Grid"/>
    <w:basedOn w:val="a1"/>
    <w:uiPriority w:val="39"/>
    <w:rsid w:val="00894F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TOC Heading"/>
    <w:basedOn w:val="1"/>
    <w:next w:val="a"/>
    <w:uiPriority w:val="39"/>
    <w:unhideWhenUsed/>
    <w:qFormat/>
    <w:rsid w:val="00494F25"/>
    <w:pPr>
      <w:widowControl/>
      <w:spacing w:before="240" w:after="0"/>
      <w:outlineLvl w:val="9"/>
    </w:pPr>
    <w:rPr>
      <w:color w:val="0F4761" w:themeColor="accent1" w:themeShade="BF"/>
      <w:kern w:val="0"/>
      <w14:ligatures w14:val="none"/>
    </w:rPr>
  </w:style>
  <w:style w:type="paragraph" w:styleId="11">
    <w:name w:val="toc 1"/>
    <w:basedOn w:val="a"/>
    <w:next w:val="a"/>
    <w:autoRedefine/>
    <w:uiPriority w:val="39"/>
    <w:unhideWhenUsed/>
    <w:rsid w:val="00494F25"/>
  </w:style>
  <w:style w:type="character" w:styleId="af0">
    <w:name w:val="Hyperlink"/>
    <w:basedOn w:val="a0"/>
    <w:uiPriority w:val="99"/>
    <w:unhideWhenUsed/>
    <w:rsid w:val="00494F25"/>
    <w:rPr>
      <w:color w:val="467886" w:themeColor="hyperlink"/>
      <w:u w:val="single"/>
    </w:rPr>
  </w:style>
  <w:style w:type="paragraph" w:styleId="af1">
    <w:name w:val="Date"/>
    <w:basedOn w:val="a"/>
    <w:next w:val="a"/>
    <w:link w:val="af2"/>
    <w:uiPriority w:val="99"/>
    <w:semiHidden/>
    <w:unhideWhenUsed/>
    <w:rsid w:val="00811F04"/>
  </w:style>
  <w:style w:type="character" w:customStyle="1" w:styleId="af2">
    <w:name w:val="日付 (文字)"/>
    <w:basedOn w:val="a0"/>
    <w:link w:val="af1"/>
    <w:uiPriority w:val="99"/>
    <w:semiHidden/>
    <w:rsid w:val="00811F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826996-3B9B-45BD-9152-3DB1BECA6F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551</TotalTime>
  <Pages>7</Pages>
  <Words>490</Words>
  <Characters>2796</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山本　悠太郎</dc:creator>
  <cp:keywords/>
  <dc:description/>
  <cp:lastModifiedBy>鈴木　遼</cp:lastModifiedBy>
  <cp:revision>101</cp:revision>
  <cp:lastPrinted>2025-10-24T09:10:00Z</cp:lastPrinted>
  <dcterms:created xsi:type="dcterms:W3CDTF">2025-05-23T11:37:00Z</dcterms:created>
  <dcterms:modified xsi:type="dcterms:W3CDTF">2025-10-29T04:41:00Z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976379</vt:lpwstr>
  </property>
  <property fmtid="{D5CDD505-2E9C-101B-9397-08002B2CF9AE}" pid="3" name="NXPowerLiteSettings">
    <vt:lpwstr>C74006B004C800</vt:lpwstr>
  </property>
  <property fmtid="{D5CDD505-2E9C-101B-9397-08002B2CF9AE}" pid="4" name="NXPowerLiteVersion">
    <vt:lpwstr>S9.1.4</vt:lpwstr>
  </property>
</Properties>
</file>