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A363D" w14:textId="75385C89" w:rsidR="00BE64C5" w:rsidRDefault="008333A9">
      <w:r>
        <w:rPr>
          <w:rFonts w:hint="eastAsia"/>
        </w:rPr>
        <w:t>様式第14号（第10条関係）</w:t>
      </w:r>
    </w:p>
    <w:p w14:paraId="3AA77CFE" w14:textId="77777777" w:rsidR="008333A9" w:rsidRDefault="008333A9"/>
    <w:p w14:paraId="44301E82" w14:textId="6D4F7176" w:rsidR="008333A9" w:rsidRDefault="008333A9" w:rsidP="00EE5557">
      <w:pPr>
        <w:jc w:val="center"/>
      </w:pPr>
      <w:r>
        <w:rPr>
          <w:rFonts w:hint="eastAsia"/>
        </w:rPr>
        <w:t>静岡ヘリポート事業計画書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333A9" w14:paraId="724F2213" w14:textId="77777777" w:rsidTr="008333A9">
        <w:tc>
          <w:tcPr>
            <w:tcW w:w="8494" w:type="dxa"/>
          </w:tcPr>
          <w:p w14:paraId="6A26C98D" w14:textId="77777777" w:rsidR="008333A9" w:rsidRDefault="008333A9">
            <w:r>
              <w:rPr>
                <w:rFonts w:hint="eastAsia"/>
              </w:rPr>
              <w:t>事業計画の裏面・方針</w:t>
            </w:r>
          </w:p>
          <w:p w14:paraId="782841F1" w14:textId="77777777" w:rsidR="008333A9" w:rsidRDefault="008333A9"/>
          <w:p w14:paraId="521E6FEF" w14:textId="77777777" w:rsidR="008333A9" w:rsidRDefault="008333A9"/>
          <w:p w14:paraId="76D160F9" w14:textId="77777777" w:rsidR="008333A9" w:rsidRDefault="008333A9"/>
          <w:p w14:paraId="6AE05AE0" w14:textId="77777777" w:rsidR="008333A9" w:rsidRDefault="008333A9"/>
          <w:p w14:paraId="120AB1B1" w14:textId="77777777" w:rsidR="008333A9" w:rsidRDefault="008333A9"/>
          <w:p w14:paraId="1636244F" w14:textId="77777777" w:rsidR="008333A9" w:rsidRDefault="008333A9"/>
          <w:p w14:paraId="6F2D7C32" w14:textId="77777777" w:rsidR="008333A9" w:rsidRDefault="008333A9"/>
          <w:p w14:paraId="1BB46338" w14:textId="788466FA" w:rsidR="008333A9" w:rsidRDefault="008333A9"/>
        </w:tc>
      </w:tr>
      <w:tr w:rsidR="008333A9" w14:paraId="513687BB" w14:textId="77777777" w:rsidTr="008333A9">
        <w:tc>
          <w:tcPr>
            <w:tcW w:w="8494" w:type="dxa"/>
          </w:tcPr>
          <w:p w14:paraId="5D47038E" w14:textId="77777777" w:rsidR="008333A9" w:rsidRDefault="008333A9">
            <w:r>
              <w:rPr>
                <w:rFonts w:hint="eastAsia"/>
              </w:rPr>
              <w:t>実施事業の概要（事業の構成及び年間計画表）</w:t>
            </w:r>
          </w:p>
          <w:p w14:paraId="707B0715" w14:textId="77777777" w:rsidR="008333A9" w:rsidRDefault="008333A9"/>
          <w:p w14:paraId="32B913A6" w14:textId="77777777" w:rsidR="008333A9" w:rsidRDefault="008333A9"/>
          <w:p w14:paraId="6B7ED49B" w14:textId="77777777" w:rsidR="008333A9" w:rsidRDefault="008333A9"/>
          <w:p w14:paraId="58568A5A" w14:textId="77777777" w:rsidR="008333A9" w:rsidRDefault="008333A9"/>
          <w:p w14:paraId="0AB67385" w14:textId="77777777" w:rsidR="008333A9" w:rsidRDefault="008333A9"/>
          <w:p w14:paraId="31A91D6C" w14:textId="77777777" w:rsidR="008333A9" w:rsidRDefault="008333A9"/>
          <w:p w14:paraId="3B31CD78" w14:textId="77777777" w:rsidR="008333A9" w:rsidRDefault="008333A9"/>
          <w:p w14:paraId="60DB1EB9" w14:textId="0BEF5E0D" w:rsidR="008333A9" w:rsidRDefault="008333A9"/>
        </w:tc>
      </w:tr>
      <w:tr w:rsidR="008333A9" w14:paraId="4AD485DE" w14:textId="77777777" w:rsidTr="008333A9">
        <w:tc>
          <w:tcPr>
            <w:tcW w:w="8494" w:type="dxa"/>
          </w:tcPr>
          <w:p w14:paraId="3AD1E4F4" w14:textId="77777777" w:rsidR="008333A9" w:rsidRDefault="008333A9">
            <w:r>
              <w:rPr>
                <w:rFonts w:hint="eastAsia"/>
              </w:rPr>
              <w:t>実施体制図</w:t>
            </w:r>
          </w:p>
          <w:p w14:paraId="10C6BF25" w14:textId="77777777" w:rsidR="008333A9" w:rsidRDefault="008333A9"/>
          <w:p w14:paraId="0D2D9064" w14:textId="77777777" w:rsidR="008333A9" w:rsidRDefault="008333A9"/>
          <w:p w14:paraId="7FA2ECF7" w14:textId="77777777" w:rsidR="008333A9" w:rsidRDefault="008333A9"/>
          <w:p w14:paraId="35E812DE" w14:textId="77777777" w:rsidR="008333A9" w:rsidRDefault="008333A9"/>
          <w:p w14:paraId="6AC04A7A" w14:textId="77777777" w:rsidR="008333A9" w:rsidRDefault="008333A9"/>
          <w:p w14:paraId="7A55D681" w14:textId="77777777" w:rsidR="008333A9" w:rsidRDefault="008333A9"/>
          <w:p w14:paraId="1312DEAC" w14:textId="77777777" w:rsidR="008333A9" w:rsidRDefault="008333A9"/>
          <w:p w14:paraId="7BD2871F" w14:textId="77777777" w:rsidR="008333A9" w:rsidRDefault="008333A9"/>
          <w:p w14:paraId="3401F9AF" w14:textId="3EEB693A" w:rsidR="008333A9" w:rsidRDefault="008333A9"/>
        </w:tc>
      </w:tr>
      <w:tr w:rsidR="008333A9" w14:paraId="3325D9D2" w14:textId="77777777" w:rsidTr="008333A9">
        <w:tc>
          <w:tcPr>
            <w:tcW w:w="8494" w:type="dxa"/>
          </w:tcPr>
          <w:p w14:paraId="6BF0F9BE" w14:textId="77777777" w:rsidR="008333A9" w:rsidRDefault="008333A9">
            <w:r>
              <w:rPr>
                <w:rFonts w:hint="eastAsia"/>
              </w:rPr>
              <w:t>特記事項（効果的に事業を行うための方策、市民サービスの向上のための施策等）</w:t>
            </w:r>
          </w:p>
          <w:p w14:paraId="0D9B560C" w14:textId="77777777" w:rsidR="008333A9" w:rsidRDefault="008333A9"/>
          <w:p w14:paraId="3878EACC" w14:textId="77777777" w:rsidR="008333A9" w:rsidRDefault="008333A9"/>
          <w:p w14:paraId="1D6296C3" w14:textId="77777777" w:rsidR="008333A9" w:rsidRDefault="008333A9"/>
          <w:p w14:paraId="2051CECD" w14:textId="77777777" w:rsidR="008333A9" w:rsidRDefault="008333A9"/>
          <w:p w14:paraId="6565DF36" w14:textId="77777777" w:rsidR="008333A9" w:rsidRDefault="008333A9"/>
          <w:p w14:paraId="44A59591" w14:textId="77777777" w:rsidR="008333A9" w:rsidRDefault="008333A9"/>
          <w:p w14:paraId="56206093" w14:textId="4BD6CD9C" w:rsidR="008333A9" w:rsidRDefault="008333A9"/>
        </w:tc>
      </w:tr>
    </w:tbl>
    <w:p w14:paraId="4A24657F" w14:textId="77777777" w:rsidR="008333A9" w:rsidRDefault="008333A9"/>
    <w:sectPr w:rsidR="008333A9" w:rsidSect="007A46CC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A9"/>
    <w:rsid w:val="000B2339"/>
    <w:rsid w:val="004F6B69"/>
    <w:rsid w:val="0058125B"/>
    <w:rsid w:val="006726C1"/>
    <w:rsid w:val="007A46CC"/>
    <w:rsid w:val="008333A9"/>
    <w:rsid w:val="00BE64C5"/>
    <w:rsid w:val="00EE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BFE415"/>
  <w15:chartTrackingRefBased/>
  <w15:docId w15:val="{DEA14A8F-2BDD-42D1-914F-4A877DD2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8333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3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3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3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3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3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3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3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33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33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33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333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33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33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33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33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33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33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3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3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33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3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33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3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33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3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33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33A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33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克憲</dc:creator>
  <cp:keywords/>
  <dc:description/>
  <cp:lastModifiedBy>青木　克憲</cp:lastModifiedBy>
  <cp:revision>2</cp:revision>
  <dcterms:created xsi:type="dcterms:W3CDTF">2025-09-26T06:15:00Z</dcterms:created>
  <dcterms:modified xsi:type="dcterms:W3CDTF">2025-09-29T02:31:00Z</dcterms:modified>
</cp:coreProperties>
</file>