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72D1" w14:textId="77777777" w:rsidR="00C62107" w:rsidRPr="00866C6B" w:rsidRDefault="009D155E" w:rsidP="00C62107">
      <w:pPr>
        <w:spacing w:line="276" w:lineRule="auto"/>
        <w:jc w:val="right"/>
        <w:rPr>
          <w:rFonts w:ascii="ＭＳ 明朝" w:hAnsi="ＭＳ 明朝"/>
        </w:rPr>
      </w:pPr>
      <w:r w:rsidRPr="00361113">
        <w:rPr>
          <w:rFonts w:asciiTheme="minorEastAsia" w:eastAsiaTheme="minorEastAsia" w:hAnsiTheme="minorEastAsia" w:hint="eastAsia"/>
          <w:color w:val="FFFFFF" w:themeColor="background1"/>
        </w:rPr>
        <w:t>様式第42号（第13条関</w:t>
      </w:r>
      <w:r w:rsidR="00C62107" w:rsidRPr="00361113">
        <w:rPr>
          <w:rFonts w:asciiTheme="minorEastAsia" w:eastAsiaTheme="minorEastAsia" w:hAnsiTheme="minorEastAsia" w:hint="eastAsia"/>
          <w:color w:val="FFFFFF" w:themeColor="background1"/>
        </w:rPr>
        <w:t>様式第42号（第13条関係</w:t>
      </w:r>
      <w:r w:rsidR="00C62107" w:rsidRPr="00866C6B">
        <w:rPr>
          <w:rFonts w:ascii="ＭＳ 明朝" w:hAnsi="ＭＳ 明朝" w:hint="eastAsia"/>
          <w:noProof/>
          <w:sz w:val="24"/>
          <w:szCs w:val="24"/>
        </w:rPr>
        <mc:AlternateContent>
          <mc:Choice Requires="wps">
            <w:drawing>
              <wp:anchor distT="0" distB="0" distL="114300" distR="114300" simplePos="0" relativeHeight="251652608" behindDoc="0" locked="0" layoutInCell="1" allowOverlap="1" wp14:anchorId="51B7F2F7" wp14:editId="18F0DA4E">
                <wp:simplePos x="0" y="0"/>
                <wp:positionH relativeFrom="column">
                  <wp:posOffset>4905375</wp:posOffset>
                </wp:positionH>
                <wp:positionV relativeFrom="paragraph">
                  <wp:posOffset>-635</wp:posOffset>
                </wp:positionV>
                <wp:extent cx="571500" cy="247650"/>
                <wp:effectExtent l="0" t="0" r="19050" b="19050"/>
                <wp:wrapNone/>
                <wp:docPr id="4747804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6EB146" id="AutoShape 4" o:spid="_x0000_s1026" style="position:absolute;margin-left:386.25pt;margin-top:-.05pt;width:45pt;height: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" filled="f">
                <v:textbox inset="5.85pt,.7pt,5.85pt,.7pt"/>
              </v:roundrect>
            </w:pict>
          </mc:Fallback>
        </mc:AlternateContent>
      </w:r>
      <w:r w:rsidR="00C62107" w:rsidRPr="00361113">
        <w:rPr>
          <w:rFonts w:asciiTheme="minorEastAsia" w:eastAsiaTheme="minorEastAsia" w:hAnsiTheme="minorEastAsia" w:hint="eastAsia"/>
          <w:color w:val="FFFFFF" w:themeColor="background1"/>
        </w:rPr>
        <w:t>様式第42号（第13条関</w:t>
      </w:r>
      <w:r w:rsidR="00C62107" w:rsidRPr="00866C6B">
        <w:rPr>
          <w:rFonts w:ascii="ＭＳ 明朝" w:hAnsi="ＭＳ 明朝" w:hint="eastAsia"/>
        </w:rPr>
        <w:t>別紙１</w:t>
      </w:r>
    </w:p>
    <w:p w14:paraId="74805FBD" w14:textId="77777777" w:rsidR="00C62107" w:rsidRPr="00866C6B" w:rsidRDefault="00C62107" w:rsidP="00C62107">
      <w:pPr>
        <w:spacing w:line="276" w:lineRule="auto"/>
        <w:jc w:val="center"/>
        <w:rPr>
          <w:rFonts w:ascii="ＭＳ 明朝" w:hAnsi="ＭＳ 明朝"/>
        </w:rPr>
      </w:pPr>
      <w:r w:rsidRPr="00866C6B">
        <w:rPr>
          <w:rFonts w:ascii="ＭＳ 明朝" w:hAnsi="ＭＳ 明朝" w:hint="eastAsia"/>
        </w:rPr>
        <w:t>共同事業体協定書（例）</w:t>
      </w:r>
    </w:p>
    <w:p w14:paraId="7BE5CF1E" w14:textId="77777777" w:rsidR="00C62107" w:rsidRPr="00866C6B" w:rsidRDefault="00C62107" w:rsidP="00C62107">
      <w:pPr>
        <w:spacing w:line="276" w:lineRule="auto"/>
        <w:rPr>
          <w:rFonts w:ascii="ＭＳ 明朝" w:hAnsi="ＭＳ 明朝"/>
        </w:rPr>
      </w:pPr>
    </w:p>
    <w:p w14:paraId="3A479CAC"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（目的）</w:t>
      </w:r>
    </w:p>
    <w:p w14:paraId="6852462D" w14:textId="484E6EEA" w:rsidR="00C62107" w:rsidRPr="00866C6B" w:rsidRDefault="00C62107" w:rsidP="00C62107">
      <w:pPr>
        <w:spacing w:line="276" w:lineRule="auto"/>
        <w:ind w:left="210" w:hangingChars="100" w:hanging="210"/>
        <w:rPr>
          <w:rFonts w:ascii="ＭＳ 明朝" w:hAnsi="ＭＳ 明朝"/>
        </w:rPr>
      </w:pPr>
      <w:r>
        <w:rPr>
          <w:rFonts w:ascii="ＭＳ 明朝" w:hAnsi="ＭＳ 明朝" w:hint="eastAsia"/>
        </w:rPr>
        <w:t>第１条　当共同事業体は、西ケ谷総合運動場</w:t>
      </w:r>
      <w:r w:rsidRPr="00866C6B">
        <w:rPr>
          <w:rFonts w:ascii="ＭＳ 明朝" w:hAnsi="ＭＳ 明朝" w:hint="eastAsia"/>
        </w:rPr>
        <w:t>の管理運営業務（以下「当該業務」という。）を共同して営むことを目的とする。</w:t>
      </w:r>
    </w:p>
    <w:p w14:paraId="375B286E"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（名称）</w:t>
      </w:r>
    </w:p>
    <w:p w14:paraId="3F2AD602"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第２条　当共同事業体は、△△□□事業体（以下「当事業体」という。）と称する。</w:t>
      </w:r>
    </w:p>
    <w:p w14:paraId="6960E098"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（事務所の所在地）</w:t>
      </w:r>
    </w:p>
    <w:p w14:paraId="44950734"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第３条　当事業体は、事務所を○○市○○区○○町○○番地に置く。</w:t>
      </w:r>
    </w:p>
    <w:p w14:paraId="24422385"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（成立の時期及び解散の時期）</w:t>
      </w:r>
    </w:p>
    <w:p w14:paraId="18595FB0"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第４条　当事業体は、令和○○年○○月○○日に成立し、当該業務の指定期間の満了後○箇月を経過するまでの間、解散することができない。</w:t>
      </w:r>
    </w:p>
    <w:p w14:paraId="37B8A985"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２　当該業務の指定管理者として指定されなかった場合は、当事業体は、前項の規定にかかわらず、当該業務の指定管理者が指定された日に解散するものとする。</w:t>
      </w:r>
    </w:p>
    <w:p w14:paraId="424C3134"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（構成員の所在地及び名称）</w:t>
      </w:r>
    </w:p>
    <w:p w14:paraId="00086239"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第５条　当事業体の構成員は、次のとおりとする。</w:t>
      </w:r>
    </w:p>
    <w:p w14:paraId="5CACDF60"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（１）　○○市○○区○○町○○番地　　○○株式会社</w:t>
      </w:r>
    </w:p>
    <w:p w14:paraId="6F024854" w14:textId="77777777" w:rsidR="00C62107" w:rsidRPr="00866C6B" w:rsidRDefault="00C62107" w:rsidP="00C62107">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54656" behindDoc="0" locked="0" layoutInCell="1" allowOverlap="1" wp14:anchorId="6AF39D61" wp14:editId="1EE9712D">
                <wp:simplePos x="0" y="0"/>
                <wp:positionH relativeFrom="margin">
                  <wp:posOffset>0</wp:posOffset>
                </wp:positionH>
                <wp:positionV relativeFrom="paragraph">
                  <wp:posOffset>22860</wp:posOffset>
                </wp:positionV>
                <wp:extent cx="3362325" cy="733425"/>
                <wp:effectExtent l="0" t="0" r="28575" b="28575"/>
                <wp:wrapNone/>
                <wp:docPr id="430700038" name="正方形/長方形 430700038"/>
                <wp:cNvGraphicFramePr/>
                <a:graphic xmlns:a="http://schemas.openxmlformats.org/drawingml/2006/main">
                  <a:graphicData uri="http://schemas.microsoft.com/office/word/2010/wordprocessingShape">
                    <wps:wsp>
                      <wps:cNvSpPr/>
                      <wps:spPr>
                        <a:xfrm>
                          <a:off x="0" y="0"/>
                          <a:ext cx="3362325" cy="7334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B6F8C" id="正方形/長方形 430700038" o:spid="_x0000_s1026" style="position:absolute;margin-left:0;margin-top:1.8pt;width:264.75pt;height:5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55680" behindDoc="0" locked="0" layoutInCell="1" allowOverlap="1" wp14:anchorId="7CA78437" wp14:editId="41882D03">
                <wp:simplePos x="0" y="0"/>
                <wp:positionH relativeFrom="column">
                  <wp:posOffset>367665</wp:posOffset>
                </wp:positionH>
                <wp:positionV relativeFrom="paragraph">
                  <wp:posOffset>163830</wp:posOffset>
                </wp:positionV>
                <wp:extent cx="180975" cy="476250"/>
                <wp:effectExtent l="0" t="0" r="28575" b="19050"/>
                <wp:wrapNone/>
                <wp:docPr id="9" name="右中かっこ 9"/>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43B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28.95pt;margin-top:12.9pt;width:14.2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" adj="684" strokecolor="black [3213]"/>
            </w:pict>
          </mc:Fallback>
        </mc:AlternateContent>
      </w:r>
      <w:r w:rsidRPr="00866C6B">
        <w:rPr>
          <w:rFonts w:ascii="ＭＳ 明朝" w:hAnsi="ＭＳ 明朝" w:hint="eastAsia"/>
        </w:rPr>
        <w:t>（２）</w:t>
      </w:r>
    </w:p>
    <w:p w14:paraId="459DBFEB" w14:textId="77777777" w:rsidR="00C62107" w:rsidRPr="00866C6B" w:rsidRDefault="00C62107" w:rsidP="00C62107">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4FD86885"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（３）</w:t>
      </w:r>
    </w:p>
    <w:p w14:paraId="3C2EA177"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（代表者の名称）</w:t>
      </w:r>
    </w:p>
    <w:p w14:paraId="63F52254"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第６条　当事業体は、○○株式会社を代表者とする。</w:t>
      </w:r>
    </w:p>
    <w:p w14:paraId="4E32D106"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（代表者の権限）</w:t>
      </w:r>
    </w:p>
    <w:p w14:paraId="0E89AB39"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527A6D97"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（構成員の出資の割合）</w:t>
      </w:r>
    </w:p>
    <w:p w14:paraId="3DCB296D"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第８条　各構成員の出資の割合は、次のとおりとする。ただし、当該業務について発注者と契約内容の変更増減があっても、構成員の出資の割合は変わらないものとする。</w:t>
      </w:r>
    </w:p>
    <w:p w14:paraId="3600FFD5" w14:textId="660833B5" w:rsidR="00C62107" w:rsidRPr="00866C6B" w:rsidRDefault="00C62107" w:rsidP="00C62107">
      <w:pPr>
        <w:spacing w:line="276" w:lineRule="auto"/>
        <w:rPr>
          <w:rFonts w:ascii="ＭＳ 明朝" w:hAnsi="ＭＳ 明朝"/>
        </w:rPr>
      </w:pPr>
      <w:r w:rsidRPr="00866C6B">
        <w:rPr>
          <w:rFonts w:ascii="ＭＳ 明朝" w:hAnsi="ＭＳ 明朝" w:hint="eastAsia"/>
        </w:rPr>
        <w:t>（１）○○株式会社　　○％</w:t>
      </w:r>
    </w:p>
    <w:p w14:paraId="5F6361EC" w14:textId="63B48B75" w:rsidR="00C62107" w:rsidRPr="00866C6B" w:rsidRDefault="00C62107" w:rsidP="00C62107">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0800" behindDoc="0" locked="0" layoutInCell="1" allowOverlap="1" wp14:anchorId="2033AFD2" wp14:editId="6E337D4C">
                <wp:simplePos x="0" y="0"/>
                <wp:positionH relativeFrom="margin">
                  <wp:posOffset>0</wp:posOffset>
                </wp:positionH>
                <wp:positionV relativeFrom="paragraph">
                  <wp:posOffset>19685</wp:posOffset>
                </wp:positionV>
                <wp:extent cx="3362325" cy="6858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3362325" cy="6858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A81CC" id="正方形/長方形 11" o:spid="_x0000_s1026" style="position:absolute;margin-left:0;margin-top:1.55pt;width:264.75pt;height:5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" filled="f" strokecolor="black [3213]" strokeweight="1pt">
                <w10:wrap anchorx="margin"/>
              </v:rect>
            </w:pict>
          </mc:Fallback>
        </mc:AlternateContent>
      </w:r>
      <w:r w:rsidRPr="00866C6B">
        <w:rPr>
          <w:rFonts w:ascii="ＭＳ 明朝" w:hAnsi="ＭＳ 明朝" w:hint="eastAsia"/>
          <w:noProof/>
        </w:rPr>
        <mc:AlternateContent>
          <mc:Choice Requires="wps">
            <w:drawing>
              <wp:anchor distT="0" distB="0" distL="114300" distR="114300" simplePos="0" relativeHeight="251661824" behindDoc="0" locked="0" layoutInCell="1" allowOverlap="1" wp14:anchorId="0EC32450" wp14:editId="6F54C416">
                <wp:simplePos x="0" y="0"/>
                <wp:positionH relativeFrom="column">
                  <wp:posOffset>367665</wp:posOffset>
                </wp:positionH>
                <wp:positionV relativeFrom="paragraph">
                  <wp:posOffset>173355</wp:posOffset>
                </wp:positionV>
                <wp:extent cx="180975" cy="476250"/>
                <wp:effectExtent l="0" t="0" r="28575" b="19050"/>
                <wp:wrapNone/>
                <wp:docPr id="10" name="右中かっこ 10"/>
                <wp:cNvGraphicFramePr/>
                <a:graphic xmlns:a="http://schemas.openxmlformats.org/drawingml/2006/main">
                  <a:graphicData uri="http://schemas.microsoft.com/office/word/2010/wordprocessingShape">
                    <wps:wsp>
                      <wps:cNvSpPr/>
                      <wps:spPr>
                        <a:xfrm>
                          <a:off x="0" y="0"/>
                          <a:ext cx="1809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66040" id="右中かっこ 10" o:spid="_x0000_s1026" type="#_x0000_t88" style="position:absolute;margin-left:28.95pt;margin-top:13.65pt;width:14.25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" adj="684" strokecolor="black [3213]"/>
            </w:pict>
          </mc:Fallback>
        </mc:AlternateContent>
      </w:r>
      <w:r w:rsidRPr="00866C6B">
        <w:rPr>
          <w:rFonts w:ascii="ＭＳ 明朝" w:hAnsi="ＭＳ 明朝" w:hint="eastAsia"/>
        </w:rPr>
        <w:t>（２）</w:t>
      </w:r>
    </w:p>
    <w:p w14:paraId="02B088E2" w14:textId="77777777" w:rsidR="00C62107" w:rsidRPr="00866C6B" w:rsidRDefault="00C62107" w:rsidP="00C62107">
      <w:pPr>
        <w:spacing w:line="276" w:lineRule="auto"/>
        <w:rPr>
          <w:rFonts w:ascii="ＭＳ 明朝" w:hAnsi="ＭＳ 明朝"/>
          <w14:textOutline w14:w="9525" w14:cap="rnd" w14:cmpd="sng" w14:algn="ctr">
            <w14:solidFill>
              <w14:schemeClr w14:val="bg2"/>
            </w14:solidFill>
            <w14:prstDash w14:val="solid"/>
            <w14:bevel/>
          </w14:textOutline>
        </w:rPr>
      </w:pPr>
      <w:r w:rsidRPr="00866C6B">
        <w:rPr>
          <w:rFonts w:ascii="ＭＳ 明朝" w:hAnsi="ＭＳ 明朝" w:hint="eastAsia"/>
        </w:rPr>
        <w:t xml:space="preserve">　　　　　※　構成員数に応じて適宜記載すること。　</w:t>
      </w:r>
    </w:p>
    <w:p w14:paraId="497FFA07"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（３）</w:t>
      </w:r>
    </w:p>
    <w:p w14:paraId="4DA7B3AA"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２　金銭以外のものによる出資については、時価を参酌のうえ構成員が協議して評価するものとする。</w:t>
      </w:r>
    </w:p>
    <w:p w14:paraId="35A4586D" w14:textId="77777777" w:rsidR="00C62107" w:rsidRPr="00866C6B" w:rsidRDefault="00C62107" w:rsidP="00C62107">
      <w:pPr>
        <w:spacing w:line="276" w:lineRule="auto"/>
        <w:ind w:leftChars="100" w:left="210"/>
        <w:rPr>
          <w:rFonts w:ascii="ＭＳ 明朝" w:hAnsi="ＭＳ 明朝"/>
        </w:rPr>
      </w:pPr>
      <w:r w:rsidRPr="00866C6B">
        <w:rPr>
          <w:rFonts w:ascii="ＭＳ 明朝" w:hAnsi="ＭＳ 明朝" w:hint="eastAsia"/>
        </w:rPr>
        <w:t>（運営委員会）</w:t>
      </w:r>
    </w:p>
    <w:p w14:paraId="7CE11500"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第９条　当事業体は、構成員の全員をもって運営委員会を設け、組織及び編成並びに資金</w:t>
      </w:r>
      <w:r w:rsidRPr="00866C6B">
        <w:rPr>
          <w:rFonts w:ascii="ＭＳ 明朝" w:hAnsi="ＭＳ 明朝" w:hint="eastAsia"/>
        </w:rPr>
        <w:lastRenderedPageBreak/>
        <w:t>管理方法、委託業者の決定その他の当事業体の運営に関する基本的かつ重要な事項について協議の上決定し、当該業務の履行に当たるものとする。</w:t>
      </w:r>
    </w:p>
    <w:p w14:paraId="61EFA52C"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（構成員の責任）</w:t>
      </w:r>
    </w:p>
    <w:p w14:paraId="41A072B5"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第10条　各構成員は、当該業務の履行に伴い当事業体が負担する債務の履行に関し、連帯して責任を負うものとする。</w:t>
      </w:r>
    </w:p>
    <w:p w14:paraId="435D6EE8"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（取引金融機関）</w:t>
      </w:r>
    </w:p>
    <w:p w14:paraId="72749C5C"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第11条　当事業体の取引金融機関は、○○銀行○○支店とし、共同事業体の名称を冠した代表者名義の別口預金口座によって取引するものとする。</w:t>
      </w:r>
    </w:p>
    <w:p w14:paraId="7E9F6CB4"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（決算）</w:t>
      </w:r>
    </w:p>
    <w:p w14:paraId="451A3C30"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第12条　当事業体は、当該業務について各年度終了後に決算するものとする。</w:t>
      </w:r>
    </w:p>
    <w:p w14:paraId="1A83CE96"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（利益金の配当の割合）</w:t>
      </w:r>
    </w:p>
    <w:p w14:paraId="4D991F77"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第13条　決算の結果利益を生じた場合には、第８条に規定する出資の割合により構成員に利益金を配当するものとする。</w:t>
      </w:r>
    </w:p>
    <w:p w14:paraId="0659034F"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（欠損金の負担の割合）</w:t>
      </w:r>
    </w:p>
    <w:p w14:paraId="1FE09078"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第14条　決算の結果欠損金を生じた場合には、第８条に規定する出資の割合により構成員が欠損金を負担するものとする。</w:t>
      </w:r>
    </w:p>
    <w:p w14:paraId="051309DD"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（権利義務の譲渡の制限）</w:t>
      </w:r>
    </w:p>
    <w:p w14:paraId="466E1497"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第15条　本協定書に基づく権利義務は、他人に譲渡することができない。</w:t>
      </w:r>
    </w:p>
    <w:p w14:paraId="0818AC44"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（指定管理期間途中における構成員の脱退に対する措置）</w:t>
      </w:r>
    </w:p>
    <w:p w14:paraId="35956427"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第16条　構成員は、発注者及び構成員全員の承認がなければ、当事業体が当該業務を完了する日までは脱退することができない。</w:t>
      </w:r>
    </w:p>
    <w:p w14:paraId="3F2FEF87"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２　構成員のうち当該業務の履行途中において脱退した者がある場合においては、残存期間の業務履行について発注者の指示を受ける。</w:t>
      </w:r>
    </w:p>
    <w:p w14:paraId="2D04F333"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1F2A73F"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506ECCF"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５　決算の結果利益を生じた場合において、脱退構成員には利益金の配当は行わない。</w:t>
      </w:r>
    </w:p>
    <w:p w14:paraId="35B7A1A2"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（構成員の除名）</w:t>
      </w:r>
    </w:p>
    <w:p w14:paraId="60C094EC"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571E101A"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２　前項の場合において、除名した構成員に対してその旨を通知しなければならない。</w:t>
      </w:r>
    </w:p>
    <w:p w14:paraId="375CA4A4"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３　前１項の規定により構成員が除名された場合においては、前条第２項から第５項までを準用するものとする。</w:t>
      </w:r>
    </w:p>
    <w:p w14:paraId="7824F055"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（業務履行途中における構成員の破産又は解散に対する処置）</w:t>
      </w:r>
    </w:p>
    <w:p w14:paraId="3C24D508"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lastRenderedPageBreak/>
        <w:t xml:space="preserve">第17条　</w:t>
      </w:r>
      <w:r>
        <w:rPr>
          <w:rFonts w:ascii="ＭＳ 明朝" w:hAnsi="ＭＳ 明朝" w:hint="eastAsia"/>
        </w:rPr>
        <w:t>構成員</w:t>
      </w:r>
      <w:r w:rsidRPr="00866C6B">
        <w:rPr>
          <w:rFonts w:ascii="ＭＳ 明朝" w:hAnsi="ＭＳ 明朝" w:hint="eastAsia"/>
        </w:rPr>
        <w:t>のうちいずれかが当該業務の履行途中において破産又は解散した場合においては、第16条第２項から第５項までの規定を準用するものとする。</w:t>
      </w:r>
    </w:p>
    <w:p w14:paraId="6C0D59F6"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（解散後の契約不適合）</w:t>
      </w:r>
    </w:p>
    <w:p w14:paraId="57412C33"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第18条　当事業体が解散した後においても、当該業務につき契約不適合があったときは、各構成員は共同連帯してその責めに任ずるものとする。</w:t>
      </w:r>
    </w:p>
    <w:p w14:paraId="7A4987DA"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 xml:space="preserve">　（協定書に定めのない事項）</w:t>
      </w:r>
    </w:p>
    <w:p w14:paraId="71EDA28A" w14:textId="77777777" w:rsidR="00C62107" w:rsidRPr="00866C6B" w:rsidRDefault="00C62107" w:rsidP="00C62107">
      <w:pPr>
        <w:spacing w:line="276" w:lineRule="auto"/>
        <w:ind w:left="210" w:hangingChars="100" w:hanging="210"/>
        <w:rPr>
          <w:rFonts w:ascii="ＭＳ 明朝" w:hAnsi="ＭＳ 明朝"/>
        </w:rPr>
      </w:pPr>
      <w:r w:rsidRPr="00866C6B">
        <w:rPr>
          <w:rFonts w:ascii="ＭＳ 明朝" w:hAnsi="ＭＳ 明朝" w:hint="eastAsia"/>
        </w:rPr>
        <w:t>第19条　この協定書に定めのない事項については、運営委員会において定めるものとする。</w:t>
      </w:r>
    </w:p>
    <w:p w14:paraId="44817B26" w14:textId="77777777" w:rsidR="00C62107" w:rsidRPr="00866C6B" w:rsidRDefault="00C62107" w:rsidP="00C62107">
      <w:pPr>
        <w:spacing w:line="276" w:lineRule="auto"/>
        <w:ind w:left="210" w:hangingChars="100" w:hanging="210"/>
        <w:rPr>
          <w:rFonts w:ascii="ＭＳ 明朝" w:hAnsi="ＭＳ 明朝"/>
        </w:rPr>
      </w:pPr>
    </w:p>
    <w:p w14:paraId="365E33C0"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○○株式会社ほか○社は、上記のとおり△△□□共同事業体協定を締結したので、その証拠としてこの協定書○通を作成し、各通に構成員が記名押印し、各自所持するものとする。</w:t>
      </w:r>
    </w:p>
    <w:p w14:paraId="56F42983" w14:textId="77777777" w:rsidR="00C62107" w:rsidRPr="00866C6B" w:rsidRDefault="00C62107" w:rsidP="00C62107">
      <w:pPr>
        <w:spacing w:line="276" w:lineRule="auto"/>
        <w:rPr>
          <w:rFonts w:ascii="ＭＳ 明朝" w:hAnsi="ＭＳ 明朝"/>
        </w:rPr>
      </w:pPr>
    </w:p>
    <w:p w14:paraId="6FE95B7B"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令和○○年○○月○○日</w:t>
      </w:r>
    </w:p>
    <w:p w14:paraId="6667762B" w14:textId="77777777" w:rsidR="00C62107" w:rsidRPr="00866C6B" w:rsidRDefault="00C62107" w:rsidP="00C62107">
      <w:pPr>
        <w:spacing w:line="276" w:lineRule="auto"/>
        <w:rPr>
          <w:rFonts w:ascii="ＭＳ 明朝" w:hAnsi="ＭＳ 明朝"/>
        </w:rPr>
      </w:pPr>
    </w:p>
    <w:p w14:paraId="2A2D2C75"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（代表者）　　○○市○○区○○町○○番地</w:t>
      </w:r>
    </w:p>
    <w:p w14:paraId="220F605E"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○○株式会社</w:t>
      </w:r>
    </w:p>
    <w:p w14:paraId="42F0C426"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29A1C304" w14:textId="77777777" w:rsidR="00C62107" w:rsidRPr="00866C6B" w:rsidRDefault="00C62107" w:rsidP="00C62107">
      <w:pPr>
        <w:spacing w:line="276" w:lineRule="auto"/>
        <w:rPr>
          <w:rFonts w:ascii="ＭＳ 明朝" w:hAnsi="ＭＳ 明朝"/>
        </w:rPr>
      </w:pPr>
    </w:p>
    <w:p w14:paraId="3DC348CB" w14:textId="77777777" w:rsidR="00C62107" w:rsidRPr="00866C6B" w:rsidRDefault="00C62107" w:rsidP="00C62107">
      <w:pPr>
        <w:spacing w:line="276" w:lineRule="auto"/>
        <w:ind w:firstLineChars="2000" w:firstLine="4200"/>
        <w:rPr>
          <w:rFonts w:ascii="ＭＳ 明朝" w:hAnsi="ＭＳ 明朝"/>
        </w:rPr>
      </w:pPr>
      <w:r w:rsidRPr="00866C6B">
        <w:rPr>
          <w:rFonts w:ascii="ＭＳ 明朝" w:hAnsi="ＭＳ 明朝" w:hint="eastAsia"/>
        </w:rPr>
        <w:t>○○市○○区○○町○○番地</w:t>
      </w:r>
    </w:p>
    <w:p w14:paraId="07CC7382"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○○株式会社</w:t>
      </w:r>
    </w:p>
    <w:p w14:paraId="4977FAF2"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代表取締役　○○　○○　　</w:t>
      </w:r>
      <w:r w:rsidRPr="00866C6B">
        <w:rPr>
          <w:rFonts w:ascii="ＭＳ 明朝" w:hAnsi="ＭＳ 明朝"/>
        </w:rPr>
        <w:fldChar w:fldCharType="begin"/>
      </w:r>
      <w:r w:rsidRPr="00866C6B">
        <w:rPr>
          <w:rFonts w:ascii="ＭＳ 明朝" w:hAnsi="ＭＳ 明朝"/>
        </w:rPr>
        <w:instrText xml:space="preserve"> </w:instrText>
      </w:r>
      <w:r w:rsidRPr="00866C6B">
        <w:rPr>
          <w:rFonts w:ascii="ＭＳ 明朝" w:hAnsi="ＭＳ 明朝" w:hint="eastAsia"/>
        </w:rPr>
        <w:instrText>eq \o\ac(○,</w:instrText>
      </w:r>
      <w:r w:rsidRPr="00866C6B">
        <w:rPr>
          <w:rFonts w:ascii="ＭＳ 明朝" w:hAnsi="ＭＳ 明朝" w:hint="eastAsia"/>
          <w:position w:val="1"/>
          <w:sz w:val="14"/>
        </w:rPr>
        <w:instrText>印</w:instrText>
      </w:r>
      <w:r w:rsidRPr="00866C6B">
        <w:rPr>
          <w:rFonts w:ascii="ＭＳ 明朝" w:hAnsi="ＭＳ 明朝" w:hint="eastAsia"/>
        </w:rPr>
        <w:instrText>)</w:instrText>
      </w:r>
      <w:r w:rsidRPr="00866C6B">
        <w:rPr>
          <w:rFonts w:ascii="ＭＳ 明朝" w:hAnsi="ＭＳ 明朝"/>
        </w:rPr>
        <w:fldChar w:fldCharType="end"/>
      </w:r>
    </w:p>
    <w:p w14:paraId="1AE30303"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w:t>
      </w:r>
    </w:p>
    <w:p w14:paraId="11F74F8D" w14:textId="77777777" w:rsidR="00C62107" w:rsidRPr="00866C6B" w:rsidRDefault="00C62107" w:rsidP="00C62107">
      <w:pPr>
        <w:spacing w:line="276" w:lineRule="auto"/>
        <w:rPr>
          <w:rFonts w:ascii="ＭＳ 明朝" w:hAnsi="ＭＳ 明朝"/>
        </w:rPr>
      </w:pPr>
      <w:r w:rsidRPr="00866C6B">
        <w:rPr>
          <w:rFonts w:ascii="ＭＳ 明朝" w:hAnsi="ＭＳ 明朝" w:hint="eastAsia"/>
          <w:noProof/>
        </w:rPr>
        <mc:AlternateContent>
          <mc:Choice Requires="wps">
            <w:drawing>
              <wp:anchor distT="0" distB="0" distL="114300" distR="114300" simplePos="0" relativeHeight="251662848" behindDoc="0" locked="0" layoutInCell="1" allowOverlap="1" wp14:anchorId="21F37495" wp14:editId="13CC43E2">
                <wp:simplePos x="0" y="0"/>
                <wp:positionH relativeFrom="margin">
                  <wp:posOffset>2461895</wp:posOffset>
                </wp:positionH>
                <wp:positionV relativeFrom="paragraph">
                  <wp:posOffset>163830</wp:posOffset>
                </wp:positionV>
                <wp:extent cx="2771775" cy="447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2771775" cy="44767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720BB" id="正方形/長方形 12" o:spid="_x0000_s1026" style="position:absolute;margin-left:193.85pt;margin-top:12.9pt;width:218.25pt;height:35.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" filled="f" strokecolor="black [3213]" strokeweight="1pt">
                <w10:wrap anchorx="margin"/>
              </v:rect>
            </w:pict>
          </mc:Fallback>
        </mc:AlternateContent>
      </w:r>
    </w:p>
    <w:p w14:paraId="57B3964F" w14:textId="77777777" w:rsidR="00C62107" w:rsidRPr="00866C6B" w:rsidRDefault="00C62107" w:rsidP="00C62107">
      <w:pPr>
        <w:spacing w:line="276" w:lineRule="auto"/>
        <w:rPr>
          <w:rFonts w:ascii="ＭＳ 明朝" w:hAnsi="ＭＳ 明朝"/>
        </w:rPr>
      </w:pPr>
      <w:r w:rsidRPr="00866C6B">
        <w:rPr>
          <w:rFonts w:ascii="ＭＳ 明朝" w:hAnsi="ＭＳ 明朝" w:hint="eastAsia"/>
        </w:rPr>
        <w:t xml:space="preserve">　　　　　　　　　　　　　　　　　　　　※　構成員数に応じて適宜記載すること。</w:t>
      </w:r>
    </w:p>
    <w:p w14:paraId="1F9A367C" w14:textId="77777777" w:rsidR="00C62107" w:rsidRDefault="00C62107" w:rsidP="00C62107">
      <w:pPr>
        <w:spacing w:line="276" w:lineRule="auto"/>
        <w:rPr>
          <w:rFonts w:ascii="ＭＳ 明朝" w:hAnsi="ＭＳ 明朝"/>
        </w:rPr>
      </w:pPr>
    </w:p>
    <w:p w14:paraId="7A28E818" w14:textId="77777777" w:rsidR="00C62107" w:rsidRDefault="00C62107" w:rsidP="00C62107">
      <w:pPr>
        <w:spacing w:line="276" w:lineRule="auto"/>
        <w:rPr>
          <w:rFonts w:ascii="ＭＳ 明朝" w:hAnsi="ＭＳ 明朝"/>
        </w:rPr>
      </w:pPr>
    </w:p>
    <w:p w14:paraId="0E5CD1A4" w14:textId="77777777" w:rsidR="00C62107" w:rsidRDefault="00C62107" w:rsidP="00C62107">
      <w:pPr>
        <w:spacing w:line="276" w:lineRule="auto"/>
        <w:rPr>
          <w:rFonts w:ascii="ＭＳ 明朝" w:hAnsi="ＭＳ 明朝"/>
        </w:rPr>
      </w:pPr>
    </w:p>
    <w:p w14:paraId="19E329DE" w14:textId="77777777" w:rsidR="00C62107" w:rsidRDefault="00C62107" w:rsidP="00C62107">
      <w:pPr>
        <w:spacing w:line="276" w:lineRule="auto"/>
        <w:rPr>
          <w:rFonts w:ascii="ＭＳ 明朝" w:hAnsi="ＭＳ 明朝"/>
        </w:rPr>
      </w:pPr>
    </w:p>
    <w:p w14:paraId="3AC9E059" w14:textId="77777777" w:rsidR="00C62107" w:rsidRDefault="00C62107" w:rsidP="00C62107">
      <w:pPr>
        <w:spacing w:line="276" w:lineRule="auto"/>
        <w:rPr>
          <w:rFonts w:ascii="ＭＳ 明朝" w:hAnsi="ＭＳ 明朝"/>
        </w:rPr>
      </w:pPr>
    </w:p>
    <w:p w14:paraId="6DB080BC" w14:textId="77777777" w:rsidR="00C62107" w:rsidRDefault="00C62107" w:rsidP="00C62107">
      <w:pPr>
        <w:spacing w:line="276" w:lineRule="auto"/>
        <w:rPr>
          <w:rFonts w:ascii="ＭＳ 明朝" w:hAnsi="ＭＳ 明朝"/>
        </w:rPr>
      </w:pPr>
    </w:p>
    <w:p w14:paraId="2747944D" w14:textId="77777777" w:rsidR="00C62107" w:rsidRDefault="00C62107" w:rsidP="00C62107">
      <w:pPr>
        <w:spacing w:line="276" w:lineRule="auto"/>
        <w:rPr>
          <w:rFonts w:ascii="ＭＳ 明朝" w:hAnsi="ＭＳ 明朝"/>
        </w:rPr>
      </w:pPr>
    </w:p>
    <w:p w14:paraId="340E1244" w14:textId="4B608AC1" w:rsidR="00A51D04" w:rsidRPr="00C62107" w:rsidRDefault="00A51D04" w:rsidP="00C62107">
      <w:pPr>
        <w:rPr>
          <w:rFonts w:asciiTheme="minorEastAsia" w:eastAsiaTheme="minorEastAsia" w:hAnsiTheme="minorEastAsia" w:hint="eastAsia"/>
        </w:rPr>
      </w:pPr>
    </w:p>
    <w:sectPr w:rsidR="00A51D04" w:rsidRPr="00C62107" w:rsidSect="00DD3F6F">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CAD1" w14:textId="77777777" w:rsidR="009618B3" w:rsidRDefault="009618B3" w:rsidP="0001628C">
      <w:r>
        <w:separator/>
      </w:r>
    </w:p>
  </w:endnote>
  <w:endnote w:type="continuationSeparator" w:id="0">
    <w:p w14:paraId="68146081" w14:textId="77777777" w:rsidR="009618B3" w:rsidRDefault="009618B3" w:rsidP="000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F64" w14:textId="77777777" w:rsidR="009618B3" w:rsidRDefault="009618B3" w:rsidP="0001628C">
      <w:r>
        <w:separator/>
      </w:r>
    </w:p>
  </w:footnote>
  <w:footnote w:type="continuationSeparator" w:id="0">
    <w:p w14:paraId="3BF965AC" w14:textId="77777777" w:rsidR="009618B3" w:rsidRDefault="009618B3" w:rsidP="0001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F96"/>
    <w:rsid w:val="0001628C"/>
    <w:rsid w:val="000224C0"/>
    <w:rsid w:val="00027F96"/>
    <w:rsid w:val="00030059"/>
    <w:rsid w:val="00033713"/>
    <w:rsid w:val="000346AE"/>
    <w:rsid w:val="00044241"/>
    <w:rsid w:val="0005532E"/>
    <w:rsid w:val="00057D81"/>
    <w:rsid w:val="000762F6"/>
    <w:rsid w:val="000833F2"/>
    <w:rsid w:val="00086D95"/>
    <w:rsid w:val="00091677"/>
    <w:rsid w:val="00092B37"/>
    <w:rsid w:val="00093FCF"/>
    <w:rsid w:val="00094960"/>
    <w:rsid w:val="00095F36"/>
    <w:rsid w:val="000A1891"/>
    <w:rsid w:val="000A49B4"/>
    <w:rsid w:val="000C65DD"/>
    <w:rsid w:val="000E4386"/>
    <w:rsid w:val="000E775D"/>
    <w:rsid w:val="000F3203"/>
    <w:rsid w:val="000F7974"/>
    <w:rsid w:val="00100DDB"/>
    <w:rsid w:val="00101196"/>
    <w:rsid w:val="0010552E"/>
    <w:rsid w:val="001064C3"/>
    <w:rsid w:val="00120C62"/>
    <w:rsid w:val="00125D7E"/>
    <w:rsid w:val="001269E3"/>
    <w:rsid w:val="001421C8"/>
    <w:rsid w:val="00146B97"/>
    <w:rsid w:val="00155022"/>
    <w:rsid w:val="001876C1"/>
    <w:rsid w:val="00191E25"/>
    <w:rsid w:val="00196CC4"/>
    <w:rsid w:val="001A7003"/>
    <w:rsid w:val="001A7700"/>
    <w:rsid w:val="001B64ED"/>
    <w:rsid w:val="001B7852"/>
    <w:rsid w:val="001E1198"/>
    <w:rsid w:val="001F16B7"/>
    <w:rsid w:val="00226928"/>
    <w:rsid w:val="002526D1"/>
    <w:rsid w:val="00260D26"/>
    <w:rsid w:val="00263D52"/>
    <w:rsid w:val="0028799F"/>
    <w:rsid w:val="002A6953"/>
    <w:rsid w:val="002C5E22"/>
    <w:rsid w:val="002E0639"/>
    <w:rsid w:val="002E2464"/>
    <w:rsid w:val="002E3DA1"/>
    <w:rsid w:val="002F2280"/>
    <w:rsid w:val="002F29D3"/>
    <w:rsid w:val="00307483"/>
    <w:rsid w:val="003106A6"/>
    <w:rsid w:val="003155EC"/>
    <w:rsid w:val="00321427"/>
    <w:rsid w:val="00321AA0"/>
    <w:rsid w:val="00321E7B"/>
    <w:rsid w:val="00361113"/>
    <w:rsid w:val="003619FB"/>
    <w:rsid w:val="00362288"/>
    <w:rsid w:val="003648D5"/>
    <w:rsid w:val="00371C17"/>
    <w:rsid w:val="00372BCF"/>
    <w:rsid w:val="00393218"/>
    <w:rsid w:val="00396458"/>
    <w:rsid w:val="003C5C5A"/>
    <w:rsid w:val="003C6D00"/>
    <w:rsid w:val="003C7C0D"/>
    <w:rsid w:val="003D5B98"/>
    <w:rsid w:val="003F5745"/>
    <w:rsid w:val="00400838"/>
    <w:rsid w:val="00402335"/>
    <w:rsid w:val="0040655A"/>
    <w:rsid w:val="00411314"/>
    <w:rsid w:val="00420944"/>
    <w:rsid w:val="00437F11"/>
    <w:rsid w:val="0044523C"/>
    <w:rsid w:val="0047248E"/>
    <w:rsid w:val="00496DD4"/>
    <w:rsid w:val="004B19B2"/>
    <w:rsid w:val="004B6E9F"/>
    <w:rsid w:val="004C3E99"/>
    <w:rsid w:val="004C5FF7"/>
    <w:rsid w:val="004C6FEF"/>
    <w:rsid w:val="004E6A11"/>
    <w:rsid w:val="004F3245"/>
    <w:rsid w:val="004F3EFC"/>
    <w:rsid w:val="004F41DE"/>
    <w:rsid w:val="004F6465"/>
    <w:rsid w:val="00506220"/>
    <w:rsid w:val="005107FE"/>
    <w:rsid w:val="0051314D"/>
    <w:rsid w:val="00522A4E"/>
    <w:rsid w:val="00536B8B"/>
    <w:rsid w:val="005728E6"/>
    <w:rsid w:val="005778E6"/>
    <w:rsid w:val="00594FA1"/>
    <w:rsid w:val="0059502A"/>
    <w:rsid w:val="005B5818"/>
    <w:rsid w:val="005C00AB"/>
    <w:rsid w:val="005C0B24"/>
    <w:rsid w:val="005C20D8"/>
    <w:rsid w:val="005D41E8"/>
    <w:rsid w:val="005D64E1"/>
    <w:rsid w:val="005D71D7"/>
    <w:rsid w:val="005E5298"/>
    <w:rsid w:val="00602475"/>
    <w:rsid w:val="00604DA3"/>
    <w:rsid w:val="006268B7"/>
    <w:rsid w:val="00627BC3"/>
    <w:rsid w:val="00627CD8"/>
    <w:rsid w:val="00633ED0"/>
    <w:rsid w:val="00652AED"/>
    <w:rsid w:val="006632F9"/>
    <w:rsid w:val="00665C71"/>
    <w:rsid w:val="0067440E"/>
    <w:rsid w:val="006801F1"/>
    <w:rsid w:val="00680594"/>
    <w:rsid w:val="00682C92"/>
    <w:rsid w:val="00683311"/>
    <w:rsid w:val="00690166"/>
    <w:rsid w:val="00694290"/>
    <w:rsid w:val="006A2A04"/>
    <w:rsid w:val="006A31F6"/>
    <w:rsid w:val="006B1D5E"/>
    <w:rsid w:val="006D4131"/>
    <w:rsid w:val="006D4FB3"/>
    <w:rsid w:val="006D7817"/>
    <w:rsid w:val="006E4B04"/>
    <w:rsid w:val="006F09D7"/>
    <w:rsid w:val="006F141E"/>
    <w:rsid w:val="006F332B"/>
    <w:rsid w:val="006F582A"/>
    <w:rsid w:val="006F6774"/>
    <w:rsid w:val="0070669C"/>
    <w:rsid w:val="00723A4A"/>
    <w:rsid w:val="0073125A"/>
    <w:rsid w:val="00737D21"/>
    <w:rsid w:val="007404CF"/>
    <w:rsid w:val="0074247B"/>
    <w:rsid w:val="00760B08"/>
    <w:rsid w:val="00761040"/>
    <w:rsid w:val="00771D57"/>
    <w:rsid w:val="00780699"/>
    <w:rsid w:val="00790178"/>
    <w:rsid w:val="007A0901"/>
    <w:rsid w:val="007A0D1D"/>
    <w:rsid w:val="007A1ECE"/>
    <w:rsid w:val="007A578B"/>
    <w:rsid w:val="007B2D81"/>
    <w:rsid w:val="007E11D7"/>
    <w:rsid w:val="00802299"/>
    <w:rsid w:val="0080716F"/>
    <w:rsid w:val="00815377"/>
    <w:rsid w:val="008224EF"/>
    <w:rsid w:val="008240F0"/>
    <w:rsid w:val="00824781"/>
    <w:rsid w:val="00860152"/>
    <w:rsid w:val="008947CF"/>
    <w:rsid w:val="008A2266"/>
    <w:rsid w:val="008D12D7"/>
    <w:rsid w:val="008E37CC"/>
    <w:rsid w:val="008E4D76"/>
    <w:rsid w:val="008E69D8"/>
    <w:rsid w:val="00907B36"/>
    <w:rsid w:val="00913C19"/>
    <w:rsid w:val="00920013"/>
    <w:rsid w:val="00931CF0"/>
    <w:rsid w:val="009527F1"/>
    <w:rsid w:val="009618B3"/>
    <w:rsid w:val="00963DB7"/>
    <w:rsid w:val="0097244C"/>
    <w:rsid w:val="00985D1C"/>
    <w:rsid w:val="009931DB"/>
    <w:rsid w:val="009D155E"/>
    <w:rsid w:val="009D44ED"/>
    <w:rsid w:val="009E216F"/>
    <w:rsid w:val="009E5AD7"/>
    <w:rsid w:val="009F5D01"/>
    <w:rsid w:val="00A00F2C"/>
    <w:rsid w:val="00A1189A"/>
    <w:rsid w:val="00A1245A"/>
    <w:rsid w:val="00A17C10"/>
    <w:rsid w:val="00A36481"/>
    <w:rsid w:val="00A36575"/>
    <w:rsid w:val="00A40A0D"/>
    <w:rsid w:val="00A457E0"/>
    <w:rsid w:val="00A51D04"/>
    <w:rsid w:val="00A66E40"/>
    <w:rsid w:val="00A74C31"/>
    <w:rsid w:val="00AA4E38"/>
    <w:rsid w:val="00AB1BB8"/>
    <w:rsid w:val="00AB3110"/>
    <w:rsid w:val="00AB3400"/>
    <w:rsid w:val="00AC33EF"/>
    <w:rsid w:val="00AC7033"/>
    <w:rsid w:val="00AC7BBA"/>
    <w:rsid w:val="00AE2C5C"/>
    <w:rsid w:val="00B1335D"/>
    <w:rsid w:val="00B2274A"/>
    <w:rsid w:val="00B26EA4"/>
    <w:rsid w:val="00B279C0"/>
    <w:rsid w:val="00B27DEF"/>
    <w:rsid w:val="00B345BB"/>
    <w:rsid w:val="00B365F4"/>
    <w:rsid w:val="00B40257"/>
    <w:rsid w:val="00B47913"/>
    <w:rsid w:val="00B52366"/>
    <w:rsid w:val="00B55060"/>
    <w:rsid w:val="00B560F2"/>
    <w:rsid w:val="00B63825"/>
    <w:rsid w:val="00B7757C"/>
    <w:rsid w:val="00B815C7"/>
    <w:rsid w:val="00B85149"/>
    <w:rsid w:val="00B95452"/>
    <w:rsid w:val="00B966C0"/>
    <w:rsid w:val="00BA2F3C"/>
    <w:rsid w:val="00BB3EFB"/>
    <w:rsid w:val="00BB6A7B"/>
    <w:rsid w:val="00BC23FC"/>
    <w:rsid w:val="00BC36DB"/>
    <w:rsid w:val="00BD2ABC"/>
    <w:rsid w:val="00BF4C99"/>
    <w:rsid w:val="00C051E8"/>
    <w:rsid w:val="00C1489D"/>
    <w:rsid w:val="00C303F2"/>
    <w:rsid w:val="00C538C0"/>
    <w:rsid w:val="00C62107"/>
    <w:rsid w:val="00C74A2A"/>
    <w:rsid w:val="00C94710"/>
    <w:rsid w:val="00CA0F8D"/>
    <w:rsid w:val="00CA424A"/>
    <w:rsid w:val="00CB360F"/>
    <w:rsid w:val="00CB4D02"/>
    <w:rsid w:val="00CB61CA"/>
    <w:rsid w:val="00CD7C11"/>
    <w:rsid w:val="00CF7952"/>
    <w:rsid w:val="00D03217"/>
    <w:rsid w:val="00D03A49"/>
    <w:rsid w:val="00D26687"/>
    <w:rsid w:val="00D3546F"/>
    <w:rsid w:val="00D507E9"/>
    <w:rsid w:val="00D6269E"/>
    <w:rsid w:val="00D64294"/>
    <w:rsid w:val="00D911AD"/>
    <w:rsid w:val="00D91B03"/>
    <w:rsid w:val="00D931F6"/>
    <w:rsid w:val="00DB368C"/>
    <w:rsid w:val="00DB6637"/>
    <w:rsid w:val="00DD235E"/>
    <w:rsid w:val="00DD3F6F"/>
    <w:rsid w:val="00DD4E98"/>
    <w:rsid w:val="00DE4CEE"/>
    <w:rsid w:val="00DF63EB"/>
    <w:rsid w:val="00E05E54"/>
    <w:rsid w:val="00E15D68"/>
    <w:rsid w:val="00E430F2"/>
    <w:rsid w:val="00E43480"/>
    <w:rsid w:val="00E43E73"/>
    <w:rsid w:val="00E4427F"/>
    <w:rsid w:val="00E450D0"/>
    <w:rsid w:val="00E47E0B"/>
    <w:rsid w:val="00E82297"/>
    <w:rsid w:val="00E8357D"/>
    <w:rsid w:val="00E84573"/>
    <w:rsid w:val="00E9273E"/>
    <w:rsid w:val="00EA454C"/>
    <w:rsid w:val="00ED1398"/>
    <w:rsid w:val="00EE0D03"/>
    <w:rsid w:val="00EF5946"/>
    <w:rsid w:val="00F23D30"/>
    <w:rsid w:val="00F42EB5"/>
    <w:rsid w:val="00F43267"/>
    <w:rsid w:val="00F8308B"/>
    <w:rsid w:val="00F93B95"/>
    <w:rsid w:val="00FB24AB"/>
    <w:rsid w:val="00FB6EF5"/>
    <w:rsid w:val="00FC08C3"/>
    <w:rsid w:val="00FC51FD"/>
    <w:rsid w:val="00FE77C2"/>
    <w:rsid w:val="00FF05E5"/>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1D55256"/>
  <w15:docId w15:val="{8C1EC4B7-3741-4AEB-B1BC-734CECA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C3"/>
    <w:pPr>
      <w:widowControl w:val="0"/>
      <w:jc w:val="both"/>
    </w:pPr>
    <w:rPr>
      <w:kern w:val="2"/>
      <w:sz w:val="21"/>
      <w:szCs w:val="22"/>
    </w:rPr>
  </w:style>
  <w:style w:type="paragraph" w:styleId="1">
    <w:name w:val="heading 1"/>
    <w:basedOn w:val="a"/>
    <w:next w:val="a"/>
    <w:link w:val="10"/>
    <w:uiPriority w:val="9"/>
    <w:qFormat/>
    <w:rsid w:val="00A1189A"/>
    <w:pPr>
      <w:keepNext/>
      <w:ind w:firstLineChars="100" w:firstLine="10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96"/>
  </w:style>
  <w:style w:type="character" w:customStyle="1" w:styleId="a4">
    <w:name w:val="日付 (文字)"/>
    <w:basedOn w:val="a0"/>
    <w:link w:val="a3"/>
    <w:uiPriority w:val="99"/>
    <w:semiHidden/>
    <w:rsid w:val="00027F96"/>
  </w:style>
  <w:style w:type="paragraph" w:styleId="a5">
    <w:name w:val="header"/>
    <w:basedOn w:val="a"/>
    <w:link w:val="a6"/>
    <w:uiPriority w:val="99"/>
    <w:unhideWhenUsed/>
    <w:rsid w:val="0001628C"/>
    <w:pPr>
      <w:tabs>
        <w:tab w:val="center" w:pos="4252"/>
        <w:tab w:val="right" w:pos="8504"/>
      </w:tabs>
      <w:snapToGrid w:val="0"/>
    </w:pPr>
  </w:style>
  <w:style w:type="character" w:customStyle="1" w:styleId="a6">
    <w:name w:val="ヘッダー (文字)"/>
    <w:link w:val="a5"/>
    <w:uiPriority w:val="99"/>
    <w:rsid w:val="0001628C"/>
    <w:rPr>
      <w:kern w:val="2"/>
      <w:sz w:val="21"/>
      <w:szCs w:val="22"/>
    </w:rPr>
  </w:style>
  <w:style w:type="paragraph" w:styleId="a7">
    <w:name w:val="footer"/>
    <w:basedOn w:val="a"/>
    <w:link w:val="a8"/>
    <w:uiPriority w:val="99"/>
    <w:unhideWhenUsed/>
    <w:rsid w:val="0001628C"/>
    <w:pPr>
      <w:tabs>
        <w:tab w:val="center" w:pos="4252"/>
        <w:tab w:val="right" w:pos="8504"/>
      </w:tabs>
      <w:snapToGrid w:val="0"/>
    </w:pPr>
  </w:style>
  <w:style w:type="character" w:customStyle="1" w:styleId="a8">
    <w:name w:val="フッター (文字)"/>
    <w:link w:val="a7"/>
    <w:uiPriority w:val="99"/>
    <w:rsid w:val="0001628C"/>
    <w:rPr>
      <w:kern w:val="2"/>
      <w:sz w:val="21"/>
      <w:szCs w:val="22"/>
    </w:rPr>
  </w:style>
  <w:style w:type="paragraph" w:styleId="a9">
    <w:name w:val="Balloon Text"/>
    <w:basedOn w:val="a"/>
    <w:link w:val="aa"/>
    <w:uiPriority w:val="99"/>
    <w:semiHidden/>
    <w:unhideWhenUsed/>
    <w:rsid w:val="00A51D04"/>
    <w:rPr>
      <w:rFonts w:ascii="Arial" w:eastAsia="ＭＳ ゴシック" w:hAnsi="Arial"/>
      <w:sz w:val="18"/>
      <w:szCs w:val="18"/>
    </w:rPr>
  </w:style>
  <w:style w:type="character" w:customStyle="1" w:styleId="aa">
    <w:name w:val="吹き出し (文字)"/>
    <w:basedOn w:val="a0"/>
    <w:link w:val="a9"/>
    <w:uiPriority w:val="99"/>
    <w:semiHidden/>
    <w:rsid w:val="00A51D04"/>
    <w:rPr>
      <w:rFonts w:ascii="Arial" w:eastAsia="ＭＳ ゴシック" w:hAnsi="Arial"/>
      <w:kern w:val="2"/>
      <w:sz w:val="18"/>
      <w:szCs w:val="18"/>
    </w:rPr>
  </w:style>
  <w:style w:type="character" w:customStyle="1" w:styleId="10">
    <w:name w:val="見出し 1 (文字)"/>
    <w:basedOn w:val="a0"/>
    <w:link w:val="1"/>
    <w:uiPriority w:val="9"/>
    <w:rsid w:val="00A118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35">
      <w:bodyDiv w:val="1"/>
      <w:marLeft w:val="0"/>
      <w:marRight w:val="0"/>
      <w:marTop w:val="0"/>
      <w:marBottom w:val="0"/>
      <w:divBdr>
        <w:top w:val="none" w:sz="0" w:space="0" w:color="auto"/>
        <w:left w:val="none" w:sz="0" w:space="0" w:color="auto"/>
        <w:bottom w:val="none" w:sz="0" w:space="0" w:color="auto"/>
        <w:right w:val="none" w:sz="0" w:space="0" w:color="auto"/>
      </w:divBdr>
    </w:div>
    <w:div w:id="220874695">
      <w:bodyDiv w:val="1"/>
      <w:marLeft w:val="0"/>
      <w:marRight w:val="0"/>
      <w:marTop w:val="0"/>
      <w:marBottom w:val="0"/>
      <w:divBdr>
        <w:top w:val="none" w:sz="0" w:space="0" w:color="auto"/>
        <w:left w:val="none" w:sz="0" w:space="0" w:color="auto"/>
        <w:bottom w:val="none" w:sz="0" w:space="0" w:color="auto"/>
        <w:right w:val="none" w:sz="0" w:space="0" w:color="auto"/>
      </w:divBdr>
    </w:div>
    <w:div w:id="509955687">
      <w:bodyDiv w:val="1"/>
      <w:marLeft w:val="0"/>
      <w:marRight w:val="0"/>
      <w:marTop w:val="0"/>
      <w:marBottom w:val="0"/>
      <w:divBdr>
        <w:top w:val="none" w:sz="0" w:space="0" w:color="auto"/>
        <w:left w:val="none" w:sz="0" w:space="0" w:color="auto"/>
        <w:bottom w:val="none" w:sz="0" w:space="0" w:color="auto"/>
        <w:right w:val="none" w:sz="0" w:space="0" w:color="auto"/>
      </w:divBdr>
    </w:div>
    <w:div w:id="691148410">
      <w:bodyDiv w:val="1"/>
      <w:marLeft w:val="0"/>
      <w:marRight w:val="0"/>
      <w:marTop w:val="0"/>
      <w:marBottom w:val="0"/>
      <w:divBdr>
        <w:top w:val="none" w:sz="0" w:space="0" w:color="auto"/>
        <w:left w:val="none" w:sz="0" w:space="0" w:color="auto"/>
        <w:bottom w:val="none" w:sz="0" w:space="0" w:color="auto"/>
        <w:right w:val="none" w:sz="0" w:space="0" w:color="auto"/>
      </w:divBdr>
    </w:div>
    <w:div w:id="817919968">
      <w:bodyDiv w:val="1"/>
      <w:marLeft w:val="0"/>
      <w:marRight w:val="0"/>
      <w:marTop w:val="0"/>
      <w:marBottom w:val="0"/>
      <w:divBdr>
        <w:top w:val="none" w:sz="0" w:space="0" w:color="auto"/>
        <w:left w:val="none" w:sz="0" w:space="0" w:color="auto"/>
        <w:bottom w:val="none" w:sz="0" w:space="0" w:color="auto"/>
        <w:right w:val="none" w:sz="0" w:space="0" w:color="auto"/>
      </w:divBdr>
    </w:div>
    <w:div w:id="904343339">
      <w:bodyDiv w:val="1"/>
      <w:marLeft w:val="0"/>
      <w:marRight w:val="0"/>
      <w:marTop w:val="0"/>
      <w:marBottom w:val="0"/>
      <w:divBdr>
        <w:top w:val="none" w:sz="0" w:space="0" w:color="auto"/>
        <w:left w:val="none" w:sz="0" w:space="0" w:color="auto"/>
        <w:bottom w:val="none" w:sz="0" w:space="0" w:color="auto"/>
        <w:right w:val="none" w:sz="0" w:space="0" w:color="auto"/>
      </w:divBdr>
    </w:div>
    <w:div w:id="955647668">
      <w:bodyDiv w:val="1"/>
      <w:marLeft w:val="0"/>
      <w:marRight w:val="0"/>
      <w:marTop w:val="0"/>
      <w:marBottom w:val="0"/>
      <w:divBdr>
        <w:top w:val="none" w:sz="0" w:space="0" w:color="auto"/>
        <w:left w:val="none" w:sz="0" w:space="0" w:color="auto"/>
        <w:bottom w:val="none" w:sz="0" w:space="0" w:color="auto"/>
        <w:right w:val="none" w:sz="0" w:space="0" w:color="auto"/>
      </w:divBdr>
    </w:div>
    <w:div w:id="1022169487">
      <w:bodyDiv w:val="1"/>
      <w:marLeft w:val="0"/>
      <w:marRight w:val="0"/>
      <w:marTop w:val="0"/>
      <w:marBottom w:val="0"/>
      <w:divBdr>
        <w:top w:val="none" w:sz="0" w:space="0" w:color="auto"/>
        <w:left w:val="none" w:sz="0" w:space="0" w:color="auto"/>
        <w:bottom w:val="none" w:sz="0" w:space="0" w:color="auto"/>
        <w:right w:val="none" w:sz="0" w:space="0" w:color="auto"/>
      </w:divBdr>
    </w:div>
    <w:div w:id="1024553427">
      <w:bodyDiv w:val="1"/>
      <w:marLeft w:val="0"/>
      <w:marRight w:val="0"/>
      <w:marTop w:val="0"/>
      <w:marBottom w:val="0"/>
      <w:divBdr>
        <w:top w:val="none" w:sz="0" w:space="0" w:color="auto"/>
        <w:left w:val="none" w:sz="0" w:space="0" w:color="auto"/>
        <w:bottom w:val="none" w:sz="0" w:space="0" w:color="auto"/>
        <w:right w:val="none" w:sz="0" w:space="0" w:color="auto"/>
      </w:divBdr>
    </w:div>
    <w:div w:id="1148090937">
      <w:bodyDiv w:val="1"/>
      <w:marLeft w:val="0"/>
      <w:marRight w:val="0"/>
      <w:marTop w:val="0"/>
      <w:marBottom w:val="0"/>
      <w:divBdr>
        <w:top w:val="none" w:sz="0" w:space="0" w:color="auto"/>
        <w:left w:val="none" w:sz="0" w:space="0" w:color="auto"/>
        <w:bottom w:val="none" w:sz="0" w:space="0" w:color="auto"/>
        <w:right w:val="none" w:sz="0" w:space="0" w:color="auto"/>
      </w:divBdr>
    </w:div>
    <w:div w:id="1423919189">
      <w:bodyDiv w:val="1"/>
      <w:marLeft w:val="0"/>
      <w:marRight w:val="0"/>
      <w:marTop w:val="0"/>
      <w:marBottom w:val="0"/>
      <w:divBdr>
        <w:top w:val="none" w:sz="0" w:space="0" w:color="auto"/>
        <w:left w:val="none" w:sz="0" w:space="0" w:color="auto"/>
        <w:bottom w:val="none" w:sz="0" w:space="0" w:color="auto"/>
        <w:right w:val="none" w:sz="0" w:space="0" w:color="auto"/>
      </w:divBdr>
    </w:div>
    <w:div w:id="173338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AC10-3267-40DC-A411-26B3B86F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亮輔</dc:creator>
  <cp:keywords/>
  <dc:description/>
  <cp:lastModifiedBy>川井　琢磨</cp:lastModifiedBy>
  <cp:revision>104</cp:revision>
  <cp:lastPrinted>2020-10-07T08:14:00Z</cp:lastPrinted>
  <dcterms:created xsi:type="dcterms:W3CDTF">2020-09-05T06:22:00Z</dcterms:created>
  <dcterms:modified xsi:type="dcterms:W3CDTF">2025-10-16T10:48:00Z</dcterms:modified>
</cp:coreProperties>
</file>