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CFD2" w14:textId="77777777" w:rsidR="00A51D04" w:rsidRPr="002E2464" w:rsidRDefault="00A1245A" w:rsidP="00A51D04">
      <w:pPr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1E1AFE7" wp14:editId="3A25FD32">
                <wp:simplePos x="0" y="0"/>
                <wp:positionH relativeFrom="column">
                  <wp:posOffset>4720590</wp:posOffset>
                </wp:positionH>
                <wp:positionV relativeFrom="paragraph">
                  <wp:posOffset>-15240</wp:posOffset>
                </wp:positionV>
                <wp:extent cx="638175" cy="295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31F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1AF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7pt;margin-top:-1.2pt;width:50.25pt;height:2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">
                <v:textbox>
                  <w:txbxContent>
                    <w:p w14:paraId="464F31F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12756E0E" w14:textId="77777777" w:rsidR="00A51D04" w:rsidRPr="00361113" w:rsidRDefault="00A51D04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様式第42号（第13条関係）</w:t>
      </w:r>
    </w:p>
    <w:p w14:paraId="3E0BBC7E" w14:textId="77777777" w:rsidR="00FE77C2" w:rsidRPr="00361113" w:rsidRDefault="00FE77C2" w:rsidP="00FE77C2">
      <w:pPr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様式第11号（第13条関係）</w:t>
      </w:r>
    </w:p>
    <w:p w14:paraId="4D172984" w14:textId="77777777" w:rsidR="000E5A97" w:rsidRPr="002E2464" w:rsidRDefault="000E5A97" w:rsidP="000E5A97">
      <w:pPr>
        <w:spacing w:before="100" w:after="100"/>
        <w:jc w:val="center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Cs w:val="21"/>
        </w:rPr>
        <w:t>清水総合運動場</w:t>
      </w:r>
      <w:r w:rsidRPr="002E2464">
        <w:rPr>
          <w:rFonts w:asciiTheme="minorEastAsia" w:eastAsiaTheme="minorEastAsia" w:hAnsiTheme="minorEastAsia" w:hint="eastAsia"/>
        </w:rPr>
        <w:t>事業計画に関する収支予算書</w:t>
      </w:r>
    </w:p>
    <w:p w14:paraId="4DF327FD" w14:textId="77777777" w:rsidR="00A51D04" w:rsidRPr="000E5A97" w:rsidRDefault="00A51D04" w:rsidP="00A51D04">
      <w:pPr>
        <w:spacing w:before="100" w:after="100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2E2464" w:rsidRPr="002E2464" w14:paraId="2C4D3BCC" w14:textId="77777777" w:rsidTr="00093FCF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F16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収</w:t>
            </w:r>
            <w:r w:rsidRPr="002E2464">
              <w:rPr>
                <w:rFonts w:asciiTheme="minorEastAsia" w:eastAsiaTheme="minorEastAsia" w:hAnsiTheme="minorEastAsia" w:hint="eastAsia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56A5A8E5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607AA776" w14:textId="77777777" w:rsidTr="00093FCF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29FBDC7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3E44EB5D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2E2464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7506227A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07659E68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2E2464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2E2464" w:rsidRPr="002E2464" w14:paraId="3EF57ED6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5C77561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92EDD1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5E3A2C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8E97334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33A4AA45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B0FB5A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4B7ABD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54751F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C20067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54BCA42D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4F24E4E5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6DF82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6D5337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C24A43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26D36D7C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3F3363A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4742DC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80D1BE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9F493B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6E010121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81BE2A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0D2C16A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052C172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1D40642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A51D04" w:rsidRPr="002E2464" w14:paraId="36B3D857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37954DD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5D81EDF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F25552F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41D5CC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2C7F444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96BBE0D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566B32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FF4462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2E2464" w:rsidRPr="002E2464" w14:paraId="48C36664" w14:textId="77777777" w:rsidTr="00093FCF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DFC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2E2464">
              <w:rPr>
                <w:rFonts w:asciiTheme="minorEastAsia" w:eastAsiaTheme="minorEastAsia" w:hAnsiTheme="minorEastAsia" w:hint="eastAsia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C78939A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4BF27A1A" w14:textId="77777777" w:rsidTr="00093FCF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0B3BF64E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1664B800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2E2464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30F38B2D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0A2F1983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2E2464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2E2464" w:rsidRPr="002E2464" w14:paraId="20B690B9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3043042C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603E5D4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E94A15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6FDC68B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03C35621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6DAD4F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428AD5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078EE9DB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0AE24B8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1D2E920D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77CBD4B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1ABD76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87283E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C3BCCD9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53A4386B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EA5C1E2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80BC7A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56F82A1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9747474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27B525DA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5E15362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ECAD1A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5DAC87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54874C9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A51D04" w:rsidRPr="002E2464" w14:paraId="78F70356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B79E61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E7C447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05C444E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EB53675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340E1244" w14:textId="60753145" w:rsidR="00A51D04" w:rsidRPr="00715041" w:rsidRDefault="009D155E" w:rsidP="00715041">
      <w:pPr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様式第42号（第13条関</w:t>
      </w:r>
      <w:r w:rsidR="00C62107" w:rsidRPr="00361113">
        <w:rPr>
          <w:rFonts w:asciiTheme="minorEastAsia" w:eastAsiaTheme="minorEastAsia" w:hAnsiTheme="minorEastAsia" w:hint="eastAsia"/>
          <w:color w:val="FFFFFF" w:themeColor="background1"/>
        </w:rPr>
        <w:t>様式第42号様式第</w:t>
      </w:r>
    </w:p>
    <w:sectPr w:rsidR="00A51D04" w:rsidRPr="00715041" w:rsidSect="00DD3F6F"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5A97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E320E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5607E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15041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4424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105</cp:revision>
  <cp:lastPrinted>2020-10-07T08:14:00Z</cp:lastPrinted>
  <dcterms:created xsi:type="dcterms:W3CDTF">2020-09-05T06:22:00Z</dcterms:created>
  <dcterms:modified xsi:type="dcterms:W3CDTF">2025-10-16T11:25:00Z</dcterms:modified>
</cp:coreProperties>
</file>