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F54F56" w:rsidRDefault="00CD380A" w:rsidP="00F54F56">
      <w:pPr>
        <w:spacing w:line="0" w:lineRule="atLeas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54F56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E4025" w14:textId="752981C2" w:rsidR="00CD380A" w:rsidRPr="00F54F56" w:rsidRDefault="00CD380A" w:rsidP="00F54F56">
      <w:pPr>
        <w:widowControl w:val="0"/>
        <w:spacing w:line="0" w:lineRule="atLeast"/>
        <w:ind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F54F56">
        <w:rPr>
          <w:rFonts w:ascii="ＭＳ 明朝" w:eastAsia="ＭＳ 明朝" w:hAnsi="ＭＳ 明朝" w:hint="eastAsia"/>
          <w:sz w:val="28"/>
          <w:szCs w:val="28"/>
        </w:rPr>
        <w:t>「</w:t>
      </w:r>
      <w:r w:rsidR="00F54F56" w:rsidRPr="00F54F56">
        <w:rPr>
          <w:rFonts w:ascii="ＭＳ 明朝" w:eastAsia="ＭＳ 明朝" w:hAnsi="ＭＳ 明朝" w:hint="eastAsia"/>
          <w:sz w:val="28"/>
          <w:szCs w:val="28"/>
        </w:rPr>
        <w:t>令和８年度静経</w:t>
      </w:r>
      <w:proofErr w:type="gramStart"/>
      <w:r w:rsidR="00F54F56" w:rsidRPr="00F54F56">
        <w:rPr>
          <w:rFonts w:ascii="ＭＳ 明朝" w:eastAsia="ＭＳ 明朝" w:hAnsi="ＭＳ 明朝" w:hint="eastAsia"/>
          <w:sz w:val="28"/>
          <w:szCs w:val="28"/>
        </w:rPr>
        <w:t>商商</w:t>
      </w:r>
      <w:proofErr w:type="gramEnd"/>
      <w:r w:rsidR="00F54F56" w:rsidRPr="00F54F56">
        <w:rPr>
          <w:rFonts w:ascii="ＭＳ 明朝" w:eastAsia="ＭＳ 明朝" w:hAnsi="ＭＳ 明朝" w:hint="eastAsia"/>
          <w:sz w:val="28"/>
          <w:szCs w:val="28"/>
        </w:rPr>
        <w:t>委第１号</w:t>
      </w:r>
      <w:r w:rsidR="00F54F56" w:rsidRPr="00F54F5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F54F56" w:rsidRPr="00F54F56">
        <w:rPr>
          <w:rFonts w:ascii="ＭＳ 明朝" w:eastAsia="ＭＳ 明朝" w:hAnsi="ＭＳ 明朝" w:hint="eastAsia"/>
          <w:sz w:val="28"/>
          <w:szCs w:val="28"/>
        </w:rPr>
        <w:t>若者の市内就職促進に向けた大学生と市内企業との接点創出</w:t>
      </w:r>
      <w:r w:rsidRPr="00F54F56">
        <w:rPr>
          <w:rFonts w:ascii="ＭＳ 明朝" w:eastAsia="ＭＳ 明朝" w:hAnsi="ＭＳ 明朝" w:hint="eastAsia"/>
          <w:sz w:val="28"/>
          <w:szCs w:val="28"/>
        </w:rPr>
        <w:t>業務」に係る公募型プロポーザル質問票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65C57AB3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F54F56" w:rsidRPr="00F54F56">
        <w:rPr>
          <w:rFonts w:ascii="ＭＳ 明朝" w:eastAsia="ＭＳ 明朝" w:hAnsi="ＭＳ 明朝" w:hint="eastAsia"/>
        </w:rPr>
        <w:t>若者の市内就職促進に向けた大学生と市内企業との接点創出業務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3951324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.75pt;height:66pt" o:ole="">
            <v:imagedata r:id="rId9" o:title=""/>
          </v:shape>
          <o:OLEObject Type="Embed" ProgID="Excel.Sheet.12" ShapeID="_x0000_i1026" DrawAspect="Content" ObjectID="_1833951325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3010" w14:textId="77777777" w:rsidR="00643BF6" w:rsidRDefault="00643BF6">
      <w:pPr>
        <w:ind w:firstLine="3885"/>
      </w:pPr>
      <w:r>
        <w:separator/>
      </w:r>
    </w:p>
  </w:endnote>
  <w:endnote w:type="continuationSeparator" w:id="0">
    <w:p w14:paraId="72658CB0" w14:textId="77777777" w:rsidR="00643BF6" w:rsidRDefault="00643BF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BDF4" w14:textId="77777777" w:rsidR="00643BF6" w:rsidRDefault="00643BF6">
      <w:pPr>
        <w:ind w:firstLine="3885"/>
      </w:pPr>
      <w:r>
        <w:separator/>
      </w:r>
    </w:p>
  </w:footnote>
  <w:footnote w:type="continuationSeparator" w:id="0">
    <w:p w14:paraId="4A06D353" w14:textId="77777777" w:rsidR="00643BF6" w:rsidRDefault="00643BF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2C1BC4"/>
    <w:rsid w:val="003B3A15"/>
    <w:rsid w:val="004D0D50"/>
    <w:rsid w:val="00540804"/>
    <w:rsid w:val="00547696"/>
    <w:rsid w:val="00643BF6"/>
    <w:rsid w:val="006C50E8"/>
    <w:rsid w:val="00726326"/>
    <w:rsid w:val="007C7041"/>
    <w:rsid w:val="00914984"/>
    <w:rsid w:val="00950227"/>
    <w:rsid w:val="00AE1926"/>
    <w:rsid w:val="00BC4A71"/>
    <w:rsid w:val="00CD380A"/>
    <w:rsid w:val="00D554BC"/>
    <w:rsid w:val="00F5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150</Characters>
  <Application>Microsoft Office Word</Application>
  <DocSecurity>0</DocSecurity>
  <Lines>37</Lines>
  <Paragraphs>17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萌香</dc:creator>
  <cp:keywords/>
  <dc:description/>
  <cp:lastModifiedBy>岡村　萌香</cp:lastModifiedBy>
  <cp:revision>5</cp:revision>
  <dcterms:created xsi:type="dcterms:W3CDTF">2026-02-27T06:27:00Z</dcterms:created>
  <dcterms:modified xsi:type="dcterms:W3CDTF">2026-03-02T01:09:00Z</dcterms:modified>
</cp:coreProperties>
</file>