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9EC2" w14:textId="72172026" w:rsidR="0021086F" w:rsidRDefault="00B55F71">
      <w:pPr>
        <w:ind w:rightChars="100" w:right="210"/>
        <w:jc w:val="right"/>
        <w:rPr>
          <w:rFonts w:ascii="ＭＳ 明朝" w:eastAsia="ＭＳ 明朝" w:hAnsi="ＭＳ 明朝"/>
          <w:sz w:val="22"/>
        </w:rPr>
      </w:pPr>
      <w:r>
        <w:rPr>
          <w:rFonts w:ascii="ＭＳ ゴシック" w:eastAsia="ＭＳ ゴシック" w:hAnsi="ＭＳ ゴシック" w:hint="eastAsia"/>
          <w:color w:val="808080" w:themeColor="background1" w:themeShade="80"/>
          <w:sz w:val="22"/>
        </w:rPr>
        <w:t>【別紙</w:t>
      </w:r>
      <w:r w:rsidR="00C93918">
        <w:rPr>
          <w:rFonts w:ascii="ＭＳ ゴシック" w:eastAsia="ＭＳ ゴシック" w:hAnsi="ＭＳ ゴシック" w:hint="eastAsia"/>
          <w:color w:val="808080" w:themeColor="background1" w:themeShade="80"/>
          <w:sz w:val="22"/>
        </w:rPr>
        <w:t>３</w:t>
      </w:r>
      <w:r>
        <w:rPr>
          <w:rFonts w:ascii="ＭＳ ゴシック" w:eastAsia="ＭＳ ゴシック" w:hAnsi="ＭＳ ゴシック" w:hint="eastAsia"/>
          <w:color w:val="808080" w:themeColor="background1" w:themeShade="80"/>
          <w:sz w:val="22"/>
        </w:rPr>
        <w:t>】</w:t>
      </w:r>
    </w:p>
    <w:p w14:paraId="78D364FD" w14:textId="7CD793DE" w:rsidR="00BD30C7" w:rsidRPr="00D00442" w:rsidRDefault="00BD30C7" w:rsidP="00816364">
      <w:pPr>
        <w:jc w:val="center"/>
        <w:rPr>
          <w:rFonts w:ascii="BIZ UDPゴシック" w:eastAsia="BIZ UDPゴシック" w:hAnsi="BIZ UDPゴシック"/>
          <w:szCs w:val="21"/>
        </w:rPr>
      </w:pPr>
      <w:r w:rsidRPr="00D00442">
        <w:rPr>
          <w:rFonts w:ascii="BIZ UDPゴシック" w:eastAsia="BIZ UDPゴシック" w:hAnsi="BIZ UDPゴシック" w:hint="eastAsia"/>
          <w:szCs w:val="21"/>
        </w:rPr>
        <w:t>こどもの遊び場整備事業に係る</w:t>
      </w:r>
      <w:r w:rsidR="00F97CFF" w:rsidRPr="00D00442">
        <w:rPr>
          <w:rFonts w:ascii="BIZ UDPゴシック" w:eastAsia="BIZ UDPゴシック" w:hAnsi="BIZ UDPゴシック" w:hint="eastAsia"/>
          <w:szCs w:val="21"/>
        </w:rPr>
        <w:t>サウンディング</w:t>
      </w:r>
      <w:r w:rsidRPr="00D00442">
        <w:rPr>
          <w:rFonts w:ascii="BIZ UDPゴシック" w:eastAsia="BIZ UDPゴシック" w:hAnsi="BIZ UDPゴシック" w:hint="eastAsia"/>
          <w:szCs w:val="21"/>
        </w:rPr>
        <w:t>調査募集</w:t>
      </w:r>
      <w:r w:rsidR="001A7F78" w:rsidRPr="00D00442">
        <w:rPr>
          <w:rFonts w:ascii="BIZ UDPゴシック" w:eastAsia="BIZ UDPゴシック" w:hAnsi="BIZ UDPゴシック" w:hint="eastAsia"/>
          <w:szCs w:val="21"/>
        </w:rPr>
        <w:t>要領</w:t>
      </w:r>
    </w:p>
    <w:p w14:paraId="584EDE70" w14:textId="64B841C8" w:rsidR="003378F8" w:rsidRPr="008D2139" w:rsidRDefault="00B55F71" w:rsidP="003378F8">
      <w:pPr>
        <w:jc w:val="center"/>
        <w:rPr>
          <w:rFonts w:ascii="BIZ UDPゴシック" w:eastAsia="BIZ UDPゴシック" w:hAnsi="BIZ UDPゴシック"/>
          <w:b/>
          <w:sz w:val="28"/>
        </w:rPr>
      </w:pPr>
      <w:r w:rsidRPr="00D00442">
        <w:rPr>
          <w:rFonts w:ascii="BIZ UDPゴシック" w:eastAsia="BIZ UDPゴシック" w:hAnsi="BIZ UDPゴシック" w:hint="eastAsia"/>
          <w:b/>
          <w:sz w:val="28"/>
        </w:rPr>
        <w:t>【事前サウンディングシート】</w:t>
      </w:r>
    </w:p>
    <w:p w14:paraId="5CCA73BB" w14:textId="37DABE96" w:rsidR="00333824" w:rsidRPr="00D00442" w:rsidRDefault="00333824" w:rsidP="003378F8">
      <w:pPr>
        <w:spacing w:line="0" w:lineRule="atLeast"/>
        <w:jc w:val="center"/>
        <w:rPr>
          <w:rFonts w:ascii="BIZ UDPゴシック" w:eastAsia="BIZ UDPゴシック" w:hAnsi="BIZ UDPゴシック"/>
          <w:bCs/>
          <w:sz w:val="28"/>
          <w:u w:val="single"/>
        </w:rPr>
      </w:pPr>
      <w:r w:rsidRPr="00D00442">
        <w:rPr>
          <w:rFonts w:ascii="BIZ UDPゴシック" w:eastAsia="BIZ UDPゴシック" w:hAnsi="BIZ UDPゴシック" w:hint="eastAsia"/>
          <w:bCs/>
          <w:sz w:val="28"/>
          <w:u w:val="single"/>
        </w:rPr>
        <w:t xml:space="preserve">（事業者名）　　　　　　　　　　　　　　　　　　　　　</w:t>
      </w:r>
    </w:p>
    <w:tbl>
      <w:tblPr>
        <w:tblStyle w:val="1"/>
        <w:tblpPr w:leftFromText="142" w:rightFromText="142" w:vertAnchor="text" w:horzAnchor="margin" w:tblpY="84"/>
        <w:tblW w:w="0" w:type="auto"/>
        <w:tblLook w:val="04A0" w:firstRow="1" w:lastRow="0" w:firstColumn="1" w:lastColumn="0" w:noHBand="0" w:noVBand="1"/>
      </w:tblPr>
      <w:tblGrid>
        <w:gridCol w:w="898"/>
        <w:gridCol w:w="426"/>
        <w:gridCol w:w="8304"/>
      </w:tblGrid>
      <w:tr w:rsidR="00D00442" w:rsidRPr="00D00442" w14:paraId="57FEBA38" w14:textId="77777777" w:rsidTr="00D00442">
        <w:trPr>
          <w:trHeight w:val="553"/>
        </w:trPr>
        <w:tc>
          <w:tcPr>
            <w:tcW w:w="898" w:type="dxa"/>
            <w:shd w:val="clear" w:color="auto" w:fill="FBE4D5" w:themeFill="accent2" w:themeFillTint="33"/>
            <w:vAlign w:val="center"/>
          </w:tcPr>
          <w:p w14:paraId="4E325A4D" w14:textId="482C8051" w:rsidR="00D00442" w:rsidRPr="008D2139" w:rsidRDefault="00D00442" w:rsidP="00D00442">
            <w:pPr>
              <w:jc w:val="center"/>
              <w:rPr>
                <w:rFonts w:ascii="BIZ UDPゴシック" w:eastAsia="BIZ UDPゴシック" w:hAnsi="BIZ UDPゴシック"/>
                <w:b/>
                <w:bCs/>
                <w:sz w:val="24"/>
              </w:rPr>
            </w:pPr>
            <w:r w:rsidRPr="008D2139">
              <w:rPr>
                <w:rFonts w:ascii="BIZ UDPゴシック" w:eastAsia="BIZ UDPゴシック" w:hAnsi="BIZ UDPゴシック" w:hint="eastAsia"/>
                <w:b/>
                <w:bCs/>
                <w:sz w:val="24"/>
              </w:rPr>
              <w:t>項目</w:t>
            </w:r>
          </w:p>
        </w:tc>
        <w:tc>
          <w:tcPr>
            <w:tcW w:w="8730" w:type="dxa"/>
            <w:gridSpan w:val="2"/>
            <w:shd w:val="clear" w:color="auto" w:fill="FBE4D5" w:themeFill="accent2" w:themeFillTint="33"/>
            <w:vAlign w:val="center"/>
          </w:tcPr>
          <w:p w14:paraId="0ACC3AF7" w14:textId="655613EE" w:rsidR="00D00442" w:rsidRPr="008D2139" w:rsidRDefault="00D00442" w:rsidP="00D00442">
            <w:pPr>
              <w:jc w:val="center"/>
              <w:rPr>
                <w:rFonts w:ascii="BIZ UDPゴシック" w:eastAsia="BIZ UDPゴシック" w:hAnsi="BIZ UDPゴシック"/>
                <w:b/>
                <w:bCs/>
                <w:sz w:val="24"/>
              </w:rPr>
            </w:pPr>
            <w:r w:rsidRPr="008D2139">
              <w:rPr>
                <w:rFonts w:ascii="BIZ UDPゴシック" w:eastAsia="BIZ UDPゴシック" w:hAnsi="BIZ UDPゴシック" w:hint="eastAsia"/>
                <w:b/>
                <w:bCs/>
                <w:sz w:val="24"/>
              </w:rPr>
              <w:t>質問内容</w:t>
            </w:r>
          </w:p>
        </w:tc>
      </w:tr>
      <w:tr w:rsidR="00AF7407" w:rsidRPr="00D00442" w14:paraId="63829F87" w14:textId="77777777" w:rsidTr="00333824">
        <w:tc>
          <w:tcPr>
            <w:tcW w:w="898" w:type="dxa"/>
            <w:vMerge w:val="restart"/>
            <w:textDirection w:val="tbRlV"/>
            <w:vAlign w:val="center"/>
          </w:tcPr>
          <w:p w14:paraId="05C2A42C" w14:textId="0A1FA433" w:rsidR="00AF7407" w:rsidRPr="008D2139" w:rsidRDefault="00AF7407" w:rsidP="00333824">
            <w:pPr>
              <w:ind w:left="113" w:right="113"/>
              <w:jc w:val="center"/>
              <w:rPr>
                <w:rFonts w:ascii="BIZ UDPゴシック" w:eastAsia="BIZ UDPゴシック" w:hAnsi="BIZ UDPゴシック"/>
                <w:b/>
                <w:bCs/>
                <w:sz w:val="24"/>
              </w:rPr>
            </w:pPr>
            <w:r w:rsidRPr="008D2139">
              <w:rPr>
                <w:rFonts w:ascii="BIZ UDPゴシック" w:eastAsia="BIZ UDPゴシック" w:hAnsi="BIZ UDPゴシック" w:hint="eastAsia"/>
                <w:b/>
                <w:bCs/>
                <w:sz w:val="24"/>
              </w:rPr>
              <w:t>予算</w:t>
            </w:r>
          </w:p>
        </w:tc>
        <w:tc>
          <w:tcPr>
            <w:tcW w:w="426" w:type="dxa"/>
            <w:vMerge w:val="restart"/>
            <w:vAlign w:val="center"/>
          </w:tcPr>
          <w:p w14:paraId="4906E9D7" w14:textId="5C0A283B" w:rsidR="00AF7407" w:rsidRPr="00D00442" w:rsidRDefault="00AF7407" w:rsidP="00333824">
            <w:pPr>
              <w:jc w:val="center"/>
              <w:rPr>
                <w:rFonts w:ascii="BIZ UDPゴシック" w:eastAsia="BIZ UDPゴシック" w:hAnsi="BIZ UDPゴシック"/>
              </w:rPr>
            </w:pPr>
            <w:r w:rsidRPr="00D00442">
              <w:rPr>
                <w:rFonts w:ascii="BIZ UDPゴシック" w:eastAsia="BIZ UDPゴシック" w:hAnsi="BIZ UDPゴシック" w:hint="eastAsia"/>
              </w:rPr>
              <w:t>①</w:t>
            </w:r>
          </w:p>
        </w:tc>
        <w:tc>
          <w:tcPr>
            <w:tcW w:w="8304" w:type="dxa"/>
          </w:tcPr>
          <w:p w14:paraId="1720E1C9" w14:textId="1E51F3E9" w:rsidR="00AF7407" w:rsidRPr="00D00442" w:rsidRDefault="00AF7407" w:rsidP="00333824">
            <w:pPr>
              <w:jc w:val="left"/>
              <w:rPr>
                <w:rFonts w:ascii="BIZ UDPゴシック" w:eastAsia="BIZ UDPゴシック" w:hAnsi="BIZ UDPゴシック"/>
              </w:rPr>
            </w:pPr>
            <w:r w:rsidRPr="00D00442">
              <w:rPr>
                <w:rFonts w:ascii="BIZ UDPゴシック" w:eastAsia="BIZ UDPゴシック" w:hAnsi="BIZ UDPゴシック" w:hint="eastAsia"/>
              </w:rPr>
              <w:t>・予算規模について、整備費は適切か。</w:t>
            </w:r>
          </w:p>
        </w:tc>
      </w:tr>
      <w:tr w:rsidR="00AF7407" w:rsidRPr="00D00442" w14:paraId="409BFCB7" w14:textId="77777777" w:rsidTr="008D2139">
        <w:trPr>
          <w:trHeight w:val="626"/>
        </w:trPr>
        <w:tc>
          <w:tcPr>
            <w:tcW w:w="898" w:type="dxa"/>
            <w:vMerge/>
            <w:textDirection w:val="tbRlV"/>
            <w:vAlign w:val="center"/>
          </w:tcPr>
          <w:p w14:paraId="1EED259A" w14:textId="77777777" w:rsidR="00AF7407" w:rsidRPr="008D2139" w:rsidRDefault="00AF7407"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tcPr>
          <w:p w14:paraId="73DB6453" w14:textId="77777777" w:rsidR="00AF7407" w:rsidRPr="00D00442" w:rsidRDefault="00AF7407" w:rsidP="00333824">
            <w:pPr>
              <w:jc w:val="left"/>
              <w:rPr>
                <w:rFonts w:ascii="BIZ UDPゴシック" w:eastAsia="BIZ UDPゴシック" w:hAnsi="BIZ UDPゴシック"/>
                <w:u w:val="single"/>
              </w:rPr>
            </w:pPr>
          </w:p>
        </w:tc>
        <w:tc>
          <w:tcPr>
            <w:tcW w:w="8304" w:type="dxa"/>
          </w:tcPr>
          <w:p w14:paraId="0AC848C2" w14:textId="2945BFCA" w:rsidR="00AF7407" w:rsidRPr="00D00442" w:rsidRDefault="00AF7407" w:rsidP="00333824">
            <w:pPr>
              <w:jc w:val="left"/>
              <w:rPr>
                <w:rFonts w:ascii="BIZ UDPゴシック" w:eastAsia="BIZ UDPゴシック" w:hAnsi="BIZ UDPゴシック"/>
                <w:u w:val="single"/>
              </w:rPr>
            </w:pPr>
          </w:p>
        </w:tc>
      </w:tr>
      <w:tr w:rsidR="00AF7407" w:rsidRPr="00D00442" w14:paraId="2D106784" w14:textId="77777777" w:rsidTr="00333824">
        <w:tc>
          <w:tcPr>
            <w:tcW w:w="898" w:type="dxa"/>
            <w:vMerge/>
            <w:textDirection w:val="tbRlV"/>
            <w:vAlign w:val="center"/>
          </w:tcPr>
          <w:p w14:paraId="06AC66A6" w14:textId="77777777" w:rsidR="00AF7407" w:rsidRPr="008D2139" w:rsidRDefault="00AF7407"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val="restart"/>
            <w:vAlign w:val="center"/>
          </w:tcPr>
          <w:p w14:paraId="4219D654" w14:textId="358469E6" w:rsidR="00AF7407" w:rsidRPr="00D00442" w:rsidRDefault="00AF7407" w:rsidP="00333824">
            <w:pPr>
              <w:jc w:val="center"/>
              <w:rPr>
                <w:rFonts w:ascii="BIZ UDPゴシック" w:eastAsia="BIZ UDPゴシック" w:hAnsi="BIZ UDPゴシック"/>
              </w:rPr>
            </w:pPr>
            <w:r w:rsidRPr="00D00442">
              <w:rPr>
                <w:rFonts w:ascii="BIZ UDPゴシック" w:eastAsia="BIZ UDPゴシック" w:hAnsi="BIZ UDPゴシック" w:hint="eastAsia"/>
              </w:rPr>
              <w:t>②</w:t>
            </w:r>
          </w:p>
        </w:tc>
        <w:tc>
          <w:tcPr>
            <w:tcW w:w="8304" w:type="dxa"/>
          </w:tcPr>
          <w:p w14:paraId="1EEAB437" w14:textId="42A4A9FB" w:rsidR="00AF7407" w:rsidRPr="00D00442" w:rsidRDefault="00AF7407" w:rsidP="00333824">
            <w:pPr>
              <w:ind w:left="105" w:hangingChars="50" w:hanging="105"/>
              <w:jc w:val="left"/>
              <w:rPr>
                <w:rFonts w:ascii="BIZ UDPゴシック" w:eastAsia="BIZ UDPゴシック" w:hAnsi="BIZ UDPゴシック"/>
                <w:u w:val="single"/>
              </w:rPr>
            </w:pPr>
            <w:r w:rsidRPr="00D00442">
              <w:rPr>
                <w:rFonts w:ascii="BIZ UDPゴシック" w:eastAsia="BIZ UDPゴシック" w:hAnsi="BIZ UDPゴシック" w:hint="eastAsia"/>
              </w:rPr>
              <w:t>・最近の物価の状況について、製造・納品にはどのように影響するか。また、今後の見通しはどのように考えてるか。</w:t>
            </w:r>
          </w:p>
        </w:tc>
      </w:tr>
      <w:tr w:rsidR="00AF7407" w:rsidRPr="00D00442" w14:paraId="0DB9E59B" w14:textId="77777777" w:rsidTr="008D2139">
        <w:trPr>
          <w:trHeight w:val="674"/>
        </w:trPr>
        <w:tc>
          <w:tcPr>
            <w:tcW w:w="898" w:type="dxa"/>
            <w:vMerge/>
            <w:textDirection w:val="tbRlV"/>
            <w:vAlign w:val="center"/>
          </w:tcPr>
          <w:p w14:paraId="2686CE38" w14:textId="77777777" w:rsidR="00AF7407" w:rsidRPr="008D2139" w:rsidRDefault="00AF7407"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tcPr>
          <w:p w14:paraId="5D254BE5" w14:textId="1AD9EDCC" w:rsidR="00AF7407" w:rsidRPr="00D00442" w:rsidRDefault="00AF7407" w:rsidP="00333824">
            <w:pPr>
              <w:jc w:val="left"/>
              <w:rPr>
                <w:rFonts w:ascii="BIZ UDPゴシック" w:eastAsia="BIZ UDPゴシック" w:hAnsi="BIZ UDPゴシック"/>
              </w:rPr>
            </w:pPr>
          </w:p>
        </w:tc>
        <w:tc>
          <w:tcPr>
            <w:tcW w:w="8304" w:type="dxa"/>
          </w:tcPr>
          <w:p w14:paraId="1CA1FED5" w14:textId="74402DAD" w:rsidR="00AF7407" w:rsidRPr="00D00442" w:rsidRDefault="00AF7407" w:rsidP="00333824">
            <w:pPr>
              <w:jc w:val="left"/>
              <w:rPr>
                <w:rFonts w:ascii="BIZ UDPゴシック" w:eastAsia="BIZ UDPゴシック" w:hAnsi="BIZ UDPゴシック"/>
              </w:rPr>
            </w:pPr>
          </w:p>
        </w:tc>
      </w:tr>
      <w:tr w:rsidR="00AF7407" w:rsidRPr="00D00442" w14:paraId="434D4C79" w14:textId="77777777" w:rsidTr="00333824">
        <w:tc>
          <w:tcPr>
            <w:tcW w:w="898" w:type="dxa"/>
            <w:vMerge w:val="restart"/>
            <w:textDirection w:val="tbRlV"/>
            <w:vAlign w:val="center"/>
          </w:tcPr>
          <w:p w14:paraId="252EF123" w14:textId="552F0EEB" w:rsidR="00AF7407" w:rsidRPr="008D2139" w:rsidRDefault="00AF7407" w:rsidP="00333824">
            <w:pPr>
              <w:spacing w:line="0" w:lineRule="atLeast"/>
              <w:ind w:right="113"/>
              <w:jc w:val="center"/>
              <w:rPr>
                <w:rFonts w:ascii="BIZ UDPゴシック" w:eastAsia="BIZ UDPゴシック" w:hAnsi="BIZ UDPゴシック"/>
                <w:b/>
                <w:bCs/>
                <w:sz w:val="16"/>
                <w:szCs w:val="10"/>
              </w:rPr>
            </w:pPr>
            <w:r w:rsidRPr="008D2139">
              <w:rPr>
                <w:rFonts w:ascii="BIZ UDPゴシック" w:eastAsia="BIZ UDPゴシック" w:hAnsi="BIZ UDPゴシック" w:hint="eastAsia"/>
                <w:b/>
                <w:bCs/>
                <w:szCs w:val="16"/>
              </w:rPr>
              <w:t>スケジュール</w:t>
            </w:r>
          </w:p>
        </w:tc>
        <w:tc>
          <w:tcPr>
            <w:tcW w:w="426" w:type="dxa"/>
            <w:vMerge w:val="restart"/>
            <w:vAlign w:val="center"/>
          </w:tcPr>
          <w:p w14:paraId="1AFA496D" w14:textId="49E30CB1" w:rsidR="00AF7407" w:rsidRPr="00D00442" w:rsidRDefault="00AF7407" w:rsidP="00333824">
            <w:pPr>
              <w:jc w:val="center"/>
              <w:rPr>
                <w:rFonts w:ascii="BIZ UDPゴシック" w:eastAsia="BIZ UDPゴシック" w:hAnsi="BIZ UDPゴシック"/>
                <w:u w:val="single"/>
              </w:rPr>
            </w:pPr>
            <w:r w:rsidRPr="00D00442">
              <w:rPr>
                <w:rFonts w:ascii="BIZ UDPゴシック" w:eastAsia="BIZ UDPゴシック" w:hAnsi="BIZ UDPゴシック" w:hint="eastAsia"/>
                <w:u w:val="single"/>
              </w:rPr>
              <w:t>①</w:t>
            </w:r>
          </w:p>
        </w:tc>
        <w:tc>
          <w:tcPr>
            <w:tcW w:w="8304" w:type="dxa"/>
          </w:tcPr>
          <w:p w14:paraId="14E57F32" w14:textId="02507C06" w:rsidR="00AF7407" w:rsidRPr="00D00442" w:rsidRDefault="00AF7407" w:rsidP="00333824">
            <w:pPr>
              <w:jc w:val="left"/>
              <w:rPr>
                <w:rFonts w:ascii="BIZ UDPゴシック" w:eastAsia="BIZ UDPゴシック" w:hAnsi="BIZ UDPゴシック"/>
                <w:u w:val="single"/>
              </w:rPr>
            </w:pPr>
            <w:r w:rsidRPr="00D00442">
              <w:rPr>
                <w:rFonts w:ascii="BIZ UDPゴシック" w:eastAsia="BIZ UDPゴシック" w:hAnsi="BIZ UDPゴシック" w:hint="eastAsia"/>
              </w:rPr>
              <w:t>・スケジュール通りの進行は可能か。</w:t>
            </w:r>
          </w:p>
        </w:tc>
      </w:tr>
      <w:tr w:rsidR="00AF7407" w:rsidRPr="00D00442" w14:paraId="29C1B309" w14:textId="77777777" w:rsidTr="003378F8">
        <w:trPr>
          <w:trHeight w:val="1029"/>
        </w:trPr>
        <w:tc>
          <w:tcPr>
            <w:tcW w:w="898" w:type="dxa"/>
            <w:vMerge/>
            <w:textDirection w:val="tbRlV"/>
            <w:vAlign w:val="center"/>
          </w:tcPr>
          <w:p w14:paraId="58FCEFDA" w14:textId="77777777" w:rsidR="00AF7407" w:rsidRPr="008D2139" w:rsidRDefault="00AF7407"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tcPr>
          <w:p w14:paraId="335FA94C" w14:textId="77777777" w:rsidR="00AF7407" w:rsidRPr="00D00442" w:rsidRDefault="00AF7407" w:rsidP="00333824">
            <w:pPr>
              <w:jc w:val="left"/>
              <w:rPr>
                <w:rFonts w:ascii="BIZ UDPゴシック" w:eastAsia="BIZ UDPゴシック" w:hAnsi="BIZ UDPゴシック"/>
              </w:rPr>
            </w:pPr>
          </w:p>
        </w:tc>
        <w:tc>
          <w:tcPr>
            <w:tcW w:w="8304" w:type="dxa"/>
          </w:tcPr>
          <w:p w14:paraId="7A8A613F" w14:textId="2B7A0D66" w:rsidR="00AF7407" w:rsidRPr="00D00442" w:rsidRDefault="00AF7407" w:rsidP="00333824">
            <w:pPr>
              <w:jc w:val="left"/>
              <w:rPr>
                <w:rFonts w:ascii="BIZ UDPゴシック" w:eastAsia="BIZ UDPゴシック" w:hAnsi="BIZ UDPゴシック"/>
              </w:rPr>
            </w:pPr>
          </w:p>
        </w:tc>
      </w:tr>
      <w:tr w:rsidR="003D7F9E" w:rsidRPr="00D00442" w14:paraId="4953837E" w14:textId="77777777" w:rsidTr="00D00442">
        <w:trPr>
          <w:trHeight w:val="410"/>
        </w:trPr>
        <w:tc>
          <w:tcPr>
            <w:tcW w:w="898" w:type="dxa"/>
            <w:vMerge w:val="restart"/>
            <w:textDirection w:val="tbRlV"/>
            <w:vAlign w:val="center"/>
          </w:tcPr>
          <w:p w14:paraId="12E82427" w14:textId="2C1C67F9" w:rsidR="003D7F9E" w:rsidRPr="008D2139" w:rsidRDefault="003D7F9E" w:rsidP="00333824">
            <w:pPr>
              <w:jc w:val="center"/>
              <w:rPr>
                <w:rFonts w:ascii="BIZ UDPゴシック" w:eastAsia="BIZ UDPゴシック" w:hAnsi="BIZ UDPゴシック"/>
                <w:b/>
                <w:bCs/>
              </w:rPr>
            </w:pPr>
            <w:r w:rsidRPr="008D2139">
              <w:rPr>
                <w:rFonts w:ascii="BIZ UDPゴシック" w:eastAsia="BIZ UDPゴシック" w:hAnsi="BIZ UDPゴシック" w:hint="eastAsia"/>
                <w:b/>
                <w:bCs/>
              </w:rPr>
              <w:t>事業方式</w:t>
            </w:r>
          </w:p>
        </w:tc>
        <w:tc>
          <w:tcPr>
            <w:tcW w:w="426" w:type="dxa"/>
            <w:vMerge w:val="restart"/>
            <w:vAlign w:val="center"/>
          </w:tcPr>
          <w:p w14:paraId="16DB3E79" w14:textId="1E8CA4EF"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①</w:t>
            </w:r>
          </w:p>
        </w:tc>
        <w:tc>
          <w:tcPr>
            <w:tcW w:w="8304" w:type="dxa"/>
          </w:tcPr>
          <w:p w14:paraId="6EBFA616" w14:textId="48FBA46C" w:rsidR="003D7F9E" w:rsidRPr="00D00442" w:rsidRDefault="003D7F9E" w:rsidP="00333824">
            <w:pPr>
              <w:jc w:val="left"/>
              <w:rPr>
                <w:rFonts w:ascii="BIZ UDPゴシック" w:eastAsia="BIZ UDPゴシック" w:hAnsi="BIZ UDPゴシック"/>
              </w:rPr>
            </w:pPr>
            <w:r w:rsidRPr="00D00442">
              <w:rPr>
                <w:rFonts w:ascii="BIZ UDPゴシック" w:eastAsia="BIZ UDPゴシック" w:hAnsi="BIZ UDPゴシック" w:hint="eastAsia"/>
              </w:rPr>
              <w:t>・契約の条件として、希望するものはあるか。</w:t>
            </w:r>
          </w:p>
        </w:tc>
      </w:tr>
      <w:tr w:rsidR="003D7F9E" w:rsidRPr="00D00442" w14:paraId="5979577A" w14:textId="77777777" w:rsidTr="008D2139">
        <w:trPr>
          <w:trHeight w:val="547"/>
        </w:trPr>
        <w:tc>
          <w:tcPr>
            <w:tcW w:w="898" w:type="dxa"/>
            <w:vMerge/>
            <w:textDirection w:val="tbRlV"/>
            <w:vAlign w:val="center"/>
          </w:tcPr>
          <w:p w14:paraId="5CCD9AF7" w14:textId="77777777" w:rsidR="003D7F9E" w:rsidRPr="008D2139" w:rsidRDefault="003D7F9E"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vAlign w:val="center"/>
          </w:tcPr>
          <w:p w14:paraId="56BED304" w14:textId="77777777" w:rsidR="003D7F9E" w:rsidRPr="00D00442" w:rsidRDefault="003D7F9E" w:rsidP="00D00442">
            <w:pPr>
              <w:jc w:val="center"/>
              <w:rPr>
                <w:rFonts w:ascii="BIZ UDPゴシック" w:eastAsia="BIZ UDPゴシック" w:hAnsi="BIZ UDPゴシック"/>
              </w:rPr>
            </w:pPr>
          </w:p>
        </w:tc>
        <w:tc>
          <w:tcPr>
            <w:tcW w:w="8304" w:type="dxa"/>
          </w:tcPr>
          <w:p w14:paraId="71B21FC2" w14:textId="77777777" w:rsidR="003D7F9E" w:rsidRPr="00D00442" w:rsidRDefault="003D7F9E" w:rsidP="00333824">
            <w:pPr>
              <w:jc w:val="left"/>
              <w:rPr>
                <w:rFonts w:ascii="BIZ UDPゴシック" w:eastAsia="BIZ UDPゴシック" w:hAnsi="BIZ UDPゴシック"/>
              </w:rPr>
            </w:pPr>
          </w:p>
        </w:tc>
      </w:tr>
      <w:tr w:rsidR="003D7F9E" w:rsidRPr="00D00442" w14:paraId="051A1C26" w14:textId="77777777" w:rsidTr="00D00442">
        <w:trPr>
          <w:trHeight w:val="1075"/>
        </w:trPr>
        <w:tc>
          <w:tcPr>
            <w:tcW w:w="898" w:type="dxa"/>
            <w:vMerge/>
            <w:textDirection w:val="tbRlV"/>
            <w:vAlign w:val="center"/>
          </w:tcPr>
          <w:p w14:paraId="79577258" w14:textId="77777777" w:rsidR="003D7F9E" w:rsidRPr="008D2139" w:rsidRDefault="003D7F9E"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val="restart"/>
            <w:vAlign w:val="center"/>
          </w:tcPr>
          <w:p w14:paraId="2ACA9980" w14:textId="48A24A41"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②</w:t>
            </w:r>
          </w:p>
        </w:tc>
        <w:tc>
          <w:tcPr>
            <w:tcW w:w="8304" w:type="dxa"/>
          </w:tcPr>
          <w:p w14:paraId="396F7CF9" w14:textId="685BC156" w:rsidR="003D7F9E" w:rsidRPr="00D00442" w:rsidRDefault="003D7F9E" w:rsidP="00333824">
            <w:pPr>
              <w:ind w:left="105" w:hangingChars="50" w:hanging="105"/>
              <w:jc w:val="left"/>
              <w:rPr>
                <w:rFonts w:ascii="BIZ UDPゴシック" w:eastAsia="BIZ UDPゴシック" w:hAnsi="BIZ UDPゴシック"/>
              </w:rPr>
            </w:pPr>
            <w:r w:rsidRPr="00D00442">
              <w:rPr>
                <w:rFonts w:ascii="BIZ UDPゴシック" w:eastAsia="BIZ UDPゴシック" w:hAnsi="BIZ UDPゴシック" w:hint="eastAsia"/>
              </w:rPr>
              <w:t>・事業方式をDBO方式とし、設計（D）・施工（B）・運営（O）で全体協定を結んだ上で、「DB」と「O」で個別契約をすることについて、どのように考えるか。また、「D」「Ｂ」「Ｏ」でそれぞれ個別に契約することについて、どのように考えるか。</w:t>
            </w:r>
          </w:p>
        </w:tc>
      </w:tr>
      <w:tr w:rsidR="003D7F9E" w:rsidRPr="00D00442" w14:paraId="35503AEA" w14:textId="77777777" w:rsidTr="008D2139">
        <w:trPr>
          <w:trHeight w:val="599"/>
        </w:trPr>
        <w:tc>
          <w:tcPr>
            <w:tcW w:w="898" w:type="dxa"/>
            <w:vMerge/>
            <w:textDirection w:val="tbRlV"/>
            <w:vAlign w:val="center"/>
          </w:tcPr>
          <w:p w14:paraId="245F1EED" w14:textId="77777777" w:rsidR="003D7F9E" w:rsidRPr="008D2139" w:rsidRDefault="003D7F9E"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vAlign w:val="center"/>
          </w:tcPr>
          <w:p w14:paraId="70321D32" w14:textId="77777777" w:rsidR="003D7F9E" w:rsidRPr="00D00442" w:rsidRDefault="003D7F9E" w:rsidP="00D00442">
            <w:pPr>
              <w:jc w:val="center"/>
              <w:rPr>
                <w:rFonts w:ascii="BIZ UDPゴシック" w:eastAsia="BIZ UDPゴシック" w:hAnsi="BIZ UDPゴシック"/>
              </w:rPr>
            </w:pPr>
          </w:p>
        </w:tc>
        <w:tc>
          <w:tcPr>
            <w:tcW w:w="8304" w:type="dxa"/>
          </w:tcPr>
          <w:p w14:paraId="4D9702B8" w14:textId="77777777" w:rsidR="003D7F9E" w:rsidRPr="00D00442" w:rsidRDefault="003D7F9E" w:rsidP="00333824">
            <w:pPr>
              <w:jc w:val="left"/>
              <w:rPr>
                <w:rFonts w:ascii="BIZ UDPゴシック" w:eastAsia="BIZ UDPゴシック" w:hAnsi="BIZ UDPゴシック"/>
              </w:rPr>
            </w:pPr>
          </w:p>
        </w:tc>
      </w:tr>
      <w:tr w:rsidR="003D7F9E" w:rsidRPr="00D00442" w14:paraId="25FA0E75" w14:textId="77777777" w:rsidTr="00D00442">
        <w:trPr>
          <w:trHeight w:val="421"/>
        </w:trPr>
        <w:tc>
          <w:tcPr>
            <w:tcW w:w="898" w:type="dxa"/>
            <w:vMerge/>
            <w:textDirection w:val="tbRlV"/>
            <w:vAlign w:val="center"/>
          </w:tcPr>
          <w:p w14:paraId="6DCD3F8F" w14:textId="77777777" w:rsidR="003D7F9E" w:rsidRPr="008D2139" w:rsidRDefault="003D7F9E"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val="restart"/>
            <w:vAlign w:val="center"/>
          </w:tcPr>
          <w:p w14:paraId="760C42D6" w14:textId="29AEA882"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③</w:t>
            </w:r>
          </w:p>
        </w:tc>
        <w:tc>
          <w:tcPr>
            <w:tcW w:w="8304" w:type="dxa"/>
          </w:tcPr>
          <w:p w14:paraId="4F6D0F8A" w14:textId="0F2630B5" w:rsidR="003D7F9E" w:rsidRPr="00D00442" w:rsidRDefault="003D7F9E" w:rsidP="00333824">
            <w:pPr>
              <w:jc w:val="left"/>
              <w:rPr>
                <w:rFonts w:ascii="BIZ UDPゴシック" w:eastAsia="BIZ UDPゴシック" w:hAnsi="BIZ UDPゴシック"/>
              </w:rPr>
            </w:pPr>
            <w:r w:rsidRPr="00D00442">
              <w:rPr>
                <w:rFonts w:ascii="BIZ UDPゴシック" w:eastAsia="BIZ UDPゴシック" w:hAnsi="BIZ UDPゴシック" w:hint="eastAsia"/>
              </w:rPr>
              <w:t>・ＤＢＯで行うにあたり、協力関係にある業者があるか。</w:t>
            </w:r>
          </w:p>
        </w:tc>
      </w:tr>
      <w:tr w:rsidR="003D7F9E" w:rsidRPr="00D00442" w14:paraId="1D296124" w14:textId="77777777" w:rsidTr="008D2139">
        <w:trPr>
          <w:trHeight w:val="685"/>
        </w:trPr>
        <w:tc>
          <w:tcPr>
            <w:tcW w:w="898" w:type="dxa"/>
            <w:vMerge/>
            <w:textDirection w:val="tbRlV"/>
            <w:vAlign w:val="center"/>
          </w:tcPr>
          <w:p w14:paraId="23E84906" w14:textId="77777777" w:rsidR="003D7F9E" w:rsidRPr="008D2139" w:rsidRDefault="003D7F9E" w:rsidP="00333824">
            <w:pPr>
              <w:pStyle w:val="a9"/>
              <w:numPr>
                <w:ilvl w:val="0"/>
                <w:numId w:val="1"/>
              </w:numPr>
              <w:ind w:leftChars="0" w:left="473" w:right="113"/>
              <w:jc w:val="center"/>
              <w:rPr>
                <w:rFonts w:ascii="BIZ UDPゴシック" w:eastAsia="BIZ UDPゴシック" w:hAnsi="BIZ UDPゴシック"/>
                <w:b/>
                <w:bCs/>
                <w:sz w:val="24"/>
              </w:rPr>
            </w:pPr>
          </w:p>
        </w:tc>
        <w:tc>
          <w:tcPr>
            <w:tcW w:w="426" w:type="dxa"/>
            <w:vMerge/>
            <w:vAlign w:val="center"/>
          </w:tcPr>
          <w:p w14:paraId="1A797BC2" w14:textId="77777777" w:rsidR="003D7F9E" w:rsidRPr="00D00442" w:rsidRDefault="003D7F9E" w:rsidP="00D00442">
            <w:pPr>
              <w:jc w:val="center"/>
              <w:rPr>
                <w:rFonts w:ascii="BIZ UDPゴシック" w:eastAsia="BIZ UDPゴシック" w:hAnsi="BIZ UDPゴシック"/>
              </w:rPr>
            </w:pPr>
          </w:p>
        </w:tc>
        <w:tc>
          <w:tcPr>
            <w:tcW w:w="8304" w:type="dxa"/>
          </w:tcPr>
          <w:p w14:paraId="21463343" w14:textId="3CEFFD59" w:rsidR="003D7F9E" w:rsidRPr="00D00442" w:rsidRDefault="003D7F9E" w:rsidP="00333824">
            <w:pPr>
              <w:jc w:val="left"/>
              <w:rPr>
                <w:rFonts w:ascii="BIZ UDPゴシック" w:eastAsia="BIZ UDPゴシック" w:hAnsi="BIZ UDPゴシック"/>
              </w:rPr>
            </w:pPr>
          </w:p>
        </w:tc>
      </w:tr>
      <w:tr w:rsidR="003D7F9E" w:rsidRPr="00D00442" w14:paraId="1C7DDCB4" w14:textId="77777777" w:rsidTr="00D00442">
        <w:tc>
          <w:tcPr>
            <w:tcW w:w="898" w:type="dxa"/>
            <w:vMerge w:val="restart"/>
            <w:textDirection w:val="tbRlV"/>
            <w:vAlign w:val="center"/>
          </w:tcPr>
          <w:p w14:paraId="077B975A" w14:textId="35188E16" w:rsidR="003D7F9E" w:rsidRPr="008D2139" w:rsidRDefault="003D7F9E" w:rsidP="00333824">
            <w:pPr>
              <w:ind w:left="113" w:right="113"/>
              <w:jc w:val="center"/>
              <w:rPr>
                <w:rFonts w:ascii="BIZ UDPゴシック" w:eastAsia="BIZ UDPゴシック" w:hAnsi="BIZ UDPゴシック"/>
                <w:b/>
                <w:bCs/>
                <w:szCs w:val="16"/>
              </w:rPr>
            </w:pPr>
            <w:r w:rsidRPr="008D2139">
              <w:rPr>
                <w:rFonts w:ascii="BIZ UDPゴシック" w:eastAsia="BIZ UDPゴシック" w:hAnsi="BIZ UDPゴシック" w:hint="eastAsia"/>
                <w:b/>
                <w:bCs/>
                <w:szCs w:val="16"/>
              </w:rPr>
              <w:t>運営方法</w:t>
            </w:r>
          </w:p>
        </w:tc>
        <w:tc>
          <w:tcPr>
            <w:tcW w:w="426" w:type="dxa"/>
            <w:vMerge w:val="restart"/>
            <w:vAlign w:val="center"/>
          </w:tcPr>
          <w:p w14:paraId="6AAA07DD" w14:textId="613C7111" w:rsidR="003D7F9E" w:rsidRPr="00D00442" w:rsidRDefault="00D00442" w:rsidP="00D00442">
            <w:pPr>
              <w:jc w:val="center"/>
              <w:rPr>
                <w:rFonts w:ascii="BIZ UDPゴシック" w:eastAsia="BIZ UDPゴシック" w:hAnsi="BIZ UDPゴシック"/>
                <w:u w:val="single"/>
              </w:rPr>
            </w:pPr>
            <w:r w:rsidRPr="00D00442">
              <w:rPr>
                <w:rFonts w:ascii="BIZ UDPゴシック" w:eastAsia="BIZ UDPゴシック" w:hAnsi="BIZ UDPゴシック" w:hint="eastAsia"/>
                <w:u w:val="single"/>
              </w:rPr>
              <w:t>①</w:t>
            </w:r>
          </w:p>
        </w:tc>
        <w:tc>
          <w:tcPr>
            <w:tcW w:w="8304" w:type="dxa"/>
          </w:tcPr>
          <w:p w14:paraId="2B69FF8F" w14:textId="3F09D536" w:rsidR="003D7F9E" w:rsidRPr="00D00442" w:rsidRDefault="003D7F9E" w:rsidP="00333824">
            <w:pPr>
              <w:ind w:left="105" w:hangingChars="50" w:hanging="105"/>
              <w:jc w:val="left"/>
              <w:rPr>
                <w:rFonts w:ascii="BIZ UDPゴシック" w:eastAsia="BIZ UDPゴシック" w:hAnsi="BIZ UDPゴシック"/>
                <w:u w:val="single"/>
              </w:rPr>
            </w:pPr>
            <w:r w:rsidRPr="00D00442">
              <w:rPr>
                <w:rFonts w:ascii="BIZ UDPゴシック" w:eastAsia="BIZ UDPゴシック" w:hAnsi="BIZ UDPゴシック" w:hint="eastAsia"/>
              </w:rPr>
              <w:t>・</w:t>
            </w:r>
            <w:r w:rsidRPr="00D00442">
              <w:rPr>
                <w:rFonts w:ascii="BIZ UDPゴシック" w:eastAsia="BIZ UDPゴシック" w:hAnsi="BIZ UDPゴシック" w:hint="eastAsia"/>
                <w:color w:val="000000" w:themeColor="text1"/>
              </w:rPr>
              <w:t>指定管理者制度、指定管理者制度成果連動型報奨制度、委託等どのような運営方法が可能か。</w:t>
            </w:r>
          </w:p>
        </w:tc>
      </w:tr>
      <w:tr w:rsidR="003D7F9E" w:rsidRPr="00D00442" w14:paraId="00CC4340" w14:textId="77777777" w:rsidTr="008D2139">
        <w:trPr>
          <w:trHeight w:val="677"/>
        </w:trPr>
        <w:tc>
          <w:tcPr>
            <w:tcW w:w="898" w:type="dxa"/>
            <w:vMerge/>
            <w:vAlign w:val="center"/>
          </w:tcPr>
          <w:p w14:paraId="70F6D8CD"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ign w:val="center"/>
          </w:tcPr>
          <w:p w14:paraId="48E8364B" w14:textId="77777777" w:rsidR="003D7F9E" w:rsidRPr="00D00442" w:rsidRDefault="003D7F9E" w:rsidP="00D00442">
            <w:pPr>
              <w:jc w:val="center"/>
              <w:rPr>
                <w:rFonts w:ascii="BIZ UDPゴシック" w:eastAsia="BIZ UDPゴシック" w:hAnsi="BIZ UDPゴシック"/>
              </w:rPr>
            </w:pPr>
          </w:p>
        </w:tc>
        <w:tc>
          <w:tcPr>
            <w:tcW w:w="8304" w:type="dxa"/>
          </w:tcPr>
          <w:p w14:paraId="0F77C4F9" w14:textId="77777777" w:rsidR="003D7F9E" w:rsidRPr="00D00442" w:rsidRDefault="003D7F9E" w:rsidP="00333824">
            <w:pPr>
              <w:jc w:val="left"/>
              <w:rPr>
                <w:rFonts w:ascii="BIZ UDPゴシック" w:eastAsia="BIZ UDPゴシック" w:hAnsi="BIZ UDPゴシック"/>
              </w:rPr>
            </w:pPr>
          </w:p>
        </w:tc>
      </w:tr>
      <w:tr w:rsidR="003D7F9E" w:rsidRPr="00D00442" w14:paraId="555F4C74" w14:textId="77777777" w:rsidTr="00D00442">
        <w:trPr>
          <w:trHeight w:val="705"/>
        </w:trPr>
        <w:tc>
          <w:tcPr>
            <w:tcW w:w="898" w:type="dxa"/>
            <w:vMerge/>
            <w:vAlign w:val="center"/>
          </w:tcPr>
          <w:p w14:paraId="72A1DFA3"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restart"/>
            <w:vAlign w:val="center"/>
          </w:tcPr>
          <w:p w14:paraId="470D5E36" w14:textId="089DCD03"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②</w:t>
            </w:r>
          </w:p>
        </w:tc>
        <w:tc>
          <w:tcPr>
            <w:tcW w:w="8304" w:type="dxa"/>
          </w:tcPr>
          <w:p w14:paraId="66E409F8" w14:textId="38E969F7" w:rsidR="003D7F9E" w:rsidRPr="00D00442" w:rsidRDefault="003D7F9E" w:rsidP="008D2139">
            <w:pPr>
              <w:ind w:left="105" w:hangingChars="50" w:hanging="105"/>
              <w:jc w:val="left"/>
              <w:rPr>
                <w:rFonts w:ascii="BIZ UDPゴシック" w:eastAsia="BIZ UDPゴシック" w:hAnsi="BIZ UDPゴシック"/>
              </w:rPr>
            </w:pPr>
            <w:r w:rsidRPr="00D00442">
              <w:rPr>
                <w:rFonts w:ascii="BIZ UDPゴシック" w:eastAsia="BIZ UDPゴシック" w:hAnsi="BIZ UDPゴシック" w:hint="eastAsia"/>
              </w:rPr>
              <w:t>・カフェ、物販、教育プログラム等の「自主事業」を付随させることが可能か。付随させる場合、どのような機能があれば収益の安定化に寄与するか。</w:t>
            </w:r>
          </w:p>
        </w:tc>
      </w:tr>
      <w:tr w:rsidR="003D7F9E" w:rsidRPr="00D00442" w14:paraId="48A3A966" w14:textId="77777777" w:rsidTr="008D2139">
        <w:trPr>
          <w:trHeight w:val="555"/>
        </w:trPr>
        <w:tc>
          <w:tcPr>
            <w:tcW w:w="898" w:type="dxa"/>
            <w:vMerge/>
            <w:vAlign w:val="center"/>
          </w:tcPr>
          <w:p w14:paraId="5E5E8D29"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ign w:val="center"/>
          </w:tcPr>
          <w:p w14:paraId="6C5A46DE" w14:textId="77777777" w:rsidR="003D7F9E" w:rsidRPr="00D00442" w:rsidRDefault="003D7F9E" w:rsidP="00D00442">
            <w:pPr>
              <w:jc w:val="center"/>
              <w:rPr>
                <w:rFonts w:ascii="BIZ UDPゴシック" w:eastAsia="BIZ UDPゴシック" w:hAnsi="BIZ UDPゴシック"/>
              </w:rPr>
            </w:pPr>
          </w:p>
        </w:tc>
        <w:tc>
          <w:tcPr>
            <w:tcW w:w="8304" w:type="dxa"/>
          </w:tcPr>
          <w:p w14:paraId="5E5D9ED8" w14:textId="77777777" w:rsidR="003D7F9E" w:rsidRPr="00D00442" w:rsidRDefault="003D7F9E" w:rsidP="00333824">
            <w:pPr>
              <w:jc w:val="left"/>
              <w:rPr>
                <w:rFonts w:ascii="BIZ UDPゴシック" w:eastAsia="BIZ UDPゴシック" w:hAnsi="BIZ UDPゴシック"/>
              </w:rPr>
            </w:pPr>
          </w:p>
        </w:tc>
      </w:tr>
      <w:tr w:rsidR="003D7F9E" w:rsidRPr="00D00442" w14:paraId="133B5322" w14:textId="77777777" w:rsidTr="00D00442">
        <w:trPr>
          <w:trHeight w:val="424"/>
        </w:trPr>
        <w:tc>
          <w:tcPr>
            <w:tcW w:w="898" w:type="dxa"/>
            <w:vMerge/>
            <w:vAlign w:val="center"/>
          </w:tcPr>
          <w:p w14:paraId="016B549A"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restart"/>
            <w:vAlign w:val="center"/>
          </w:tcPr>
          <w:p w14:paraId="0D9952FE" w14:textId="2CB12826"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③</w:t>
            </w:r>
          </w:p>
        </w:tc>
        <w:tc>
          <w:tcPr>
            <w:tcW w:w="8304" w:type="dxa"/>
          </w:tcPr>
          <w:p w14:paraId="4E1192D8" w14:textId="78671E7B" w:rsidR="003D7F9E" w:rsidRPr="00D00442" w:rsidRDefault="003D7F9E" w:rsidP="00333824">
            <w:pPr>
              <w:jc w:val="left"/>
              <w:rPr>
                <w:rFonts w:ascii="BIZ UDPゴシック" w:eastAsia="BIZ UDPゴシック" w:hAnsi="BIZ UDPゴシック"/>
              </w:rPr>
            </w:pPr>
            <w:r w:rsidRPr="00D00442">
              <w:rPr>
                <w:rFonts w:ascii="BIZ UDPゴシック" w:eastAsia="BIZ UDPゴシック" w:hAnsi="BIZ UDPゴシック" w:hint="eastAsia"/>
              </w:rPr>
              <w:t>・独立採算制を採用できるほどの自主事業収益が見込めるか。</w:t>
            </w:r>
          </w:p>
        </w:tc>
      </w:tr>
      <w:tr w:rsidR="003D7F9E" w:rsidRPr="00D00442" w14:paraId="0D88C161" w14:textId="77777777" w:rsidTr="008D2139">
        <w:trPr>
          <w:trHeight w:val="683"/>
        </w:trPr>
        <w:tc>
          <w:tcPr>
            <w:tcW w:w="898" w:type="dxa"/>
            <w:vMerge/>
            <w:vAlign w:val="center"/>
          </w:tcPr>
          <w:p w14:paraId="59344573"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ign w:val="center"/>
          </w:tcPr>
          <w:p w14:paraId="45593980" w14:textId="77777777" w:rsidR="003D7F9E" w:rsidRPr="00D00442" w:rsidRDefault="003D7F9E" w:rsidP="00D00442">
            <w:pPr>
              <w:jc w:val="center"/>
              <w:rPr>
                <w:rFonts w:ascii="BIZ UDPゴシック" w:eastAsia="BIZ UDPゴシック" w:hAnsi="BIZ UDPゴシック"/>
              </w:rPr>
            </w:pPr>
          </w:p>
        </w:tc>
        <w:tc>
          <w:tcPr>
            <w:tcW w:w="8304" w:type="dxa"/>
          </w:tcPr>
          <w:p w14:paraId="0AFFAC7C" w14:textId="77777777" w:rsidR="003D7F9E" w:rsidRPr="00D00442" w:rsidRDefault="003D7F9E" w:rsidP="00333824">
            <w:pPr>
              <w:jc w:val="left"/>
              <w:rPr>
                <w:rFonts w:ascii="BIZ UDPゴシック" w:eastAsia="BIZ UDPゴシック" w:hAnsi="BIZ UDPゴシック"/>
              </w:rPr>
            </w:pPr>
          </w:p>
        </w:tc>
      </w:tr>
      <w:tr w:rsidR="003D7F9E" w:rsidRPr="00D00442" w14:paraId="3DFBDCBA" w14:textId="77777777" w:rsidTr="00D00442">
        <w:trPr>
          <w:trHeight w:val="431"/>
        </w:trPr>
        <w:tc>
          <w:tcPr>
            <w:tcW w:w="898" w:type="dxa"/>
            <w:vMerge/>
            <w:vAlign w:val="center"/>
          </w:tcPr>
          <w:p w14:paraId="091E7115"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restart"/>
            <w:vAlign w:val="center"/>
          </w:tcPr>
          <w:p w14:paraId="6FE4ED4C" w14:textId="4E7D4CBD"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④</w:t>
            </w:r>
          </w:p>
        </w:tc>
        <w:tc>
          <w:tcPr>
            <w:tcW w:w="8304" w:type="dxa"/>
          </w:tcPr>
          <w:p w14:paraId="3C705F11" w14:textId="5C9D7152" w:rsidR="003D7F9E" w:rsidRPr="00D00442" w:rsidRDefault="003D7F9E" w:rsidP="00333824">
            <w:pPr>
              <w:jc w:val="left"/>
              <w:rPr>
                <w:rFonts w:ascii="BIZ UDPゴシック" w:eastAsia="BIZ UDPゴシック" w:hAnsi="BIZ UDPゴシック"/>
              </w:rPr>
            </w:pPr>
            <w:r w:rsidRPr="00D00442">
              <w:rPr>
                <w:rFonts w:ascii="BIZ UDPゴシック" w:eastAsia="BIZ UDPゴシック" w:hAnsi="BIZ UDPゴシック" w:hint="eastAsia"/>
              </w:rPr>
              <w:t>・年間の運営費はどれほどが見込まれるか。（スタッフの配置は何人必要か。）</w:t>
            </w:r>
          </w:p>
        </w:tc>
      </w:tr>
      <w:tr w:rsidR="003D7F9E" w:rsidRPr="00D00442" w14:paraId="5C3B49E8" w14:textId="77777777" w:rsidTr="008D2139">
        <w:trPr>
          <w:trHeight w:val="701"/>
        </w:trPr>
        <w:tc>
          <w:tcPr>
            <w:tcW w:w="898" w:type="dxa"/>
            <w:vMerge/>
            <w:vAlign w:val="center"/>
          </w:tcPr>
          <w:p w14:paraId="784330AC"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ign w:val="center"/>
          </w:tcPr>
          <w:p w14:paraId="44AF31D1" w14:textId="77777777" w:rsidR="003D7F9E" w:rsidRPr="00D00442" w:rsidRDefault="003D7F9E" w:rsidP="00D00442">
            <w:pPr>
              <w:jc w:val="center"/>
              <w:rPr>
                <w:rFonts w:ascii="BIZ UDPゴシック" w:eastAsia="BIZ UDPゴシック" w:hAnsi="BIZ UDPゴシック"/>
              </w:rPr>
            </w:pPr>
          </w:p>
        </w:tc>
        <w:tc>
          <w:tcPr>
            <w:tcW w:w="8304" w:type="dxa"/>
          </w:tcPr>
          <w:p w14:paraId="1016F82B" w14:textId="77777777" w:rsidR="003D7F9E" w:rsidRPr="00D00442" w:rsidRDefault="003D7F9E" w:rsidP="00333824">
            <w:pPr>
              <w:jc w:val="left"/>
              <w:rPr>
                <w:rFonts w:ascii="BIZ UDPゴシック" w:eastAsia="BIZ UDPゴシック" w:hAnsi="BIZ UDPゴシック"/>
              </w:rPr>
            </w:pPr>
          </w:p>
        </w:tc>
      </w:tr>
      <w:tr w:rsidR="003D7F9E" w:rsidRPr="00D00442" w14:paraId="666421E1" w14:textId="77777777" w:rsidTr="00D00442">
        <w:trPr>
          <w:trHeight w:val="424"/>
        </w:trPr>
        <w:tc>
          <w:tcPr>
            <w:tcW w:w="898" w:type="dxa"/>
            <w:vMerge/>
            <w:vAlign w:val="center"/>
          </w:tcPr>
          <w:p w14:paraId="5B77C40B"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restart"/>
            <w:vAlign w:val="center"/>
          </w:tcPr>
          <w:p w14:paraId="1CA8CF43" w14:textId="1F9CA868" w:rsidR="003D7F9E" w:rsidRPr="00D00442" w:rsidRDefault="00D00442" w:rsidP="00D00442">
            <w:pPr>
              <w:jc w:val="center"/>
              <w:rPr>
                <w:rFonts w:ascii="BIZ UDPゴシック" w:eastAsia="BIZ UDPゴシック" w:hAnsi="BIZ UDPゴシック"/>
              </w:rPr>
            </w:pPr>
            <w:r w:rsidRPr="00D00442">
              <w:rPr>
                <w:rFonts w:ascii="BIZ UDPゴシック" w:eastAsia="BIZ UDPゴシック" w:hAnsi="BIZ UDPゴシック" w:hint="eastAsia"/>
              </w:rPr>
              <w:t xml:space="preserve">⑤　</w:t>
            </w:r>
          </w:p>
        </w:tc>
        <w:tc>
          <w:tcPr>
            <w:tcW w:w="8304" w:type="dxa"/>
          </w:tcPr>
          <w:p w14:paraId="1323FB15" w14:textId="774547AA" w:rsidR="003D7F9E" w:rsidRPr="00D00442" w:rsidRDefault="003D7F9E" w:rsidP="00333824">
            <w:pPr>
              <w:jc w:val="left"/>
              <w:rPr>
                <w:rFonts w:ascii="BIZ UDPゴシック" w:eastAsia="BIZ UDPゴシック" w:hAnsi="BIZ UDPゴシック"/>
              </w:rPr>
            </w:pPr>
            <w:r w:rsidRPr="00D00442">
              <w:rPr>
                <w:rFonts w:ascii="BIZ UDPゴシック" w:eastAsia="BIZ UDPゴシック" w:hAnsi="BIZ UDPゴシック" w:hint="eastAsia"/>
              </w:rPr>
              <w:t>・運営期間は何年単位が適切か。</w:t>
            </w:r>
          </w:p>
        </w:tc>
      </w:tr>
      <w:tr w:rsidR="003D7F9E" w:rsidRPr="00D00442" w14:paraId="46639144" w14:textId="77777777" w:rsidTr="008D2139">
        <w:trPr>
          <w:trHeight w:val="689"/>
        </w:trPr>
        <w:tc>
          <w:tcPr>
            <w:tcW w:w="898" w:type="dxa"/>
            <w:vMerge/>
            <w:vAlign w:val="center"/>
          </w:tcPr>
          <w:p w14:paraId="2293F0B3" w14:textId="77777777" w:rsidR="003D7F9E" w:rsidRPr="008D2139" w:rsidRDefault="003D7F9E" w:rsidP="00333824">
            <w:pPr>
              <w:jc w:val="center"/>
              <w:rPr>
                <w:rFonts w:ascii="BIZ UDPゴシック" w:eastAsia="BIZ UDPゴシック" w:hAnsi="BIZ UDPゴシック"/>
                <w:b/>
                <w:bCs/>
                <w:sz w:val="24"/>
              </w:rPr>
            </w:pPr>
          </w:p>
        </w:tc>
        <w:tc>
          <w:tcPr>
            <w:tcW w:w="426" w:type="dxa"/>
            <w:vMerge/>
            <w:vAlign w:val="center"/>
          </w:tcPr>
          <w:p w14:paraId="4ED761EF" w14:textId="77777777" w:rsidR="003D7F9E" w:rsidRPr="00D00442" w:rsidRDefault="003D7F9E" w:rsidP="00D00442">
            <w:pPr>
              <w:jc w:val="center"/>
              <w:rPr>
                <w:rFonts w:ascii="BIZ UDPゴシック" w:eastAsia="BIZ UDPゴシック" w:hAnsi="BIZ UDPゴシック"/>
              </w:rPr>
            </w:pPr>
          </w:p>
        </w:tc>
        <w:tc>
          <w:tcPr>
            <w:tcW w:w="8304" w:type="dxa"/>
          </w:tcPr>
          <w:p w14:paraId="2085C1AB" w14:textId="4D0A720F" w:rsidR="003D7F9E" w:rsidRPr="00D00442" w:rsidRDefault="003D7F9E" w:rsidP="00333824">
            <w:pPr>
              <w:jc w:val="left"/>
              <w:rPr>
                <w:rFonts w:ascii="BIZ UDPゴシック" w:eastAsia="BIZ UDPゴシック" w:hAnsi="BIZ UDPゴシック"/>
              </w:rPr>
            </w:pPr>
          </w:p>
        </w:tc>
      </w:tr>
      <w:tr w:rsidR="00D00442" w:rsidRPr="00D00442" w14:paraId="427D4F45" w14:textId="77777777" w:rsidTr="00D00442">
        <w:trPr>
          <w:trHeight w:val="432"/>
        </w:trPr>
        <w:tc>
          <w:tcPr>
            <w:tcW w:w="898" w:type="dxa"/>
            <w:vMerge w:val="restart"/>
            <w:textDirection w:val="tbRlV"/>
            <w:vAlign w:val="center"/>
          </w:tcPr>
          <w:p w14:paraId="1D10A779" w14:textId="254CB804" w:rsidR="00D00442" w:rsidRPr="008D2139" w:rsidRDefault="00D00442" w:rsidP="00333824">
            <w:pPr>
              <w:ind w:left="113" w:right="113"/>
              <w:jc w:val="center"/>
              <w:rPr>
                <w:rFonts w:ascii="BIZ UDPゴシック" w:eastAsia="BIZ UDPゴシック" w:hAnsi="BIZ UDPゴシック"/>
                <w:b/>
                <w:bCs/>
                <w:sz w:val="20"/>
                <w:szCs w:val="14"/>
              </w:rPr>
            </w:pPr>
            <w:r w:rsidRPr="008D2139">
              <w:rPr>
                <w:rFonts w:ascii="BIZ UDPゴシック" w:eastAsia="BIZ UDPゴシック" w:hAnsi="BIZ UDPゴシック" w:hint="eastAsia"/>
                <w:b/>
                <w:bCs/>
                <w:szCs w:val="16"/>
              </w:rPr>
              <w:t>施設改修</w:t>
            </w:r>
          </w:p>
        </w:tc>
        <w:tc>
          <w:tcPr>
            <w:tcW w:w="426" w:type="dxa"/>
            <w:vMerge w:val="restart"/>
            <w:vAlign w:val="center"/>
          </w:tcPr>
          <w:p w14:paraId="7C414804" w14:textId="318F0DCD" w:rsidR="00D00442" w:rsidRPr="00D00442" w:rsidRDefault="00D00442" w:rsidP="00D00442">
            <w:pPr>
              <w:jc w:val="center"/>
              <w:rPr>
                <w:rFonts w:ascii="BIZ UDPゴシック" w:eastAsia="BIZ UDPゴシック" w:hAnsi="BIZ UDPゴシック"/>
                <w:u w:val="single"/>
              </w:rPr>
            </w:pPr>
            <w:r>
              <w:rPr>
                <w:rFonts w:ascii="BIZ UDPゴシック" w:eastAsia="BIZ UDPゴシック" w:hAnsi="BIZ UDPゴシック" w:hint="eastAsia"/>
                <w:u w:val="single"/>
              </w:rPr>
              <w:t>①</w:t>
            </w:r>
          </w:p>
        </w:tc>
        <w:tc>
          <w:tcPr>
            <w:tcW w:w="8304" w:type="dxa"/>
          </w:tcPr>
          <w:p w14:paraId="22F595B7" w14:textId="355DA266" w:rsidR="00D00442" w:rsidRPr="00D00442" w:rsidRDefault="00D00442" w:rsidP="00333824">
            <w:pPr>
              <w:jc w:val="left"/>
              <w:rPr>
                <w:rFonts w:ascii="BIZ UDPゴシック" w:eastAsia="BIZ UDPゴシック" w:hAnsi="BIZ UDPゴシック"/>
                <w:u w:val="single"/>
              </w:rPr>
            </w:pPr>
            <w:r w:rsidRPr="00D00442">
              <w:rPr>
                <w:rFonts w:ascii="BIZ UDPゴシック" w:eastAsia="BIZ UDPゴシック" w:hAnsi="BIZ UDPゴシック" w:hint="eastAsia"/>
              </w:rPr>
              <w:t>・エアコンの交換・修繕や照明のＬＥＤ化を改修工事費に含んでいるが、問題がないか。</w:t>
            </w:r>
          </w:p>
        </w:tc>
      </w:tr>
      <w:tr w:rsidR="00D00442" w:rsidRPr="00D00442" w14:paraId="793DBF1C" w14:textId="77777777" w:rsidTr="00D00442">
        <w:trPr>
          <w:cantSplit/>
          <w:trHeight w:val="649"/>
        </w:trPr>
        <w:tc>
          <w:tcPr>
            <w:tcW w:w="898" w:type="dxa"/>
            <w:vMerge/>
            <w:textDirection w:val="tbRlV"/>
            <w:vAlign w:val="center"/>
          </w:tcPr>
          <w:p w14:paraId="5C56CFF9" w14:textId="77777777" w:rsidR="00D00442" w:rsidRPr="00D00442" w:rsidRDefault="00D00442" w:rsidP="00333824">
            <w:pPr>
              <w:ind w:left="113" w:right="113"/>
              <w:jc w:val="center"/>
              <w:rPr>
                <w:rFonts w:ascii="BIZ UDPゴシック" w:eastAsia="BIZ UDPゴシック" w:hAnsi="BIZ UDPゴシック"/>
                <w:sz w:val="24"/>
              </w:rPr>
            </w:pPr>
          </w:p>
        </w:tc>
        <w:tc>
          <w:tcPr>
            <w:tcW w:w="426" w:type="dxa"/>
            <w:vMerge/>
            <w:vAlign w:val="center"/>
          </w:tcPr>
          <w:p w14:paraId="6AE5F66B" w14:textId="77777777" w:rsidR="00D00442" w:rsidRPr="00D00442" w:rsidRDefault="00D00442" w:rsidP="00D00442">
            <w:pPr>
              <w:jc w:val="center"/>
              <w:rPr>
                <w:rFonts w:ascii="BIZ UDPゴシック" w:eastAsia="BIZ UDPゴシック" w:hAnsi="BIZ UDPゴシック"/>
                <w:u w:val="single"/>
              </w:rPr>
            </w:pPr>
          </w:p>
        </w:tc>
        <w:tc>
          <w:tcPr>
            <w:tcW w:w="8304" w:type="dxa"/>
          </w:tcPr>
          <w:p w14:paraId="09756F5C" w14:textId="6F74B238" w:rsidR="00D00442" w:rsidRPr="00D00442" w:rsidRDefault="00D00442" w:rsidP="00333824">
            <w:pPr>
              <w:jc w:val="left"/>
              <w:rPr>
                <w:rFonts w:ascii="BIZ UDPゴシック" w:eastAsia="BIZ UDPゴシック" w:hAnsi="BIZ UDPゴシック"/>
                <w:u w:val="single"/>
              </w:rPr>
            </w:pPr>
          </w:p>
        </w:tc>
      </w:tr>
      <w:tr w:rsidR="003D7F9E" w:rsidRPr="00D00442" w14:paraId="75D87688" w14:textId="77777777" w:rsidTr="00D00442">
        <w:trPr>
          <w:trHeight w:val="413"/>
        </w:trPr>
        <w:tc>
          <w:tcPr>
            <w:tcW w:w="898" w:type="dxa"/>
            <w:vMerge w:val="restart"/>
            <w:textDirection w:val="tbRlV"/>
            <w:vAlign w:val="center"/>
          </w:tcPr>
          <w:p w14:paraId="39CE7839" w14:textId="6528EFA3" w:rsidR="003D7F9E" w:rsidRPr="008D2139" w:rsidRDefault="003D7F9E" w:rsidP="00D00442">
            <w:pPr>
              <w:ind w:left="113" w:right="113"/>
              <w:jc w:val="center"/>
              <w:rPr>
                <w:rFonts w:ascii="BIZ UDPゴシック" w:eastAsia="BIZ UDPゴシック" w:hAnsi="BIZ UDPゴシック"/>
                <w:b/>
                <w:bCs/>
                <w:sz w:val="24"/>
              </w:rPr>
            </w:pPr>
            <w:r w:rsidRPr="008D2139">
              <w:rPr>
                <w:rFonts w:ascii="BIZ UDPゴシック" w:eastAsia="BIZ UDPゴシック" w:hAnsi="BIZ UDPゴシック" w:hint="eastAsia"/>
                <w:b/>
                <w:bCs/>
                <w:sz w:val="24"/>
              </w:rPr>
              <w:t>遊び場の内容</w:t>
            </w:r>
          </w:p>
        </w:tc>
        <w:tc>
          <w:tcPr>
            <w:tcW w:w="426" w:type="dxa"/>
            <w:vMerge w:val="restart"/>
            <w:vAlign w:val="center"/>
          </w:tcPr>
          <w:p w14:paraId="7F1903F2" w14:textId="74D87D27" w:rsidR="003D7F9E" w:rsidRPr="00163D87" w:rsidRDefault="003D7F9E" w:rsidP="00163D87">
            <w:pPr>
              <w:pStyle w:val="a9"/>
              <w:numPr>
                <w:ilvl w:val="0"/>
                <w:numId w:val="3"/>
              </w:numPr>
              <w:ind w:leftChars="0"/>
              <w:jc w:val="center"/>
              <w:rPr>
                <w:rFonts w:ascii="BIZ UDPゴシック" w:eastAsia="BIZ UDPゴシック" w:hAnsi="BIZ UDPゴシック"/>
                <w:u w:val="single"/>
              </w:rPr>
            </w:pPr>
          </w:p>
        </w:tc>
        <w:tc>
          <w:tcPr>
            <w:tcW w:w="8304" w:type="dxa"/>
          </w:tcPr>
          <w:p w14:paraId="40E6EB2A" w14:textId="523275A8" w:rsidR="003D7F9E" w:rsidRPr="00D00442" w:rsidRDefault="003D7F9E" w:rsidP="00333824">
            <w:pPr>
              <w:jc w:val="left"/>
              <w:rPr>
                <w:rFonts w:ascii="BIZ UDPゴシック" w:eastAsia="BIZ UDPゴシック" w:hAnsi="BIZ UDPゴシック"/>
                <w:u w:val="single"/>
              </w:rPr>
            </w:pPr>
            <w:r w:rsidRPr="00D00442">
              <w:rPr>
                <w:rFonts w:ascii="BIZ UDPゴシック" w:eastAsia="BIZ UDPゴシック" w:hAnsi="BIZ UDPゴシック" w:hint="eastAsia"/>
              </w:rPr>
              <w:t>・こどもが走る、</w:t>
            </w:r>
            <w:r w:rsidR="00163D87">
              <w:rPr>
                <w:rFonts w:ascii="BIZ UDPゴシック" w:eastAsia="BIZ UDPゴシック" w:hAnsi="BIZ UDPゴシック" w:hint="eastAsia"/>
              </w:rPr>
              <w:t>飛び跳ねる</w:t>
            </w:r>
            <w:r w:rsidRPr="00D00442">
              <w:rPr>
                <w:rFonts w:ascii="BIZ UDPゴシック" w:eastAsia="BIZ UDPゴシック" w:hAnsi="BIZ UDPゴシック" w:hint="eastAsia"/>
              </w:rPr>
              <w:t>等体を動かして遊ぶ施設とすることは可能か。</w:t>
            </w:r>
          </w:p>
        </w:tc>
      </w:tr>
      <w:tr w:rsidR="003D7F9E" w:rsidRPr="00D00442" w14:paraId="042C7597" w14:textId="77777777" w:rsidTr="008D2139">
        <w:trPr>
          <w:trHeight w:val="578"/>
        </w:trPr>
        <w:tc>
          <w:tcPr>
            <w:tcW w:w="898" w:type="dxa"/>
            <w:vMerge/>
            <w:textDirection w:val="tbRlV"/>
            <w:vAlign w:val="center"/>
          </w:tcPr>
          <w:p w14:paraId="4AD5C08C" w14:textId="77777777" w:rsidR="003D7F9E" w:rsidRPr="008D2139" w:rsidRDefault="003D7F9E" w:rsidP="00333824">
            <w:pPr>
              <w:ind w:left="113" w:right="113"/>
              <w:jc w:val="center"/>
              <w:rPr>
                <w:rFonts w:ascii="BIZ UDPゴシック" w:eastAsia="BIZ UDPゴシック" w:hAnsi="BIZ UDPゴシック"/>
                <w:b/>
                <w:bCs/>
                <w:sz w:val="24"/>
              </w:rPr>
            </w:pPr>
          </w:p>
        </w:tc>
        <w:tc>
          <w:tcPr>
            <w:tcW w:w="426" w:type="dxa"/>
            <w:vMerge/>
          </w:tcPr>
          <w:p w14:paraId="05489288" w14:textId="77777777" w:rsidR="003D7F9E" w:rsidRPr="00D00442" w:rsidRDefault="003D7F9E" w:rsidP="00333824">
            <w:pPr>
              <w:jc w:val="left"/>
              <w:rPr>
                <w:rFonts w:ascii="BIZ UDPゴシック" w:eastAsia="BIZ UDPゴシック" w:hAnsi="BIZ UDPゴシック"/>
              </w:rPr>
            </w:pPr>
          </w:p>
        </w:tc>
        <w:tc>
          <w:tcPr>
            <w:tcW w:w="8304" w:type="dxa"/>
          </w:tcPr>
          <w:p w14:paraId="4C2A0C73" w14:textId="77777777" w:rsidR="003D7F9E" w:rsidRPr="00D00442" w:rsidRDefault="003D7F9E" w:rsidP="00333824">
            <w:pPr>
              <w:jc w:val="left"/>
              <w:rPr>
                <w:rFonts w:ascii="BIZ UDPゴシック" w:eastAsia="BIZ UDPゴシック" w:hAnsi="BIZ UDPゴシック"/>
              </w:rPr>
            </w:pPr>
          </w:p>
        </w:tc>
      </w:tr>
      <w:tr w:rsidR="003D7F9E" w:rsidRPr="00D00442" w14:paraId="0FE40E4B" w14:textId="77777777" w:rsidTr="00D00442">
        <w:trPr>
          <w:trHeight w:val="755"/>
        </w:trPr>
        <w:tc>
          <w:tcPr>
            <w:tcW w:w="898" w:type="dxa"/>
            <w:vMerge/>
            <w:textDirection w:val="tbRlV"/>
            <w:vAlign w:val="center"/>
          </w:tcPr>
          <w:p w14:paraId="1C603940" w14:textId="77777777" w:rsidR="003D7F9E" w:rsidRPr="008D2139" w:rsidRDefault="003D7F9E" w:rsidP="00333824">
            <w:pPr>
              <w:ind w:left="113" w:right="113"/>
              <w:jc w:val="center"/>
              <w:rPr>
                <w:rFonts w:ascii="BIZ UDPゴシック" w:eastAsia="BIZ UDPゴシック" w:hAnsi="BIZ UDPゴシック"/>
                <w:b/>
                <w:bCs/>
                <w:sz w:val="24"/>
              </w:rPr>
            </w:pPr>
          </w:p>
        </w:tc>
        <w:tc>
          <w:tcPr>
            <w:tcW w:w="426" w:type="dxa"/>
            <w:vMerge w:val="restart"/>
            <w:vAlign w:val="center"/>
          </w:tcPr>
          <w:p w14:paraId="32810652" w14:textId="15328F55" w:rsidR="003D7F9E" w:rsidRPr="00D00442" w:rsidRDefault="00D00442" w:rsidP="00D00442">
            <w:pPr>
              <w:jc w:val="center"/>
              <w:rPr>
                <w:rFonts w:ascii="BIZ UDPゴシック" w:eastAsia="BIZ UDPゴシック" w:hAnsi="BIZ UDPゴシック"/>
              </w:rPr>
            </w:pPr>
            <w:r>
              <w:rPr>
                <w:rFonts w:ascii="BIZ UDPゴシック" w:eastAsia="BIZ UDPゴシック" w:hAnsi="BIZ UDPゴシック" w:hint="eastAsia"/>
              </w:rPr>
              <w:t>②</w:t>
            </w:r>
          </w:p>
        </w:tc>
        <w:tc>
          <w:tcPr>
            <w:tcW w:w="8304" w:type="dxa"/>
          </w:tcPr>
          <w:p w14:paraId="1ADC48DD" w14:textId="4CF72F00" w:rsidR="003D7F9E" w:rsidRPr="00D00442" w:rsidRDefault="003D7F9E" w:rsidP="008D2139">
            <w:pPr>
              <w:ind w:left="105" w:hangingChars="50" w:hanging="105"/>
              <w:jc w:val="left"/>
              <w:rPr>
                <w:rFonts w:ascii="BIZ UDPゴシック" w:eastAsia="BIZ UDPゴシック" w:hAnsi="BIZ UDPゴシック"/>
              </w:rPr>
            </w:pPr>
            <w:r w:rsidRPr="00D00442">
              <w:rPr>
                <w:rFonts w:ascii="BIZ UDPゴシック" w:eastAsia="BIZ UDPゴシック" w:hAnsi="BIZ UDPゴシック" w:hint="eastAsia"/>
              </w:rPr>
              <w:t>・蒲原保健福祉センターと長田保健福祉センター、両施設を行うことは可能か。可能な場合、遊びの内容を分けることは可能か。</w:t>
            </w:r>
          </w:p>
        </w:tc>
      </w:tr>
      <w:tr w:rsidR="003D7F9E" w:rsidRPr="00D00442" w14:paraId="02448343" w14:textId="77777777" w:rsidTr="008D2139">
        <w:trPr>
          <w:trHeight w:val="654"/>
        </w:trPr>
        <w:tc>
          <w:tcPr>
            <w:tcW w:w="898" w:type="dxa"/>
            <w:vMerge/>
            <w:textDirection w:val="tbRlV"/>
            <w:vAlign w:val="center"/>
          </w:tcPr>
          <w:p w14:paraId="0C483C2A" w14:textId="77777777" w:rsidR="003D7F9E" w:rsidRPr="008D2139" w:rsidRDefault="003D7F9E" w:rsidP="00333824">
            <w:pPr>
              <w:ind w:left="113" w:right="113"/>
              <w:jc w:val="center"/>
              <w:rPr>
                <w:rFonts w:ascii="BIZ UDPゴシック" w:eastAsia="BIZ UDPゴシック" w:hAnsi="BIZ UDPゴシック"/>
                <w:b/>
                <w:bCs/>
                <w:sz w:val="24"/>
              </w:rPr>
            </w:pPr>
          </w:p>
        </w:tc>
        <w:tc>
          <w:tcPr>
            <w:tcW w:w="426" w:type="dxa"/>
            <w:vMerge/>
          </w:tcPr>
          <w:p w14:paraId="48C45845" w14:textId="77777777" w:rsidR="003D7F9E" w:rsidRPr="00D00442" w:rsidRDefault="003D7F9E" w:rsidP="00333824">
            <w:pPr>
              <w:jc w:val="left"/>
              <w:rPr>
                <w:rFonts w:ascii="BIZ UDPゴシック" w:eastAsia="BIZ UDPゴシック" w:hAnsi="BIZ UDPゴシック"/>
              </w:rPr>
            </w:pPr>
          </w:p>
        </w:tc>
        <w:tc>
          <w:tcPr>
            <w:tcW w:w="8304" w:type="dxa"/>
          </w:tcPr>
          <w:p w14:paraId="4A38DB5E" w14:textId="60957772" w:rsidR="003D7F9E" w:rsidRPr="00D00442" w:rsidRDefault="003D7F9E" w:rsidP="00333824">
            <w:pPr>
              <w:jc w:val="left"/>
              <w:rPr>
                <w:rFonts w:ascii="BIZ UDPゴシック" w:eastAsia="BIZ UDPゴシック" w:hAnsi="BIZ UDPゴシック"/>
              </w:rPr>
            </w:pPr>
          </w:p>
        </w:tc>
      </w:tr>
      <w:tr w:rsidR="00D00442" w:rsidRPr="00D00442" w14:paraId="7B897DE7" w14:textId="77777777" w:rsidTr="00D00442">
        <w:trPr>
          <w:trHeight w:val="317"/>
        </w:trPr>
        <w:tc>
          <w:tcPr>
            <w:tcW w:w="898" w:type="dxa"/>
            <w:vMerge w:val="restart"/>
            <w:textDirection w:val="tbRlV"/>
            <w:vAlign w:val="center"/>
          </w:tcPr>
          <w:p w14:paraId="7FC41BF0" w14:textId="2FFD94B2" w:rsidR="00D00442" w:rsidRPr="008D2139" w:rsidRDefault="00D00442" w:rsidP="00333824">
            <w:pPr>
              <w:ind w:left="113" w:right="113"/>
              <w:jc w:val="center"/>
              <w:rPr>
                <w:rFonts w:ascii="BIZ UDPゴシック" w:eastAsia="BIZ UDPゴシック" w:hAnsi="BIZ UDPゴシック"/>
                <w:b/>
                <w:bCs/>
                <w:sz w:val="24"/>
              </w:rPr>
            </w:pPr>
            <w:r w:rsidRPr="008D2139">
              <w:rPr>
                <w:rFonts w:ascii="BIZ UDPゴシック" w:eastAsia="BIZ UDPゴシック" w:hAnsi="BIZ UDPゴシック" w:hint="eastAsia"/>
                <w:b/>
                <w:bCs/>
                <w:sz w:val="24"/>
              </w:rPr>
              <w:t>遊び場に追加する機能</w:t>
            </w:r>
          </w:p>
        </w:tc>
        <w:tc>
          <w:tcPr>
            <w:tcW w:w="426" w:type="dxa"/>
            <w:vMerge w:val="restart"/>
            <w:vAlign w:val="center"/>
          </w:tcPr>
          <w:p w14:paraId="25C87C55" w14:textId="53BF6E2C" w:rsidR="00D00442" w:rsidRPr="00D00442" w:rsidRDefault="00D00442" w:rsidP="00D00442">
            <w:pPr>
              <w:jc w:val="center"/>
              <w:rPr>
                <w:rFonts w:ascii="BIZ UDPゴシック" w:eastAsia="BIZ UDPゴシック" w:hAnsi="BIZ UDPゴシック"/>
                <w:u w:val="single"/>
              </w:rPr>
            </w:pPr>
            <w:r>
              <w:rPr>
                <w:rFonts w:ascii="BIZ UDPゴシック" w:eastAsia="BIZ UDPゴシック" w:hAnsi="BIZ UDPゴシック" w:hint="eastAsia"/>
                <w:u w:val="single"/>
              </w:rPr>
              <w:t>①</w:t>
            </w:r>
          </w:p>
        </w:tc>
        <w:tc>
          <w:tcPr>
            <w:tcW w:w="8304" w:type="dxa"/>
          </w:tcPr>
          <w:p w14:paraId="2170B2D6" w14:textId="74ED89EB" w:rsidR="00D00442" w:rsidRPr="00D00442" w:rsidRDefault="00D00442" w:rsidP="00333824">
            <w:pPr>
              <w:jc w:val="left"/>
              <w:rPr>
                <w:rFonts w:ascii="BIZ UDPゴシック" w:eastAsia="BIZ UDPゴシック" w:hAnsi="BIZ UDPゴシック"/>
                <w:u w:val="single"/>
              </w:rPr>
            </w:pPr>
            <w:r w:rsidRPr="00D00442">
              <w:rPr>
                <w:rFonts w:ascii="BIZ UDPゴシック" w:eastAsia="BIZ UDPゴシック" w:hAnsi="BIZ UDPゴシック" w:hint="eastAsia"/>
              </w:rPr>
              <w:t>・一時預かり機能を設けることは可能か。</w:t>
            </w:r>
          </w:p>
        </w:tc>
      </w:tr>
      <w:tr w:rsidR="00D00442" w:rsidRPr="00D00442" w14:paraId="705B4F2D" w14:textId="77777777" w:rsidTr="00333824">
        <w:trPr>
          <w:trHeight w:val="1114"/>
        </w:trPr>
        <w:tc>
          <w:tcPr>
            <w:tcW w:w="898" w:type="dxa"/>
            <w:vMerge/>
            <w:textDirection w:val="tbRlV"/>
            <w:vAlign w:val="center"/>
          </w:tcPr>
          <w:p w14:paraId="64AFEFAA" w14:textId="77777777" w:rsidR="00D00442" w:rsidRPr="008D2139" w:rsidRDefault="00D00442" w:rsidP="00333824">
            <w:pPr>
              <w:ind w:left="113" w:right="113"/>
              <w:jc w:val="center"/>
              <w:rPr>
                <w:rFonts w:ascii="BIZ UDPゴシック" w:eastAsia="BIZ UDPゴシック" w:hAnsi="BIZ UDPゴシック"/>
                <w:b/>
                <w:bCs/>
                <w:sz w:val="24"/>
              </w:rPr>
            </w:pPr>
          </w:p>
        </w:tc>
        <w:tc>
          <w:tcPr>
            <w:tcW w:w="426" w:type="dxa"/>
            <w:vMerge/>
          </w:tcPr>
          <w:p w14:paraId="6C43BCD9" w14:textId="0A1FC07C" w:rsidR="00D00442" w:rsidRPr="00D00442" w:rsidRDefault="00D00442" w:rsidP="00333824">
            <w:pPr>
              <w:jc w:val="left"/>
              <w:rPr>
                <w:rFonts w:ascii="BIZ UDPゴシック" w:eastAsia="BIZ UDPゴシック" w:hAnsi="BIZ UDPゴシック"/>
              </w:rPr>
            </w:pPr>
          </w:p>
        </w:tc>
        <w:tc>
          <w:tcPr>
            <w:tcW w:w="8304" w:type="dxa"/>
          </w:tcPr>
          <w:p w14:paraId="4C8A4A90" w14:textId="17567E9B" w:rsidR="00D00442" w:rsidRPr="00D00442" w:rsidRDefault="00D00442" w:rsidP="00333824">
            <w:pPr>
              <w:jc w:val="left"/>
              <w:rPr>
                <w:rFonts w:ascii="BIZ UDPゴシック" w:eastAsia="BIZ UDPゴシック" w:hAnsi="BIZ UDPゴシック"/>
              </w:rPr>
            </w:pPr>
          </w:p>
        </w:tc>
      </w:tr>
      <w:tr w:rsidR="00C663F5" w:rsidRPr="00D00442" w14:paraId="58A2EEE1" w14:textId="77777777" w:rsidTr="0063649C">
        <w:trPr>
          <w:trHeight w:val="395"/>
        </w:trPr>
        <w:tc>
          <w:tcPr>
            <w:tcW w:w="898" w:type="dxa"/>
            <w:vMerge w:val="restart"/>
            <w:textDirection w:val="tbRlV"/>
            <w:vAlign w:val="center"/>
          </w:tcPr>
          <w:p w14:paraId="1BA95727" w14:textId="3C2EA85F" w:rsidR="00C663F5" w:rsidRPr="008D2139" w:rsidRDefault="00C663F5" w:rsidP="00333824">
            <w:pPr>
              <w:ind w:left="113" w:right="113"/>
              <w:jc w:val="center"/>
              <w:rPr>
                <w:rFonts w:ascii="BIZ UDPゴシック" w:eastAsia="BIZ UDPゴシック" w:hAnsi="BIZ UDPゴシック"/>
                <w:b/>
                <w:bCs/>
                <w:sz w:val="24"/>
              </w:rPr>
            </w:pPr>
            <w:r w:rsidRPr="008D2139">
              <w:rPr>
                <w:rFonts w:ascii="BIZ UDPゴシック" w:eastAsia="BIZ UDPゴシック" w:hAnsi="BIZ UDPゴシック" w:hint="eastAsia"/>
                <w:b/>
                <w:bCs/>
                <w:sz w:val="24"/>
              </w:rPr>
              <w:t>その他</w:t>
            </w:r>
          </w:p>
        </w:tc>
        <w:tc>
          <w:tcPr>
            <w:tcW w:w="426" w:type="dxa"/>
            <w:vMerge w:val="restart"/>
            <w:vAlign w:val="center"/>
          </w:tcPr>
          <w:p w14:paraId="01F7278A" w14:textId="6D020BFE" w:rsidR="00C663F5" w:rsidRPr="00D00442" w:rsidRDefault="00C663F5" w:rsidP="0063649C">
            <w:pPr>
              <w:jc w:val="center"/>
              <w:rPr>
                <w:rFonts w:ascii="BIZ UDPゴシック" w:eastAsia="BIZ UDPゴシック" w:hAnsi="BIZ UDPゴシック"/>
                <w:u w:val="single"/>
              </w:rPr>
            </w:pPr>
            <w:r>
              <w:rPr>
                <w:rFonts w:ascii="BIZ UDPゴシック" w:eastAsia="BIZ UDPゴシック" w:hAnsi="BIZ UDPゴシック" w:hint="eastAsia"/>
                <w:u w:val="single"/>
              </w:rPr>
              <w:t>①</w:t>
            </w:r>
          </w:p>
        </w:tc>
        <w:tc>
          <w:tcPr>
            <w:tcW w:w="8304" w:type="dxa"/>
          </w:tcPr>
          <w:p w14:paraId="1AD0F952" w14:textId="77777777" w:rsidR="00C663F5" w:rsidRDefault="00C663F5" w:rsidP="00D00442">
            <w:pPr>
              <w:jc w:val="left"/>
              <w:rPr>
                <w:rFonts w:ascii="BIZ UDPゴシック" w:eastAsia="BIZ UDPゴシック" w:hAnsi="BIZ UDPゴシック"/>
              </w:rPr>
            </w:pPr>
            <w:r w:rsidRPr="00D00442">
              <w:rPr>
                <w:rFonts w:ascii="BIZ UDPゴシック" w:eastAsia="BIZ UDPゴシック" w:hAnsi="BIZ UDPゴシック" w:hint="eastAsia"/>
              </w:rPr>
              <w:t>・駐車場のサイズ感についてどのように感じるか。</w:t>
            </w:r>
          </w:p>
          <w:p w14:paraId="4A812CDD" w14:textId="4DBA7A24" w:rsidR="00F06A67" w:rsidRPr="00F06A67" w:rsidRDefault="00F06A67" w:rsidP="00F06A67">
            <w:pPr>
              <w:ind w:firstLineChars="50" w:firstLine="105"/>
              <w:jc w:val="left"/>
              <w:rPr>
                <w:rFonts w:ascii="BIZ UDPゴシック" w:eastAsia="BIZ UDPゴシック" w:hAnsi="BIZ UDPゴシック" w:hint="eastAsia"/>
                <w:u w:val="single"/>
              </w:rPr>
            </w:pPr>
            <w:r>
              <w:rPr>
                <w:rFonts w:ascii="BIZ UDPゴシック" w:eastAsia="BIZ UDPゴシック" w:hAnsi="BIZ UDPゴシック" w:hint="eastAsia"/>
              </w:rPr>
              <w:t>（蒲原５２台 長田７２台※</w:t>
            </w:r>
            <w:r>
              <w:rPr>
                <w:rFonts w:ascii="BIZ UDPゴシック" w:eastAsia="BIZ UDPゴシック" w:hAnsi="BIZ UDPゴシック" w:hint="eastAsia"/>
              </w:rPr>
              <w:t>同敷地内にある施設との</w:t>
            </w:r>
            <w:r>
              <w:rPr>
                <w:rFonts w:ascii="BIZ UDPゴシック" w:eastAsia="BIZ UDPゴシック" w:hAnsi="BIZ UDPゴシック" w:hint="eastAsia"/>
              </w:rPr>
              <w:t>共用駐車場）</w:t>
            </w:r>
          </w:p>
        </w:tc>
      </w:tr>
      <w:tr w:rsidR="00C663F5" w:rsidRPr="00D00442" w14:paraId="52E01CB0" w14:textId="77777777" w:rsidTr="0063649C">
        <w:trPr>
          <w:trHeight w:val="635"/>
        </w:trPr>
        <w:tc>
          <w:tcPr>
            <w:tcW w:w="898" w:type="dxa"/>
            <w:vMerge/>
            <w:vAlign w:val="center"/>
          </w:tcPr>
          <w:p w14:paraId="304BE0E8" w14:textId="77777777" w:rsidR="00C663F5" w:rsidRPr="00D00442" w:rsidRDefault="00C663F5" w:rsidP="00333824">
            <w:pPr>
              <w:jc w:val="center"/>
              <w:rPr>
                <w:rFonts w:ascii="BIZ UDPゴシック" w:eastAsia="BIZ UDPゴシック" w:hAnsi="BIZ UDPゴシック"/>
                <w:sz w:val="24"/>
              </w:rPr>
            </w:pPr>
          </w:p>
        </w:tc>
        <w:tc>
          <w:tcPr>
            <w:tcW w:w="426" w:type="dxa"/>
            <w:vMerge/>
            <w:vAlign w:val="center"/>
          </w:tcPr>
          <w:p w14:paraId="69FFE7DD" w14:textId="77777777" w:rsidR="00C663F5" w:rsidRPr="00D00442" w:rsidRDefault="00C663F5" w:rsidP="0063649C">
            <w:pPr>
              <w:jc w:val="center"/>
              <w:rPr>
                <w:rFonts w:ascii="BIZ UDPゴシック" w:eastAsia="BIZ UDPゴシック" w:hAnsi="BIZ UDPゴシック"/>
              </w:rPr>
            </w:pPr>
          </w:p>
        </w:tc>
        <w:tc>
          <w:tcPr>
            <w:tcW w:w="8304" w:type="dxa"/>
          </w:tcPr>
          <w:p w14:paraId="196F0359" w14:textId="77777777" w:rsidR="00C663F5" w:rsidRPr="00D00442" w:rsidRDefault="00C663F5" w:rsidP="00333824">
            <w:pPr>
              <w:jc w:val="left"/>
              <w:rPr>
                <w:rFonts w:ascii="BIZ UDPゴシック" w:eastAsia="BIZ UDPゴシック" w:hAnsi="BIZ UDPゴシック"/>
              </w:rPr>
            </w:pPr>
          </w:p>
        </w:tc>
      </w:tr>
      <w:tr w:rsidR="00C663F5" w:rsidRPr="00D00442" w14:paraId="0025FB1C" w14:textId="77777777" w:rsidTr="0063649C">
        <w:trPr>
          <w:trHeight w:val="746"/>
        </w:trPr>
        <w:tc>
          <w:tcPr>
            <w:tcW w:w="898" w:type="dxa"/>
            <w:vMerge/>
            <w:vAlign w:val="center"/>
          </w:tcPr>
          <w:p w14:paraId="785DF787" w14:textId="77777777" w:rsidR="00C663F5" w:rsidRPr="00D00442" w:rsidRDefault="00C663F5" w:rsidP="00333824">
            <w:pPr>
              <w:jc w:val="center"/>
              <w:rPr>
                <w:rFonts w:ascii="BIZ UDPゴシック" w:eastAsia="BIZ UDPゴシック" w:hAnsi="BIZ UDPゴシック"/>
                <w:sz w:val="24"/>
              </w:rPr>
            </w:pPr>
          </w:p>
        </w:tc>
        <w:tc>
          <w:tcPr>
            <w:tcW w:w="426" w:type="dxa"/>
            <w:vMerge w:val="restart"/>
            <w:vAlign w:val="center"/>
          </w:tcPr>
          <w:p w14:paraId="47EDFA84" w14:textId="6B03E282" w:rsidR="00C663F5" w:rsidRPr="00D00442" w:rsidRDefault="00C663F5" w:rsidP="0063649C">
            <w:pPr>
              <w:jc w:val="center"/>
              <w:rPr>
                <w:rFonts w:ascii="BIZ UDPゴシック" w:eastAsia="BIZ UDPゴシック" w:hAnsi="BIZ UDPゴシック"/>
              </w:rPr>
            </w:pPr>
            <w:r>
              <w:rPr>
                <w:rFonts w:ascii="BIZ UDPゴシック" w:eastAsia="BIZ UDPゴシック" w:hAnsi="BIZ UDPゴシック" w:hint="eastAsia"/>
              </w:rPr>
              <w:t>②</w:t>
            </w:r>
          </w:p>
        </w:tc>
        <w:tc>
          <w:tcPr>
            <w:tcW w:w="8304" w:type="dxa"/>
          </w:tcPr>
          <w:p w14:paraId="0FB07931" w14:textId="388FB3D1" w:rsidR="00C663F5" w:rsidRPr="00D00442" w:rsidRDefault="00C663F5" w:rsidP="008D2139">
            <w:pPr>
              <w:ind w:left="105" w:hangingChars="50" w:hanging="105"/>
              <w:jc w:val="left"/>
              <w:rPr>
                <w:rFonts w:ascii="BIZ UDPゴシック" w:eastAsia="BIZ UDPゴシック" w:hAnsi="BIZ UDPゴシック"/>
              </w:rPr>
            </w:pPr>
            <w:r w:rsidRPr="00D00442">
              <w:rPr>
                <w:rFonts w:ascii="BIZ UDPゴシック" w:eastAsia="BIZ UDPゴシック" w:hAnsi="BIZ UDPゴシック" w:hint="eastAsia"/>
              </w:rPr>
              <w:t>・蒲原保健福祉センター１階には高齢者施設があるが、改修工事や運営について、どのような問題が想定されるか。</w:t>
            </w:r>
          </w:p>
        </w:tc>
      </w:tr>
      <w:tr w:rsidR="00C663F5" w:rsidRPr="00D00442" w14:paraId="570C0762" w14:textId="77777777" w:rsidTr="0063649C">
        <w:trPr>
          <w:trHeight w:val="654"/>
        </w:trPr>
        <w:tc>
          <w:tcPr>
            <w:tcW w:w="898" w:type="dxa"/>
            <w:vMerge/>
            <w:vAlign w:val="center"/>
          </w:tcPr>
          <w:p w14:paraId="16A4F460" w14:textId="77777777" w:rsidR="00C663F5" w:rsidRPr="00D00442" w:rsidRDefault="00C663F5" w:rsidP="00333824">
            <w:pPr>
              <w:jc w:val="center"/>
              <w:rPr>
                <w:rFonts w:ascii="BIZ UDPゴシック" w:eastAsia="BIZ UDPゴシック" w:hAnsi="BIZ UDPゴシック"/>
                <w:sz w:val="24"/>
              </w:rPr>
            </w:pPr>
          </w:p>
        </w:tc>
        <w:tc>
          <w:tcPr>
            <w:tcW w:w="426" w:type="dxa"/>
            <w:vMerge/>
            <w:vAlign w:val="center"/>
          </w:tcPr>
          <w:p w14:paraId="513FBD33" w14:textId="77777777" w:rsidR="00C663F5" w:rsidRPr="00D00442" w:rsidRDefault="00C663F5" w:rsidP="0063649C">
            <w:pPr>
              <w:jc w:val="center"/>
              <w:rPr>
                <w:rFonts w:ascii="BIZ UDPゴシック" w:eastAsia="BIZ UDPゴシック" w:hAnsi="BIZ UDPゴシック"/>
              </w:rPr>
            </w:pPr>
          </w:p>
        </w:tc>
        <w:tc>
          <w:tcPr>
            <w:tcW w:w="8304" w:type="dxa"/>
          </w:tcPr>
          <w:p w14:paraId="154A1B75" w14:textId="77777777" w:rsidR="00C663F5" w:rsidRPr="00D00442" w:rsidRDefault="00C663F5" w:rsidP="00333824">
            <w:pPr>
              <w:jc w:val="left"/>
              <w:rPr>
                <w:rFonts w:ascii="BIZ UDPゴシック" w:eastAsia="BIZ UDPゴシック" w:hAnsi="BIZ UDPゴシック"/>
              </w:rPr>
            </w:pPr>
          </w:p>
        </w:tc>
      </w:tr>
      <w:tr w:rsidR="00C663F5" w:rsidRPr="00D00442" w14:paraId="4B502642" w14:textId="77777777" w:rsidTr="0063649C">
        <w:trPr>
          <w:trHeight w:val="478"/>
        </w:trPr>
        <w:tc>
          <w:tcPr>
            <w:tcW w:w="898" w:type="dxa"/>
            <w:vMerge/>
            <w:vAlign w:val="center"/>
          </w:tcPr>
          <w:p w14:paraId="349AA66B" w14:textId="77777777" w:rsidR="00C663F5" w:rsidRPr="00D00442" w:rsidRDefault="00C663F5" w:rsidP="00333824">
            <w:pPr>
              <w:jc w:val="center"/>
              <w:rPr>
                <w:rFonts w:ascii="BIZ UDPゴシック" w:eastAsia="BIZ UDPゴシック" w:hAnsi="BIZ UDPゴシック"/>
                <w:sz w:val="24"/>
              </w:rPr>
            </w:pPr>
          </w:p>
        </w:tc>
        <w:tc>
          <w:tcPr>
            <w:tcW w:w="426" w:type="dxa"/>
            <w:vMerge w:val="restart"/>
            <w:vAlign w:val="center"/>
          </w:tcPr>
          <w:p w14:paraId="2BEF373B" w14:textId="75152D9E" w:rsidR="00C663F5" w:rsidRPr="00D00442" w:rsidRDefault="00C663F5" w:rsidP="0063649C">
            <w:pPr>
              <w:jc w:val="center"/>
              <w:rPr>
                <w:rFonts w:ascii="BIZ UDPゴシック" w:eastAsia="BIZ UDPゴシック" w:hAnsi="BIZ UDPゴシック"/>
              </w:rPr>
            </w:pPr>
            <w:r>
              <w:rPr>
                <w:rFonts w:ascii="BIZ UDPゴシック" w:eastAsia="BIZ UDPゴシック" w:hAnsi="BIZ UDPゴシック" w:hint="eastAsia"/>
              </w:rPr>
              <w:t>③</w:t>
            </w:r>
          </w:p>
        </w:tc>
        <w:tc>
          <w:tcPr>
            <w:tcW w:w="8304" w:type="dxa"/>
          </w:tcPr>
          <w:p w14:paraId="13269C8A" w14:textId="7BB320F0" w:rsidR="00C663F5" w:rsidRPr="00D00442" w:rsidRDefault="00C663F5" w:rsidP="008D2139">
            <w:pPr>
              <w:ind w:left="105" w:hangingChars="50" w:hanging="105"/>
              <w:jc w:val="left"/>
              <w:rPr>
                <w:rFonts w:ascii="BIZ UDPゴシック" w:eastAsia="BIZ UDPゴシック" w:hAnsi="BIZ UDPゴシック"/>
              </w:rPr>
            </w:pPr>
            <w:r w:rsidRPr="00D00442">
              <w:rPr>
                <w:rFonts w:ascii="BIZ UDPゴシック" w:eastAsia="BIZ UDPゴシック" w:hAnsi="BIZ UDPゴシック" w:hint="eastAsia"/>
              </w:rPr>
              <w:t>・遊び場の利用者として想定する居住エリア（利用圏域）はどの程度を想定するか。</w:t>
            </w:r>
          </w:p>
        </w:tc>
      </w:tr>
      <w:tr w:rsidR="00C663F5" w:rsidRPr="00D00442" w14:paraId="6A5B8BF4" w14:textId="77777777" w:rsidTr="0063649C">
        <w:trPr>
          <w:trHeight w:val="642"/>
        </w:trPr>
        <w:tc>
          <w:tcPr>
            <w:tcW w:w="898" w:type="dxa"/>
            <w:vMerge/>
            <w:vAlign w:val="center"/>
          </w:tcPr>
          <w:p w14:paraId="5AAC4C64" w14:textId="77777777" w:rsidR="00C663F5" w:rsidRPr="00D00442" w:rsidRDefault="00C663F5" w:rsidP="00333824">
            <w:pPr>
              <w:jc w:val="center"/>
              <w:rPr>
                <w:rFonts w:ascii="BIZ UDPゴシック" w:eastAsia="BIZ UDPゴシック" w:hAnsi="BIZ UDPゴシック"/>
                <w:sz w:val="24"/>
              </w:rPr>
            </w:pPr>
          </w:p>
        </w:tc>
        <w:tc>
          <w:tcPr>
            <w:tcW w:w="426" w:type="dxa"/>
            <w:vMerge/>
            <w:vAlign w:val="center"/>
          </w:tcPr>
          <w:p w14:paraId="1EFB813B" w14:textId="77777777" w:rsidR="00C663F5" w:rsidRPr="00D00442" w:rsidRDefault="00C663F5" w:rsidP="0063649C">
            <w:pPr>
              <w:jc w:val="center"/>
              <w:rPr>
                <w:rFonts w:ascii="BIZ UDPゴシック" w:eastAsia="BIZ UDPゴシック" w:hAnsi="BIZ UDPゴシック"/>
              </w:rPr>
            </w:pPr>
          </w:p>
        </w:tc>
        <w:tc>
          <w:tcPr>
            <w:tcW w:w="8304" w:type="dxa"/>
          </w:tcPr>
          <w:p w14:paraId="31998A4D" w14:textId="77777777" w:rsidR="00C663F5" w:rsidRPr="00D00442" w:rsidRDefault="00C663F5" w:rsidP="00333824">
            <w:pPr>
              <w:jc w:val="left"/>
              <w:rPr>
                <w:rFonts w:ascii="BIZ UDPゴシック" w:eastAsia="BIZ UDPゴシック" w:hAnsi="BIZ UDPゴシック"/>
              </w:rPr>
            </w:pPr>
          </w:p>
        </w:tc>
      </w:tr>
      <w:tr w:rsidR="00C663F5" w:rsidRPr="00D00442" w14:paraId="7F9F2E38" w14:textId="77777777" w:rsidTr="0063649C">
        <w:trPr>
          <w:trHeight w:val="335"/>
        </w:trPr>
        <w:tc>
          <w:tcPr>
            <w:tcW w:w="898" w:type="dxa"/>
            <w:vMerge/>
            <w:vAlign w:val="center"/>
          </w:tcPr>
          <w:p w14:paraId="196B241E" w14:textId="77777777" w:rsidR="00C663F5" w:rsidRPr="00D00442" w:rsidRDefault="00C663F5" w:rsidP="00333824">
            <w:pPr>
              <w:jc w:val="center"/>
              <w:rPr>
                <w:rFonts w:ascii="BIZ UDPゴシック" w:eastAsia="BIZ UDPゴシック" w:hAnsi="BIZ UDPゴシック"/>
                <w:sz w:val="24"/>
              </w:rPr>
            </w:pPr>
          </w:p>
        </w:tc>
        <w:tc>
          <w:tcPr>
            <w:tcW w:w="426" w:type="dxa"/>
            <w:vMerge w:val="restart"/>
            <w:vAlign w:val="center"/>
          </w:tcPr>
          <w:p w14:paraId="3E554E9E" w14:textId="14B43587" w:rsidR="00C663F5" w:rsidRPr="00D00442" w:rsidRDefault="00C663F5" w:rsidP="0063649C">
            <w:pPr>
              <w:jc w:val="center"/>
              <w:rPr>
                <w:rFonts w:ascii="BIZ UDPゴシック" w:eastAsia="BIZ UDPゴシック" w:hAnsi="BIZ UDPゴシック"/>
              </w:rPr>
            </w:pPr>
            <w:r>
              <w:rPr>
                <w:rFonts w:ascii="BIZ UDPゴシック" w:eastAsia="BIZ UDPゴシック" w:hAnsi="BIZ UDPゴシック" w:hint="eastAsia"/>
              </w:rPr>
              <w:t>④</w:t>
            </w:r>
          </w:p>
        </w:tc>
        <w:tc>
          <w:tcPr>
            <w:tcW w:w="8304" w:type="dxa"/>
          </w:tcPr>
          <w:p w14:paraId="69B5D452" w14:textId="717F82DA" w:rsidR="00C663F5" w:rsidRPr="00D00442" w:rsidRDefault="00C663F5" w:rsidP="00333824">
            <w:pPr>
              <w:jc w:val="left"/>
              <w:rPr>
                <w:rFonts w:ascii="BIZ UDPゴシック" w:eastAsia="BIZ UDPゴシック" w:hAnsi="BIZ UDPゴシック"/>
              </w:rPr>
            </w:pPr>
            <w:r>
              <w:rPr>
                <w:rFonts w:ascii="BIZ UDPゴシック" w:eastAsia="BIZ UDPゴシック" w:hAnsi="BIZ UDPゴシック" w:hint="eastAsia"/>
              </w:rPr>
              <w:t>・類似施設の設計、施工又は運営に携わったことはあるか。</w:t>
            </w:r>
          </w:p>
        </w:tc>
      </w:tr>
      <w:tr w:rsidR="00C663F5" w:rsidRPr="00D00442" w14:paraId="2F97121C" w14:textId="77777777" w:rsidTr="0063649C">
        <w:trPr>
          <w:trHeight w:val="614"/>
        </w:trPr>
        <w:tc>
          <w:tcPr>
            <w:tcW w:w="898" w:type="dxa"/>
            <w:vMerge/>
            <w:vAlign w:val="center"/>
          </w:tcPr>
          <w:p w14:paraId="7DB30A59" w14:textId="77777777" w:rsidR="00C663F5" w:rsidRPr="00D00442" w:rsidRDefault="00C663F5" w:rsidP="00333824">
            <w:pPr>
              <w:jc w:val="center"/>
              <w:rPr>
                <w:rFonts w:ascii="BIZ UDPゴシック" w:eastAsia="BIZ UDPゴシック" w:hAnsi="BIZ UDPゴシック"/>
                <w:sz w:val="24"/>
              </w:rPr>
            </w:pPr>
          </w:p>
        </w:tc>
        <w:tc>
          <w:tcPr>
            <w:tcW w:w="426" w:type="dxa"/>
            <w:vMerge/>
            <w:vAlign w:val="center"/>
          </w:tcPr>
          <w:p w14:paraId="06DF0A36" w14:textId="77777777" w:rsidR="00C663F5" w:rsidRPr="00D00442" w:rsidRDefault="00C663F5" w:rsidP="0063649C">
            <w:pPr>
              <w:jc w:val="center"/>
              <w:rPr>
                <w:rFonts w:ascii="BIZ UDPゴシック" w:eastAsia="BIZ UDPゴシック" w:hAnsi="BIZ UDPゴシック"/>
              </w:rPr>
            </w:pPr>
          </w:p>
        </w:tc>
        <w:tc>
          <w:tcPr>
            <w:tcW w:w="8304" w:type="dxa"/>
          </w:tcPr>
          <w:p w14:paraId="58A0E5A7" w14:textId="01B48F03" w:rsidR="00C663F5" w:rsidRPr="00D00442" w:rsidRDefault="00C663F5" w:rsidP="00333824">
            <w:pPr>
              <w:jc w:val="left"/>
              <w:rPr>
                <w:rFonts w:ascii="BIZ UDPゴシック" w:eastAsia="BIZ UDPゴシック" w:hAnsi="BIZ UDPゴシック"/>
              </w:rPr>
            </w:pPr>
          </w:p>
        </w:tc>
      </w:tr>
      <w:tr w:rsidR="00C663F5" w:rsidRPr="00D00442" w14:paraId="7209772C" w14:textId="77777777" w:rsidTr="0063649C">
        <w:trPr>
          <w:trHeight w:val="403"/>
        </w:trPr>
        <w:tc>
          <w:tcPr>
            <w:tcW w:w="898" w:type="dxa"/>
            <w:vMerge/>
            <w:vAlign w:val="center"/>
          </w:tcPr>
          <w:p w14:paraId="3695ADBA" w14:textId="77777777" w:rsidR="00C663F5" w:rsidRPr="00D00442" w:rsidRDefault="00C663F5" w:rsidP="00333824">
            <w:pPr>
              <w:jc w:val="center"/>
              <w:rPr>
                <w:rFonts w:ascii="BIZ UDPゴシック" w:eastAsia="BIZ UDPゴシック" w:hAnsi="BIZ UDPゴシック"/>
                <w:sz w:val="24"/>
              </w:rPr>
            </w:pPr>
          </w:p>
        </w:tc>
        <w:tc>
          <w:tcPr>
            <w:tcW w:w="426" w:type="dxa"/>
            <w:vMerge w:val="restart"/>
            <w:vAlign w:val="center"/>
          </w:tcPr>
          <w:p w14:paraId="273695EF" w14:textId="16185334" w:rsidR="00C663F5" w:rsidRPr="00D00442" w:rsidRDefault="00C663F5" w:rsidP="0063649C">
            <w:pPr>
              <w:jc w:val="center"/>
              <w:rPr>
                <w:rFonts w:ascii="BIZ UDPゴシック" w:eastAsia="BIZ UDPゴシック" w:hAnsi="BIZ UDPゴシック"/>
              </w:rPr>
            </w:pPr>
            <w:r>
              <w:rPr>
                <w:rFonts w:ascii="BIZ UDPゴシック" w:eastAsia="BIZ UDPゴシック" w:hAnsi="BIZ UDPゴシック" w:hint="eastAsia"/>
              </w:rPr>
              <w:t>⑤</w:t>
            </w:r>
          </w:p>
        </w:tc>
        <w:tc>
          <w:tcPr>
            <w:tcW w:w="8304" w:type="dxa"/>
          </w:tcPr>
          <w:p w14:paraId="7422B1BC" w14:textId="06213A9B" w:rsidR="00C663F5" w:rsidRPr="00D00442" w:rsidRDefault="00C663F5" w:rsidP="00333824">
            <w:pPr>
              <w:jc w:val="left"/>
              <w:rPr>
                <w:rFonts w:ascii="BIZ UDPゴシック" w:eastAsia="BIZ UDPゴシック" w:hAnsi="BIZ UDPゴシック"/>
              </w:rPr>
            </w:pPr>
            <w:r>
              <w:rPr>
                <w:rFonts w:ascii="BIZ UDPゴシック" w:eastAsia="BIZ UDPゴシック" w:hAnsi="BIZ UDPゴシック" w:hint="eastAsia"/>
              </w:rPr>
              <w:t>児童館と一体となった運営についてどのような手法が考えられるか。</w:t>
            </w:r>
          </w:p>
        </w:tc>
      </w:tr>
      <w:tr w:rsidR="00C663F5" w:rsidRPr="00D00442" w14:paraId="1AC23586" w14:textId="77777777" w:rsidTr="008D2139">
        <w:trPr>
          <w:trHeight w:val="614"/>
        </w:trPr>
        <w:tc>
          <w:tcPr>
            <w:tcW w:w="898" w:type="dxa"/>
            <w:vMerge/>
            <w:vAlign w:val="center"/>
          </w:tcPr>
          <w:p w14:paraId="702DD92E" w14:textId="77777777" w:rsidR="00C663F5" w:rsidRPr="00D00442" w:rsidRDefault="00C663F5" w:rsidP="00333824">
            <w:pPr>
              <w:jc w:val="center"/>
              <w:rPr>
                <w:rFonts w:ascii="BIZ UDPゴシック" w:eastAsia="BIZ UDPゴシック" w:hAnsi="BIZ UDPゴシック"/>
                <w:sz w:val="24"/>
              </w:rPr>
            </w:pPr>
          </w:p>
        </w:tc>
        <w:tc>
          <w:tcPr>
            <w:tcW w:w="426" w:type="dxa"/>
            <w:vMerge/>
          </w:tcPr>
          <w:p w14:paraId="29F19FD7" w14:textId="77777777" w:rsidR="00C663F5" w:rsidRPr="00D00442" w:rsidRDefault="00C663F5" w:rsidP="00333824">
            <w:pPr>
              <w:jc w:val="left"/>
              <w:rPr>
                <w:rFonts w:ascii="BIZ UDPゴシック" w:eastAsia="BIZ UDPゴシック" w:hAnsi="BIZ UDPゴシック"/>
              </w:rPr>
            </w:pPr>
          </w:p>
        </w:tc>
        <w:tc>
          <w:tcPr>
            <w:tcW w:w="8304" w:type="dxa"/>
          </w:tcPr>
          <w:p w14:paraId="358DC4C3" w14:textId="77777777" w:rsidR="00C663F5" w:rsidRPr="00D00442" w:rsidRDefault="00C663F5" w:rsidP="00333824">
            <w:pPr>
              <w:jc w:val="left"/>
              <w:rPr>
                <w:rFonts w:ascii="BIZ UDPゴシック" w:eastAsia="BIZ UDPゴシック" w:hAnsi="BIZ UDPゴシック"/>
              </w:rPr>
            </w:pPr>
          </w:p>
        </w:tc>
      </w:tr>
    </w:tbl>
    <w:p w14:paraId="1EFF3591" w14:textId="0CFD973B" w:rsidR="00701B62" w:rsidRPr="00D00442" w:rsidRDefault="001A7F78" w:rsidP="00B61807">
      <w:pPr>
        <w:jc w:val="left"/>
        <w:rPr>
          <w:rFonts w:ascii="BIZ UDPゴシック" w:eastAsia="BIZ UDPゴシック" w:hAnsi="BIZ UDPゴシック"/>
          <w:szCs w:val="21"/>
        </w:rPr>
      </w:pPr>
      <w:r w:rsidRPr="00D00442">
        <w:rPr>
          <w:rFonts w:ascii="BIZ UDPゴシック" w:eastAsia="BIZ UDPゴシック" w:hAnsi="BIZ UDPゴシック" w:hint="eastAsia"/>
          <w:szCs w:val="21"/>
        </w:rPr>
        <w:t>※</w:t>
      </w:r>
      <w:r w:rsidR="00B61807">
        <w:rPr>
          <w:rFonts w:ascii="BIZ UDPゴシック" w:eastAsia="BIZ UDPゴシック" w:hAnsi="BIZ UDPゴシック" w:hint="eastAsia"/>
          <w:szCs w:val="21"/>
        </w:rPr>
        <w:t>記入は可能な範囲で構いません。</w:t>
      </w:r>
    </w:p>
    <w:sectPr w:rsidR="00701B62" w:rsidRPr="00D00442">
      <w:pgSz w:w="11906" w:h="16838"/>
      <w:pgMar w:top="1417"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A71C" w14:textId="77777777" w:rsidR="00604205" w:rsidRDefault="00604205">
      <w:r>
        <w:separator/>
      </w:r>
    </w:p>
  </w:endnote>
  <w:endnote w:type="continuationSeparator" w:id="0">
    <w:p w14:paraId="2F059EBB" w14:textId="77777777" w:rsidR="00604205" w:rsidRDefault="0060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8089" w14:textId="77777777" w:rsidR="00604205" w:rsidRDefault="00604205">
      <w:r>
        <w:separator/>
      </w:r>
    </w:p>
  </w:footnote>
  <w:footnote w:type="continuationSeparator" w:id="0">
    <w:p w14:paraId="2C74D32F" w14:textId="77777777" w:rsidR="00604205" w:rsidRDefault="0060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441"/>
    <w:multiLevelType w:val="hybridMultilevel"/>
    <w:tmpl w:val="86780BD6"/>
    <w:lvl w:ilvl="0" w:tplc="0706DD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185F00"/>
    <w:multiLevelType w:val="hybridMultilevel"/>
    <w:tmpl w:val="A1641E1C"/>
    <w:lvl w:ilvl="0" w:tplc="C5587D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7724C2"/>
    <w:multiLevelType w:val="hybridMultilevel"/>
    <w:tmpl w:val="15FCD764"/>
    <w:lvl w:ilvl="0" w:tplc="2F620FC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4727352">
    <w:abstractNumId w:val="1"/>
  </w:num>
  <w:num w:numId="2" w16cid:durableId="1141384137">
    <w:abstractNumId w:val="2"/>
  </w:num>
  <w:num w:numId="3" w16cid:durableId="195671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6F"/>
    <w:rsid w:val="000578AB"/>
    <w:rsid w:val="000E2516"/>
    <w:rsid w:val="00114FCE"/>
    <w:rsid w:val="00125D1C"/>
    <w:rsid w:val="00163D87"/>
    <w:rsid w:val="001A7F78"/>
    <w:rsid w:val="001C71B1"/>
    <w:rsid w:val="0021086F"/>
    <w:rsid w:val="00286D76"/>
    <w:rsid w:val="003272EF"/>
    <w:rsid w:val="00333824"/>
    <w:rsid w:val="003378F8"/>
    <w:rsid w:val="00341A23"/>
    <w:rsid w:val="00361CAE"/>
    <w:rsid w:val="003D7F9E"/>
    <w:rsid w:val="003F272F"/>
    <w:rsid w:val="00413395"/>
    <w:rsid w:val="00476F7E"/>
    <w:rsid w:val="00585134"/>
    <w:rsid w:val="00604205"/>
    <w:rsid w:val="0063343C"/>
    <w:rsid w:val="0063649C"/>
    <w:rsid w:val="006F5D1A"/>
    <w:rsid w:val="00701B62"/>
    <w:rsid w:val="00774CB1"/>
    <w:rsid w:val="007E728E"/>
    <w:rsid w:val="00804B91"/>
    <w:rsid w:val="00816364"/>
    <w:rsid w:val="00827B46"/>
    <w:rsid w:val="00830CAB"/>
    <w:rsid w:val="0084013E"/>
    <w:rsid w:val="00876E44"/>
    <w:rsid w:val="008B6175"/>
    <w:rsid w:val="008D2139"/>
    <w:rsid w:val="008D66E7"/>
    <w:rsid w:val="009535D0"/>
    <w:rsid w:val="009D5DEF"/>
    <w:rsid w:val="00A12C85"/>
    <w:rsid w:val="00A8766D"/>
    <w:rsid w:val="00AF7407"/>
    <w:rsid w:val="00B55F71"/>
    <w:rsid w:val="00B61807"/>
    <w:rsid w:val="00B61AA2"/>
    <w:rsid w:val="00BD30C7"/>
    <w:rsid w:val="00C00E52"/>
    <w:rsid w:val="00C663F5"/>
    <w:rsid w:val="00C93918"/>
    <w:rsid w:val="00CB7074"/>
    <w:rsid w:val="00D00442"/>
    <w:rsid w:val="00D31820"/>
    <w:rsid w:val="00EC3ACC"/>
    <w:rsid w:val="00F06A67"/>
    <w:rsid w:val="00F82044"/>
    <w:rsid w:val="00F97CFF"/>
    <w:rsid w:val="00FB3CB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19B99"/>
  <w15:chartTrackingRefBased/>
  <w15:docId w15:val="{D808C233-8E63-42CD-80C1-FF598A85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D30C7"/>
    <w:pPr>
      <w:tabs>
        <w:tab w:val="center" w:pos="4252"/>
        <w:tab w:val="right" w:pos="8504"/>
      </w:tabs>
      <w:snapToGrid w:val="0"/>
    </w:pPr>
  </w:style>
  <w:style w:type="character" w:customStyle="1" w:styleId="a6">
    <w:name w:val="ヘッダー (文字)"/>
    <w:basedOn w:val="a0"/>
    <w:link w:val="a5"/>
    <w:uiPriority w:val="99"/>
    <w:rsid w:val="00BD30C7"/>
  </w:style>
  <w:style w:type="paragraph" w:styleId="a7">
    <w:name w:val="footer"/>
    <w:basedOn w:val="a"/>
    <w:link w:val="a8"/>
    <w:uiPriority w:val="99"/>
    <w:unhideWhenUsed/>
    <w:rsid w:val="00BD30C7"/>
    <w:pPr>
      <w:tabs>
        <w:tab w:val="center" w:pos="4252"/>
        <w:tab w:val="right" w:pos="8504"/>
      </w:tabs>
      <w:snapToGrid w:val="0"/>
    </w:pPr>
  </w:style>
  <w:style w:type="character" w:customStyle="1" w:styleId="a8">
    <w:name w:val="フッター (文字)"/>
    <w:basedOn w:val="a0"/>
    <w:link w:val="a7"/>
    <w:uiPriority w:val="99"/>
    <w:rsid w:val="00BD30C7"/>
  </w:style>
  <w:style w:type="paragraph" w:styleId="a9">
    <w:name w:val="List Paragraph"/>
    <w:basedOn w:val="a"/>
    <w:uiPriority w:val="34"/>
    <w:qFormat/>
    <w:rsid w:val="00BD30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なな子</dc:creator>
  <cp:lastModifiedBy>大野　なな子</cp:lastModifiedBy>
  <cp:revision>13</cp:revision>
  <cp:lastPrinted>2026-04-23T01:50:00Z</cp:lastPrinted>
  <dcterms:created xsi:type="dcterms:W3CDTF">2026-02-13T12:20:00Z</dcterms:created>
  <dcterms:modified xsi:type="dcterms:W3CDTF">2026-04-24T00:46:00Z</dcterms:modified>
</cp:coreProperties>
</file>