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bookmarkStart w:id="1" w:name="_GoBack"/>
      <w:bookmarkEnd w:id="1"/>
      <w:r w:rsidRPr="00697EEE">
        <w:rPr>
          <w:rFonts w:hint="eastAsia"/>
          <w:u w:val="none"/>
          <w:bdr w:val="single" w:sz="4" w:space="0" w:color="auto"/>
        </w:rPr>
        <w:t>様式</w:t>
      </w:r>
      <w:r w:rsidR="00AA4BBE">
        <w:rPr>
          <w:rFonts w:hint="eastAsia"/>
          <w:u w:val="none"/>
          <w:bdr w:val="single" w:sz="4" w:space="0" w:color="auto"/>
        </w:rPr>
        <w:t>３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1B6654">
        <w:rPr>
          <w:rFonts w:hint="eastAsia"/>
          <w:u w:val="none"/>
          <w:bdr w:val="single" w:sz="4" w:space="0" w:color="auto"/>
        </w:rPr>
        <w:t>質問</w:t>
      </w:r>
      <w:r>
        <w:rPr>
          <w:rFonts w:hint="eastAsia"/>
          <w:u w:val="none"/>
          <w:bdr w:val="single" w:sz="4" w:space="0" w:color="auto"/>
        </w:rPr>
        <w:t>書</w:t>
      </w:r>
      <w:bookmarkEnd w:id="0"/>
    </w:p>
    <w:p w:rsidR="004D1B63" w:rsidRDefault="00591555" w:rsidP="00591555">
      <w:pPr>
        <w:rPr>
          <w:b/>
          <w:sz w:val="32"/>
          <w:szCs w:val="27"/>
        </w:rPr>
      </w:pPr>
      <w:r w:rsidRPr="00096659">
        <w:rPr>
          <w:rFonts w:hint="eastAsia"/>
          <w:b/>
          <w:sz w:val="32"/>
          <w:szCs w:val="27"/>
        </w:rPr>
        <w:t>プラスチック</w:t>
      </w:r>
      <w:r w:rsidR="004D1B63">
        <w:rPr>
          <w:rFonts w:hint="eastAsia"/>
          <w:b/>
          <w:sz w:val="32"/>
          <w:szCs w:val="27"/>
        </w:rPr>
        <w:t>資源</w:t>
      </w:r>
      <w:r w:rsidRPr="00096659">
        <w:rPr>
          <w:rFonts w:hint="eastAsia"/>
          <w:b/>
          <w:sz w:val="32"/>
          <w:szCs w:val="27"/>
        </w:rPr>
        <w:t>の一括回収</w:t>
      </w:r>
      <w:r w:rsidR="004D1B63">
        <w:rPr>
          <w:rFonts w:hint="eastAsia"/>
          <w:b/>
          <w:sz w:val="32"/>
          <w:szCs w:val="27"/>
        </w:rPr>
        <w:t>・再資源化</w:t>
      </w:r>
      <w:r w:rsidRPr="00096659">
        <w:rPr>
          <w:rFonts w:hint="eastAsia"/>
          <w:b/>
          <w:sz w:val="32"/>
          <w:szCs w:val="27"/>
        </w:rPr>
        <w:t>方法に関する</w:t>
      </w:r>
    </w:p>
    <w:p w:rsidR="008F2C5C" w:rsidRPr="00A53ABE" w:rsidRDefault="00591555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</w:t>
      </w:r>
      <w:r w:rsidR="00191BC9">
        <w:rPr>
          <w:rFonts w:hint="eastAsia"/>
          <w:b/>
          <w:sz w:val="32"/>
          <w:szCs w:val="27"/>
        </w:rPr>
        <w:t>グ</w:t>
      </w:r>
      <w:r>
        <w:rPr>
          <w:rFonts w:hint="eastAsia"/>
          <w:b/>
          <w:sz w:val="32"/>
          <w:szCs w:val="27"/>
        </w:rPr>
        <w:t>型市場調査</w:t>
      </w:r>
      <w:r w:rsidR="001B6654">
        <w:rPr>
          <w:rFonts w:hint="eastAsia"/>
          <w:b/>
          <w:sz w:val="32"/>
          <w:szCs w:val="27"/>
        </w:rPr>
        <w:t>質問</w:t>
      </w:r>
      <w:r w:rsidR="008F2C5C">
        <w:rPr>
          <w:rFonts w:hint="eastAsia"/>
          <w:b/>
          <w:sz w:val="32"/>
          <w:szCs w:val="27"/>
        </w:rPr>
        <w:t>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F47B66">
        <w:trPr>
          <w:trHeight w:val="6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F47B66">
        <w:trPr>
          <w:trHeight w:val="74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F47B66">
        <w:trPr>
          <w:trHeight w:val="74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F47B66">
        <w:trPr>
          <w:trHeight w:val="39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F47B66">
        <w:trPr>
          <w:trHeight w:val="397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F47B66">
        <w:trPr>
          <w:trHeight w:val="397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F1333F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1B6654">
        <w:rPr>
          <w:rFonts w:hint="eastAsia"/>
          <w:b/>
          <w:szCs w:val="27"/>
        </w:rPr>
        <w:t>質問</w:t>
      </w:r>
      <w:r w:rsidR="008F2C5C">
        <w:rPr>
          <w:rFonts w:hint="eastAsia"/>
          <w:b/>
          <w:szCs w:val="27"/>
        </w:rPr>
        <w:t>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F47B66">
        <w:trPr>
          <w:trHeight w:val="595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1B6654" w:rsidRPr="009B19AD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Meiryo UI" w:hAnsi="Meiryo UI"/>
        </w:rPr>
      </w:pPr>
      <w:r w:rsidRPr="009B19AD">
        <w:rPr>
          <w:rFonts w:ascii="Meiryo UI" w:hAnsi="Meiryo UI" w:hint="eastAsia"/>
        </w:rPr>
        <w:t>１　御質問がない場合は、提出の必要はありません。</w:t>
      </w:r>
    </w:p>
    <w:p w:rsidR="001B6654" w:rsidRPr="009B19AD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Meiryo UI" w:hAnsi="Meiryo UI"/>
          <w:color w:val="000000" w:themeColor="text1"/>
        </w:rPr>
      </w:pPr>
      <w:r w:rsidRPr="009B19AD">
        <w:rPr>
          <w:rFonts w:ascii="Meiryo UI" w:hAnsi="Meiryo UI" w:hint="eastAsia"/>
        </w:rPr>
        <w:t>２　提</w:t>
      </w:r>
      <w:r w:rsidRPr="009B19AD">
        <w:rPr>
          <w:rFonts w:ascii="Meiryo UI" w:hAnsi="Meiryo UI" w:hint="eastAsia"/>
          <w:color w:val="000000" w:themeColor="text1"/>
        </w:rPr>
        <w:t>出は、</w:t>
      </w:r>
      <w:r w:rsidR="00CC6724" w:rsidRPr="009B19AD">
        <w:rPr>
          <w:rFonts w:ascii="Meiryo UI" w:hAnsi="Meiryo UI" w:hint="eastAsia"/>
          <w:color w:val="000000" w:themeColor="text1"/>
        </w:rPr>
        <w:t>令和５</w:t>
      </w:r>
      <w:r w:rsidRPr="009B19AD">
        <w:rPr>
          <w:rFonts w:ascii="Meiryo UI" w:hAnsi="Meiryo UI" w:hint="eastAsia"/>
          <w:color w:val="000000" w:themeColor="text1"/>
        </w:rPr>
        <w:t>年</w:t>
      </w:r>
      <w:r w:rsidR="009B19AD" w:rsidRPr="009B19AD">
        <w:rPr>
          <w:rFonts w:ascii="Meiryo UI" w:hAnsi="Meiryo UI" w:hint="eastAsia"/>
          <w:color w:val="000000" w:themeColor="text1"/>
        </w:rPr>
        <w:t>５</w:t>
      </w:r>
      <w:r w:rsidR="005D1BC3" w:rsidRPr="009B19AD">
        <w:rPr>
          <w:rFonts w:ascii="Meiryo UI" w:hAnsi="Meiryo UI" w:hint="eastAsia"/>
          <w:color w:val="000000" w:themeColor="text1"/>
        </w:rPr>
        <w:t>月</w:t>
      </w:r>
      <w:r w:rsidR="009B19AD" w:rsidRPr="009B19AD">
        <w:rPr>
          <w:rFonts w:ascii="Meiryo UI" w:hAnsi="Meiryo UI" w:hint="eastAsia"/>
          <w:color w:val="000000" w:themeColor="text1"/>
        </w:rPr>
        <w:t>31</w:t>
      </w:r>
      <w:r w:rsidRPr="009B19AD">
        <w:rPr>
          <w:rFonts w:ascii="Meiryo UI" w:hAnsi="Meiryo UI" w:hint="eastAsia"/>
          <w:color w:val="000000" w:themeColor="text1"/>
        </w:rPr>
        <w:t>日</w:t>
      </w:r>
      <w:r w:rsidR="009B19AD" w:rsidRPr="009B19AD">
        <w:rPr>
          <w:rFonts w:ascii="Meiryo UI" w:hAnsi="Meiryo UI" w:hint="eastAsia"/>
          <w:color w:val="000000" w:themeColor="text1"/>
        </w:rPr>
        <w:t>（水</w:t>
      </w:r>
      <w:r w:rsidR="00CC6724" w:rsidRPr="009B19AD">
        <w:rPr>
          <w:rFonts w:ascii="Meiryo UI" w:hAnsi="Meiryo UI" w:hint="eastAsia"/>
          <w:color w:val="000000" w:themeColor="text1"/>
        </w:rPr>
        <w:t>）から令和５</w:t>
      </w:r>
      <w:r w:rsidRPr="009B19AD">
        <w:rPr>
          <w:rFonts w:ascii="Meiryo UI" w:hAnsi="Meiryo UI" w:hint="eastAsia"/>
          <w:color w:val="000000" w:themeColor="text1"/>
        </w:rPr>
        <w:t>年</w:t>
      </w:r>
      <w:r w:rsidR="005D1BC3" w:rsidRPr="009B19AD">
        <w:rPr>
          <w:rFonts w:ascii="Meiryo UI" w:hAnsi="Meiryo UI" w:hint="eastAsia"/>
          <w:color w:val="000000" w:themeColor="text1"/>
        </w:rPr>
        <w:t>６</w:t>
      </w:r>
      <w:r w:rsidRPr="009B19AD">
        <w:rPr>
          <w:rFonts w:ascii="Meiryo UI" w:hAnsi="Meiryo UI" w:hint="eastAsia"/>
          <w:color w:val="000000" w:themeColor="text1"/>
        </w:rPr>
        <w:t>月</w:t>
      </w:r>
      <w:r w:rsidR="009B19AD" w:rsidRPr="009B19AD">
        <w:rPr>
          <w:rFonts w:ascii="Meiryo UI" w:hAnsi="Meiryo UI" w:hint="eastAsia"/>
          <w:color w:val="000000" w:themeColor="text1"/>
        </w:rPr>
        <w:t>９</w:t>
      </w:r>
      <w:r w:rsidRPr="009B19AD">
        <w:rPr>
          <w:rFonts w:ascii="Meiryo UI" w:hAnsi="Meiryo UI" w:hint="eastAsia"/>
          <w:color w:val="000000" w:themeColor="text1"/>
        </w:rPr>
        <w:t>日</w:t>
      </w:r>
      <w:r w:rsidR="005D1BC3" w:rsidRPr="009B19AD">
        <w:rPr>
          <w:rFonts w:ascii="Meiryo UI" w:hAnsi="Meiryo UI" w:hint="eastAsia"/>
          <w:color w:val="000000" w:themeColor="text1"/>
        </w:rPr>
        <w:t>（金</w:t>
      </w:r>
      <w:r w:rsidRPr="009B19AD">
        <w:rPr>
          <w:rFonts w:ascii="Meiryo UI" w:hAnsi="Meiryo UI" w:hint="eastAsia"/>
          <w:color w:val="000000" w:themeColor="text1"/>
        </w:rPr>
        <w:t>）の間に限ります｡</w:t>
      </w:r>
    </w:p>
    <w:p w:rsidR="00F0117E" w:rsidRPr="009B19AD" w:rsidRDefault="00CC6724" w:rsidP="001B6654">
      <w:pPr>
        <w:widowControl w:val="0"/>
        <w:adjustRightInd w:val="0"/>
        <w:spacing w:line="280" w:lineRule="exact"/>
        <w:ind w:right="-144" w:firstLineChars="100" w:firstLine="220"/>
        <w:jc w:val="left"/>
        <w:textAlignment w:val="baseline"/>
        <w:rPr>
          <w:rFonts w:ascii="Meiryo UI" w:hAnsi="Meiryo UI"/>
        </w:rPr>
      </w:pPr>
      <w:r w:rsidRPr="009B19AD">
        <w:rPr>
          <w:rFonts w:ascii="Meiryo UI" w:hAnsi="Meiryo UI" w:hint="eastAsia"/>
          <w:color w:val="000000" w:themeColor="text1"/>
        </w:rPr>
        <w:t>３　御質問に対する回答は、令和５</w:t>
      </w:r>
      <w:r w:rsidR="001B6654" w:rsidRPr="009B19AD">
        <w:rPr>
          <w:rFonts w:ascii="Meiryo UI" w:hAnsi="Meiryo UI" w:hint="eastAsia"/>
          <w:color w:val="000000" w:themeColor="text1"/>
        </w:rPr>
        <w:t>年</w:t>
      </w:r>
      <w:r w:rsidR="005D1BC3" w:rsidRPr="009B19AD">
        <w:rPr>
          <w:rFonts w:ascii="Meiryo UI" w:hAnsi="Meiryo UI" w:hint="eastAsia"/>
          <w:color w:val="000000" w:themeColor="text1"/>
        </w:rPr>
        <w:t>６</w:t>
      </w:r>
      <w:r w:rsidR="001B6654" w:rsidRPr="009B19AD">
        <w:rPr>
          <w:rFonts w:ascii="Meiryo UI" w:hAnsi="Meiryo UI" w:hint="eastAsia"/>
          <w:color w:val="000000" w:themeColor="text1"/>
        </w:rPr>
        <w:t>月</w:t>
      </w:r>
      <w:r w:rsidR="009B19AD" w:rsidRPr="009B19AD">
        <w:rPr>
          <w:rFonts w:ascii="Meiryo UI" w:hAnsi="Meiryo UI"/>
          <w:color w:val="000000" w:themeColor="text1"/>
        </w:rPr>
        <w:t>16</w:t>
      </w:r>
      <w:r w:rsidR="001B6654" w:rsidRPr="009B19AD">
        <w:rPr>
          <w:rFonts w:ascii="Meiryo UI" w:hAnsi="Meiryo UI" w:hint="eastAsia"/>
          <w:color w:val="000000" w:themeColor="text1"/>
        </w:rPr>
        <w:t>日</w:t>
      </w:r>
      <w:r w:rsidR="009B19AD" w:rsidRPr="009B19AD">
        <w:rPr>
          <w:rFonts w:ascii="Meiryo UI" w:hAnsi="Meiryo UI" w:hint="eastAsia"/>
          <w:color w:val="000000" w:themeColor="text1"/>
        </w:rPr>
        <w:t>（金</w:t>
      </w:r>
      <w:r w:rsidR="001B6654" w:rsidRPr="009B19AD">
        <w:rPr>
          <w:rFonts w:ascii="Meiryo UI" w:hAnsi="Meiryo UI" w:hint="eastAsia"/>
          <w:color w:val="000000" w:themeColor="text1"/>
        </w:rPr>
        <w:t>）に</w:t>
      </w:r>
      <w:r w:rsidRPr="009B19AD">
        <w:rPr>
          <w:rFonts w:ascii="Meiryo UI" w:hAnsi="Meiryo UI" w:hint="eastAsia"/>
          <w:color w:val="000000" w:themeColor="text1"/>
        </w:rPr>
        <w:t>静岡</w:t>
      </w:r>
      <w:r w:rsidR="001B6654" w:rsidRPr="009B19AD">
        <w:rPr>
          <w:rFonts w:ascii="Meiryo UI" w:hAnsi="Meiryo UI" w:hint="eastAsia"/>
          <w:color w:val="000000" w:themeColor="text1"/>
        </w:rPr>
        <w:t>市ホームページにて公</w:t>
      </w:r>
      <w:r w:rsidR="001B6654" w:rsidRPr="009B19AD">
        <w:rPr>
          <w:rFonts w:ascii="Meiryo UI" w:hAnsi="Meiryo UI" w:hint="eastAsia"/>
        </w:rPr>
        <w:t>表します。</w:t>
      </w:r>
    </w:p>
    <w:sectPr w:rsidR="00F0117E" w:rsidRPr="009B19AD" w:rsidSect="00016E7D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339B2"/>
    <w:multiLevelType w:val="singleLevel"/>
    <w:tmpl w:val="43241E0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74101"/>
    <w:rsid w:val="001806F5"/>
    <w:rsid w:val="00183FA8"/>
    <w:rsid w:val="001871D3"/>
    <w:rsid w:val="00191BC9"/>
    <w:rsid w:val="0019494A"/>
    <w:rsid w:val="001A60A4"/>
    <w:rsid w:val="001B486A"/>
    <w:rsid w:val="001B6654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61AC0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1B63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C5D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555"/>
    <w:rsid w:val="00591F8D"/>
    <w:rsid w:val="005A7BDC"/>
    <w:rsid w:val="005B2946"/>
    <w:rsid w:val="005B57D3"/>
    <w:rsid w:val="005B7E0F"/>
    <w:rsid w:val="005D1BC3"/>
    <w:rsid w:val="005D5DC4"/>
    <w:rsid w:val="005D744A"/>
    <w:rsid w:val="005E029C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19AD"/>
    <w:rsid w:val="009B319A"/>
    <w:rsid w:val="009B3406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266E6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BBE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724"/>
    <w:rsid w:val="00CC6FFD"/>
    <w:rsid w:val="00CD01DD"/>
    <w:rsid w:val="00CF3593"/>
    <w:rsid w:val="00CF3813"/>
    <w:rsid w:val="00D144B7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1333F"/>
    <w:rsid w:val="00F24024"/>
    <w:rsid w:val="00F26E80"/>
    <w:rsid w:val="00F334D0"/>
    <w:rsid w:val="00F419BE"/>
    <w:rsid w:val="00F44791"/>
    <w:rsid w:val="00F46A88"/>
    <w:rsid w:val="00F47B66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Windows ユーザー</cp:lastModifiedBy>
  <cp:revision>2</cp:revision>
  <cp:lastPrinted>2019-02-18T09:46:00Z</cp:lastPrinted>
  <dcterms:created xsi:type="dcterms:W3CDTF">2023-05-29T08:39:00Z</dcterms:created>
  <dcterms:modified xsi:type="dcterms:W3CDTF">2023-05-29T08:39:00Z</dcterms:modified>
</cp:coreProperties>
</file>