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93" w:rsidRDefault="00C96A93" w:rsidP="00C96A93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96A93">
        <w:rPr>
          <w:rFonts w:ascii="ＭＳ ゴシック" w:eastAsia="ＭＳ ゴシック" w:hAnsi="ＭＳ ゴシック" w:hint="eastAsia"/>
          <w:b/>
          <w:sz w:val="40"/>
          <w:szCs w:val="40"/>
        </w:rPr>
        <w:t>静岡市不良な生活環境を解消するための支援</w:t>
      </w:r>
    </w:p>
    <w:p w:rsidR="007751E9" w:rsidRDefault="00C96A93" w:rsidP="00C96A93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96A93">
        <w:rPr>
          <w:rFonts w:ascii="ＭＳ ゴシック" w:eastAsia="ＭＳ ゴシック" w:hAnsi="ＭＳ ゴシック" w:hint="eastAsia"/>
          <w:b/>
          <w:sz w:val="40"/>
          <w:szCs w:val="40"/>
        </w:rPr>
        <w:t>及び措置に関する条例（案）</w:t>
      </w:r>
      <w:r w:rsidR="007751E9" w:rsidRPr="00030351">
        <w:rPr>
          <w:rFonts w:ascii="ＭＳ ゴシック" w:eastAsia="ＭＳ ゴシック" w:hAnsi="ＭＳ ゴシック" w:hint="eastAsia"/>
          <w:b/>
          <w:sz w:val="40"/>
          <w:szCs w:val="40"/>
        </w:rPr>
        <w:t>に関する意見応募用紙</w:t>
      </w:r>
    </w:p>
    <w:p w:rsidR="007751E9" w:rsidRDefault="007751E9" w:rsidP="007751E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【</w:t>
      </w:r>
      <w:r>
        <w:rPr>
          <w:rFonts w:ascii="ＭＳ ゴシック" w:eastAsia="ＭＳ ゴシック" w:hAnsi="ＭＳ ゴシック" w:hint="eastAsia"/>
          <w:b/>
          <w:sz w:val="28"/>
          <w:szCs w:val="40"/>
        </w:rPr>
        <w:t>募集期間：</w:t>
      </w:r>
      <w:r w:rsidR="00C96A93">
        <w:rPr>
          <w:rFonts w:ascii="ＭＳ ゴシック" w:eastAsia="ＭＳ ゴシック" w:hAnsi="ＭＳ ゴシック" w:hint="eastAsia"/>
          <w:b/>
          <w:sz w:val="28"/>
          <w:szCs w:val="40"/>
        </w:rPr>
        <w:t>令和４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年</w:t>
      </w:r>
      <w:r w:rsidR="00C96A93">
        <w:rPr>
          <w:rFonts w:ascii="ＭＳ ゴシック" w:eastAsia="ＭＳ ゴシック" w:hAnsi="ＭＳ ゴシック" w:hint="eastAsia"/>
          <w:b/>
          <w:sz w:val="28"/>
          <w:szCs w:val="40"/>
        </w:rPr>
        <w:t>８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月</w:t>
      </w:r>
      <w:r w:rsidR="00C96A93">
        <w:rPr>
          <w:rFonts w:ascii="ＭＳ ゴシック" w:eastAsia="ＭＳ ゴシック" w:hAnsi="ＭＳ ゴシック" w:hint="eastAsia"/>
          <w:b/>
          <w:sz w:val="28"/>
          <w:szCs w:val="40"/>
        </w:rPr>
        <w:t>15日（月</w:t>
      </w:r>
      <w:r>
        <w:rPr>
          <w:rFonts w:ascii="ＭＳ ゴシック" w:eastAsia="ＭＳ ゴシック" w:hAnsi="ＭＳ ゴシック" w:hint="eastAsia"/>
          <w:b/>
          <w:sz w:val="28"/>
          <w:szCs w:val="40"/>
        </w:rPr>
        <w:t>）～</w:t>
      </w:r>
      <w:r w:rsidR="00C96A93">
        <w:rPr>
          <w:rFonts w:ascii="ＭＳ ゴシック" w:eastAsia="ＭＳ ゴシック" w:hAnsi="ＭＳ ゴシック" w:hint="eastAsia"/>
          <w:b/>
          <w:sz w:val="28"/>
          <w:szCs w:val="40"/>
        </w:rPr>
        <w:t>９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月</w:t>
      </w:r>
      <w:r w:rsidR="00C96A93">
        <w:rPr>
          <w:rFonts w:ascii="ＭＳ ゴシック" w:eastAsia="ＭＳ ゴシック" w:hAnsi="ＭＳ ゴシック" w:hint="eastAsia"/>
          <w:b/>
          <w:sz w:val="28"/>
          <w:szCs w:val="40"/>
        </w:rPr>
        <w:t>15日（木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）</w:t>
      </w:r>
      <w:r w:rsidR="002E46A9">
        <w:rPr>
          <w:rFonts w:ascii="ＭＳ ゴシック" w:eastAsia="ＭＳ ゴシック" w:hAnsi="ＭＳ ゴシック" w:hint="eastAsia"/>
          <w:b/>
          <w:sz w:val="28"/>
          <w:szCs w:val="40"/>
        </w:rPr>
        <w:t xml:space="preserve">必着　</w:t>
      </w:r>
      <w:r w:rsidRPr="007751E9">
        <w:rPr>
          <w:rFonts w:ascii="ＭＳ ゴシック" w:eastAsia="ＭＳ ゴシック" w:hAnsi="ＭＳ ゴシック" w:hint="eastAsia"/>
          <w:b/>
          <w:sz w:val="28"/>
          <w:szCs w:val="40"/>
        </w:rPr>
        <w:t>まで】</w:t>
      </w:r>
    </w:p>
    <w:p w:rsidR="00B84437" w:rsidRPr="00CD04D9" w:rsidRDefault="00B84437" w:rsidP="00BE18CE">
      <w:pPr>
        <w:rPr>
          <w:rFonts w:ascii="游ゴシック Medium" w:eastAsia="游ゴシック Medium" w:hAnsi="游ゴシック Medium"/>
          <w:sz w:val="22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33"/>
      </w:tblGrid>
      <w:tr w:rsidR="00AB622E" w:rsidRPr="00CD04D9" w:rsidTr="002E46A9">
        <w:trPr>
          <w:trHeight w:val="256"/>
        </w:trPr>
        <w:tc>
          <w:tcPr>
            <w:tcW w:w="10333" w:type="dxa"/>
            <w:tcBorders>
              <w:bottom w:val="dotted" w:sz="4" w:space="0" w:color="auto"/>
            </w:tcBorders>
          </w:tcPr>
          <w:p w:rsidR="00321628" w:rsidRPr="000B3699" w:rsidRDefault="00AB622E" w:rsidP="000B3699">
            <w:pPr>
              <w:spacing w:line="0" w:lineRule="atLeast"/>
              <w:rPr>
                <w:rFonts w:ascii="游ゴシック" w:eastAsia="游ゴシック" w:hAnsi="游ゴシック"/>
                <w:b/>
                <w:szCs w:val="24"/>
              </w:rPr>
            </w:pPr>
            <w:r w:rsidRPr="00CD04D9">
              <w:rPr>
                <w:rFonts w:ascii="游ゴシック" w:eastAsia="游ゴシック" w:hAnsi="游ゴシック" w:hint="eastAsia"/>
                <w:b/>
                <w:szCs w:val="28"/>
              </w:rPr>
              <w:t>【１</w:t>
            </w:r>
            <w:r w:rsidR="000B525E" w:rsidRPr="00CD04D9">
              <w:rPr>
                <w:rFonts w:ascii="游ゴシック" w:eastAsia="游ゴシック" w:hAnsi="游ゴシック" w:hint="eastAsia"/>
                <w:b/>
                <w:szCs w:val="28"/>
              </w:rPr>
              <w:t>】</w:t>
            </w:r>
            <w:r w:rsidR="000B3699">
              <w:rPr>
                <w:rFonts w:ascii="游ゴシック" w:eastAsia="游ゴシック" w:hAnsi="游ゴシック" w:hint="eastAsia"/>
                <w:b/>
                <w:szCs w:val="24"/>
              </w:rPr>
              <w:t>今回の条例（案）では、不良な生活環境を、原因となる人への支援を通じて解消していこうとしています。この考えに共感しますか。</w:t>
            </w:r>
          </w:p>
        </w:tc>
      </w:tr>
      <w:tr w:rsidR="00AB622E" w:rsidRPr="00CD04D9" w:rsidTr="00310996">
        <w:trPr>
          <w:trHeight w:val="373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B622E" w:rsidRPr="00CD04D9" w:rsidRDefault="00321628" w:rsidP="00AB622E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 xml:space="preserve">　はい　・　いいえ</w:t>
            </w:r>
          </w:p>
        </w:tc>
      </w:tr>
      <w:tr w:rsidR="00AB622E" w:rsidRPr="00CD04D9" w:rsidTr="001C3BEF">
        <w:trPr>
          <w:trHeight w:val="373"/>
        </w:trPr>
        <w:tc>
          <w:tcPr>
            <w:tcW w:w="1033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B622E" w:rsidRPr="00CD04D9" w:rsidRDefault="00321628" w:rsidP="00AB622E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【理由をお書きください】</w:t>
            </w:r>
          </w:p>
          <w:p w:rsidR="001C3BEF" w:rsidRPr="00321628" w:rsidRDefault="001C3BEF" w:rsidP="00AB622E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  <w:p w:rsidR="00310996" w:rsidRPr="00CD04D9" w:rsidRDefault="00310996" w:rsidP="00AB622E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  <w:p w:rsidR="00AB622E" w:rsidRDefault="00AB622E" w:rsidP="00AB622E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  <w:p w:rsidR="00BE18CE" w:rsidRDefault="00BE18CE" w:rsidP="00AB622E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  <w:p w:rsidR="00BE18CE" w:rsidRDefault="00BE18CE" w:rsidP="00AB622E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  <w:p w:rsidR="00AB622E" w:rsidRPr="00CD04D9" w:rsidRDefault="00AB622E" w:rsidP="00AB622E">
            <w:pPr>
              <w:rPr>
                <w:rFonts w:ascii="游ゴシック" w:eastAsia="游ゴシック" w:hAnsi="游ゴシック"/>
                <w:b/>
                <w:sz w:val="22"/>
                <w:szCs w:val="24"/>
              </w:rPr>
            </w:pPr>
          </w:p>
        </w:tc>
      </w:tr>
      <w:tr w:rsidR="001C3BEF" w:rsidRPr="00CD04D9" w:rsidTr="00310996">
        <w:trPr>
          <w:trHeight w:val="373"/>
        </w:trPr>
        <w:tc>
          <w:tcPr>
            <w:tcW w:w="10333" w:type="dxa"/>
            <w:tcBorders>
              <w:bottom w:val="dotted" w:sz="4" w:space="0" w:color="auto"/>
            </w:tcBorders>
          </w:tcPr>
          <w:p w:rsidR="001C3BEF" w:rsidRPr="000B3699" w:rsidRDefault="00B84437" w:rsidP="000B3699">
            <w:pPr>
              <w:spacing w:line="0" w:lineRule="atLeast"/>
              <w:rPr>
                <w:rFonts w:ascii="游ゴシック" w:eastAsia="游ゴシック" w:hAnsi="游ゴシック"/>
                <w:b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szCs w:val="24"/>
              </w:rPr>
              <w:t>【２】</w:t>
            </w:r>
            <w:r w:rsidR="000B3699">
              <w:rPr>
                <w:rFonts w:ascii="游ゴシック" w:eastAsia="游ゴシック" w:hAnsi="游ゴシック" w:hint="eastAsia"/>
                <w:b/>
                <w:szCs w:val="28"/>
              </w:rPr>
              <w:t>今回の条例（案）では、物品の堆積又は放置などについて、支援を行ってもなお不良な生活環境が解消せず、周辺の生活環境に対して著しく影響を及ぼす場合、「命令」、「行政代執行」などの強制力のある措置を行う場合があります。この考えに共感しますか。</w:t>
            </w:r>
          </w:p>
        </w:tc>
      </w:tr>
      <w:tr w:rsidR="001C3BEF" w:rsidRPr="00CD04D9" w:rsidTr="000126AD">
        <w:trPr>
          <w:trHeight w:val="476"/>
        </w:trPr>
        <w:tc>
          <w:tcPr>
            <w:tcW w:w="10333" w:type="dxa"/>
            <w:tcBorders>
              <w:bottom w:val="dotted" w:sz="4" w:space="0" w:color="auto"/>
            </w:tcBorders>
          </w:tcPr>
          <w:p w:rsidR="001C3BEF" w:rsidRPr="00CD04D9" w:rsidRDefault="000126AD" w:rsidP="000126AD">
            <w:pPr>
              <w:ind w:firstLineChars="100" w:firstLine="209"/>
              <w:rPr>
                <w:rFonts w:ascii="游ゴシック" w:eastAsia="游ゴシック" w:hAnsi="游ゴシック"/>
                <w:b/>
                <w:szCs w:val="24"/>
              </w:rPr>
            </w:pPr>
            <w:r w:rsidRPr="000126AD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はい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 xml:space="preserve">　</w:t>
            </w:r>
            <w:r w:rsidRPr="000126AD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・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 xml:space="preserve">　</w:t>
            </w:r>
            <w:r w:rsidRPr="000126AD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いいえ</w:t>
            </w:r>
          </w:p>
        </w:tc>
      </w:tr>
      <w:tr w:rsidR="001C3BEF" w:rsidRPr="00CD04D9" w:rsidTr="000609E2">
        <w:trPr>
          <w:trHeight w:val="373"/>
        </w:trPr>
        <w:tc>
          <w:tcPr>
            <w:tcW w:w="10333" w:type="dxa"/>
            <w:tcBorders>
              <w:top w:val="dotted" w:sz="4" w:space="0" w:color="auto"/>
            </w:tcBorders>
          </w:tcPr>
          <w:p w:rsidR="001C3BEF" w:rsidRPr="00CD04D9" w:rsidRDefault="000126AD" w:rsidP="001C3BEF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【理由をお書きください</w:t>
            </w:r>
            <w:r w:rsidR="00321628" w:rsidRPr="006D573B">
              <w:rPr>
                <w:rFonts w:ascii="游ゴシック" w:eastAsia="游ゴシック" w:hAnsi="游ゴシック" w:hint="eastAsia"/>
                <w:b/>
                <w:sz w:val="22"/>
                <w:szCs w:val="24"/>
              </w:rPr>
              <w:t>】</w:t>
            </w:r>
          </w:p>
          <w:p w:rsidR="001C3BEF" w:rsidRDefault="001C3BEF" w:rsidP="001C3BEF">
            <w:pPr>
              <w:rPr>
                <w:rFonts w:ascii="游ゴシック" w:eastAsia="游ゴシック" w:hAnsi="游ゴシック"/>
                <w:sz w:val="22"/>
              </w:rPr>
            </w:pPr>
          </w:p>
          <w:p w:rsidR="0056079F" w:rsidRDefault="0056079F" w:rsidP="001C3BEF">
            <w:pPr>
              <w:rPr>
                <w:rFonts w:ascii="游ゴシック" w:eastAsia="游ゴシック" w:hAnsi="游ゴシック"/>
                <w:sz w:val="22"/>
              </w:rPr>
            </w:pPr>
          </w:p>
          <w:p w:rsidR="0056079F" w:rsidRDefault="0056079F" w:rsidP="001C3BEF">
            <w:pPr>
              <w:rPr>
                <w:rFonts w:ascii="游ゴシック" w:eastAsia="游ゴシック" w:hAnsi="游ゴシック"/>
                <w:sz w:val="22"/>
              </w:rPr>
            </w:pPr>
          </w:p>
          <w:p w:rsidR="0056079F" w:rsidRPr="00CD04D9" w:rsidRDefault="0056079F" w:rsidP="001C3BEF">
            <w:pPr>
              <w:rPr>
                <w:rFonts w:ascii="游ゴシック" w:eastAsia="游ゴシック" w:hAnsi="游ゴシック"/>
                <w:sz w:val="22"/>
              </w:rPr>
            </w:pPr>
          </w:p>
          <w:p w:rsidR="001C3BEF" w:rsidRDefault="001C3BEF" w:rsidP="001C3BEF">
            <w:pPr>
              <w:rPr>
                <w:rFonts w:ascii="游ゴシック" w:eastAsia="游ゴシック" w:hAnsi="游ゴシック"/>
                <w:sz w:val="22"/>
              </w:rPr>
            </w:pPr>
          </w:p>
          <w:p w:rsidR="001C3BEF" w:rsidRPr="00CD04D9" w:rsidRDefault="001C3BEF" w:rsidP="001C3BEF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F64E1" w:rsidRPr="00CD04D9" w:rsidTr="006D573B">
        <w:trPr>
          <w:trHeight w:val="403"/>
        </w:trPr>
        <w:tc>
          <w:tcPr>
            <w:tcW w:w="10333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F64E1" w:rsidRPr="005F64E1" w:rsidRDefault="0056079F" w:rsidP="005F64E1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【３</w:t>
            </w:r>
            <w:r w:rsidR="005F64E1" w:rsidRPr="005F64E1">
              <w:rPr>
                <w:rFonts w:ascii="游ゴシック" w:eastAsia="游ゴシック" w:hAnsi="游ゴシック" w:hint="eastAsia"/>
                <w:b/>
              </w:rPr>
              <w:t>】その他のご意見について</w:t>
            </w:r>
          </w:p>
        </w:tc>
      </w:tr>
      <w:tr w:rsidR="005F64E1" w:rsidRPr="00CD04D9" w:rsidTr="006D573B">
        <w:trPr>
          <w:trHeight w:val="851"/>
        </w:trPr>
        <w:tc>
          <w:tcPr>
            <w:tcW w:w="1033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64E1" w:rsidRDefault="005F64E1" w:rsidP="009643C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:rsidR="00843A68" w:rsidRDefault="00843A68" w:rsidP="009643C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:rsidR="004F717C" w:rsidRDefault="004F717C" w:rsidP="009643C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:rsidR="004F717C" w:rsidRDefault="004F717C" w:rsidP="009643C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:rsidR="004F717C" w:rsidRPr="00CD04D9" w:rsidRDefault="004F717C" w:rsidP="009643C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:rsidR="005F64E1" w:rsidRDefault="005F64E1" w:rsidP="009643C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:rsidR="002E46A9" w:rsidRPr="00CD04D9" w:rsidRDefault="002E46A9" w:rsidP="009643C4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</w:tr>
    </w:tbl>
    <w:tbl>
      <w:tblPr>
        <w:tblpPr w:leftFromText="142" w:rightFromText="142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5"/>
        <w:gridCol w:w="7448"/>
      </w:tblGrid>
      <w:tr w:rsidR="002E46A9" w:rsidTr="002E46A9">
        <w:trPr>
          <w:trHeight w:val="632"/>
        </w:trPr>
        <w:tc>
          <w:tcPr>
            <w:tcW w:w="2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6A9" w:rsidRPr="0021107D" w:rsidRDefault="002E46A9" w:rsidP="002E46A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</w:rPr>
              <w:t>＊　住　所</w:t>
            </w:r>
          </w:p>
          <w:p w:rsidR="002E46A9" w:rsidRPr="0021107D" w:rsidRDefault="002E46A9" w:rsidP="002E46A9">
            <w:pPr>
              <w:spacing w:line="0" w:lineRule="atLeast"/>
              <w:rPr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  <w:sz w:val="16"/>
              </w:rPr>
              <w:t>（法人の場合は所在地）</w:t>
            </w:r>
          </w:p>
        </w:tc>
        <w:tc>
          <w:tcPr>
            <w:tcW w:w="7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6A9" w:rsidRPr="0021107D" w:rsidRDefault="002E46A9" w:rsidP="002E46A9">
            <w:pPr>
              <w:rPr>
                <w:b/>
              </w:rPr>
            </w:pPr>
            <w:r>
              <w:rPr>
                <w:rFonts w:hint="eastAsia"/>
                <w:b/>
              </w:rPr>
              <w:t>（必須）</w:t>
            </w:r>
          </w:p>
        </w:tc>
      </w:tr>
      <w:tr w:rsidR="002E46A9" w:rsidTr="002E46A9">
        <w:trPr>
          <w:trHeight w:val="693"/>
        </w:trPr>
        <w:tc>
          <w:tcPr>
            <w:tcW w:w="2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46A9" w:rsidRPr="0021107D" w:rsidRDefault="002E46A9" w:rsidP="002E46A9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</w:rPr>
              <w:t>＊　氏　名</w:t>
            </w:r>
          </w:p>
          <w:p w:rsidR="002E46A9" w:rsidRPr="0021107D" w:rsidRDefault="002E46A9" w:rsidP="002E46A9">
            <w:pPr>
              <w:spacing w:line="0" w:lineRule="atLeast"/>
              <w:rPr>
                <w:b/>
              </w:rPr>
            </w:pPr>
            <w:r w:rsidRPr="0021107D">
              <w:rPr>
                <w:rFonts w:ascii="ＭＳ ゴシック" w:eastAsia="ＭＳ ゴシック" w:hAnsi="ＭＳ ゴシック" w:hint="eastAsia"/>
                <w:b/>
                <w:sz w:val="16"/>
              </w:rPr>
              <w:t>（法人の場合は名称及び代表者名）</w:t>
            </w:r>
          </w:p>
        </w:tc>
        <w:tc>
          <w:tcPr>
            <w:tcW w:w="7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46A9" w:rsidRPr="0021107D" w:rsidRDefault="002E46A9" w:rsidP="002E46A9">
            <w:pPr>
              <w:rPr>
                <w:b/>
              </w:rPr>
            </w:pPr>
            <w:r>
              <w:rPr>
                <w:rFonts w:hint="eastAsia"/>
                <w:b/>
              </w:rPr>
              <w:t>（必須）</w:t>
            </w:r>
          </w:p>
        </w:tc>
      </w:tr>
    </w:tbl>
    <w:p w:rsidR="002E46A9" w:rsidRDefault="002E46A9" w:rsidP="000B525E">
      <w:pPr>
        <w:spacing w:line="0" w:lineRule="atLeast"/>
        <w:rPr>
          <w:rFonts w:ascii="游ゴシック Medium" w:eastAsia="游ゴシック Medium" w:hAnsi="游ゴシック Medium"/>
          <w:b/>
          <w:u w:val="single"/>
        </w:rPr>
      </w:pPr>
    </w:p>
    <w:p w:rsidR="000B525E" w:rsidRPr="00AD1FCE" w:rsidRDefault="002E46A9" w:rsidP="000B525E">
      <w:pPr>
        <w:spacing w:line="0" w:lineRule="atLeast"/>
        <w:rPr>
          <w:rFonts w:ascii="游ゴシック Medium" w:eastAsia="游ゴシック Medium" w:hAnsi="游ゴシック Medium"/>
          <w:b/>
          <w:sz w:val="32"/>
          <w:u w:val="single"/>
        </w:rPr>
      </w:pPr>
      <w:r>
        <w:rPr>
          <w:rFonts w:hAnsi="ＭＳ 明朝" w:cs="ＭＳ 明朝" w:hint="eastAsia"/>
          <w:b/>
          <w:sz w:val="28"/>
          <w:u w:val="single"/>
        </w:rPr>
        <w:lastRenderedPageBreak/>
        <w:t>✎</w:t>
      </w:r>
      <w:r w:rsidR="000B525E" w:rsidRPr="002E46A9">
        <w:rPr>
          <w:rFonts w:ascii="游ゴシック Medium" w:eastAsia="游ゴシック Medium" w:hAnsi="游ゴシック Medium" w:hint="eastAsia"/>
          <w:b/>
          <w:sz w:val="28"/>
          <w:u w:val="single"/>
        </w:rPr>
        <w:t xml:space="preserve">ご意見を提出される際の注意事項　　</w:t>
      </w:r>
      <w:r w:rsidR="000B525E" w:rsidRPr="000B525E">
        <w:rPr>
          <w:rFonts w:ascii="游ゴシック Medium" w:eastAsia="游ゴシック Medium" w:hAnsi="游ゴシック Medium" w:hint="eastAsia"/>
          <w:b/>
          <w:u w:val="single"/>
        </w:rPr>
        <w:t xml:space="preserve">　</w:t>
      </w:r>
      <w:r w:rsidR="000B525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　　　　　　　　　　　</w:t>
      </w:r>
      <w:r w:rsidR="00380BD4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</w:t>
      </w:r>
      <w:r w:rsidR="000B525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</w:p>
    <w:p w:rsidR="000B525E" w:rsidRPr="000B525E" w:rsidRDefault="000B525E" w:rsidP="000B525E">
      <w:pPr>
        <w:ind w:left="399" w:hangingChars="200" w:hanging="399"/>
        <w:rPr>
          <w:rFonts w:ascii="Meiryo UI" w:eastAsia="Meiryo UI" w:hAnsi="Meiryo UI"/>
          <w:sz w:val="21"/>
        </w:rPr>
      </w:pPr>
      <w:r w:rsidRPr="000B525E">
        <w:rPr>
          <w:rFonts w:ascii="Meiryo UI" w:eastAsia="Meiryo UI" w:hAnsi="Meiryo UI" w:hint="eastAsia"/>
          <w:sz w:val="21"/>
        </w:rPr>
        <w:t>１  ＊印のある欄は必ずご記入ください。（意見の提出に際して、「静岡市市民参画の推進に関する条例施行規則」第５条第４項において、個人の場合は住所及び氏名、法人その他の団体の場合は、名称、所在地及び代表者の氏名を明らかにすることとされています。ご協力をお願いいたします。）</w:t>
      </w:r>
    </w:p>
    <w:p w:rsidR="000B525E" w:rsidRPr="000B525E" w:rsidRDefault="000B525E" w:rsidP="000B525E">
      <w:pPr>
        <w:ind w:left="399" w:hangingChars="200" w:hanging="399"/>
        <w:rPr>
          <w:rFonts w:ascii="Meiryo UI" w:eastAsia="Meiryo UI" w:hAnsi="Meiryo UI"/>
          <w:sz w:val="21"/>
        </w:rPr>
      </w:pPr>
      <w:r w:rsidRPr="000B525E">
        <w:rPr>
          <w:rFonts w:ascii="Meiryo UI" w:eastAsia="Meiryo UI" w:hAnsi="Meiryo UI" w:hint="eastAsia"/>
          <w:sz w:val="21"/>
        </w:rPr>
        <w:t>２　個人情報については、厳正に管理を行い、「静岡市市民参画の推進に関する条例」に基づくパブリックコメントの目的以外では使用いたしません</w:t>
      </w:r>
      <w:r w:rsidR="00380BD4">
        <w:rPr>
          <w:rFonts w:ascii="Meiryo UI" w:eastAsia="Meiryo UI" w:hAnsi="Meiryo UI" w:hint="eastAsia"/>
          <w:sz w:val="21"/>
        </w:rPr>
        <w:t>。</w:t>
      </w:r>
    </w:p>
    <w:p w:rsidR="000B525E" w:rsidRDefault="000B525E" w:rsidP="0056079F">
      <w:pPr>
        <w:ind w:left="399" w:hangingChars="200" w:hanging="399"/>
        <w:rPr>
          <w:rFonts w:ascii="Meiryo UI" w:eastAsia="Meiryo UI" w:hAnsi="Meiryo UI"/>
          <w:sz w:val="21"/>
        </w:rPr>
      </w:pPr>
      <w:r w:rsidRPr="000B525E">
        <w:rPr>
          <w:rFonts w:ascii="Meiryo UI" w:eastAsia="Meiryo UI" w:hAnsi="Meiryo UI" w:hint="eastAsia"/>
          <w:sz w:val="21"/>
        </w:rPr>
        <w:t>３　いただいたご意見は、</w:t>
      </w:r>
      <w:r w:rsidR="0056079F">
        <w:rPr>
          <w:rFonts w:ascii="Meiryo UI" w:eastAsia="Meiryo UI" w:hAnsi="Meiryo UI" w:hint="eastAsia"/>
          <w:sz w:val="21"/>
        </w:rPr>
        <w:t>「</w:t>
      </w:r>
      <w:r w:rsidR="0056079F" w:rsidRPr="0056079F">
        <w:rPr>
          <w:rFonts w:ascii="Meiryo UI" w:eastAsia="Meiryo UI" w:hAnsi="Meiryo UI" w:hint="eastAsia"/>
          <w:sz w:val="21"/>
        </w:rPr>
        <w:t>静岡市不良な生活環境を解消するための支援</w:t>
      </w:r>
      <w:r w:rsidR="0056079F">
        <w:rPr>
          <w:rFonts w:ascii="Meiryo UI" w:eastAsia="Meiryo UI" w:hAnsi="Meiryo UI" w:hint="eastAsia"/>
          <w:sz w:val="21"/>
        </w:rPr>
        <w:t>及び措置に関する条例」への反映を検討し、結果をまとめ次第、</w:t>
      </w:r>
      <w:r w:rsidRPr="000B525E">
        <w:rPr>
          <w:rFonts w:ascii="Meiryo UI" w:eastAsia="Meiryo UI" w:hAnsi="Meiryo UI" w:hint="eastAsia"/>
          <w:sz w:val="21"/>
        </w:rPr>
        <w:t>個人が特定できないよう編集した上で、意見の要旨を市ホームページ等で公開させていただく場合がありますので、ご了承ください。</w:t>
      </w:r>
    </w:p>
    <w:p w:rsidR="006D573B" w:rsidRDefault="00380BD4" w:rsidP="000B525E">
      <w:pPr>
        <w:pStyle w:val="a8"/>
        <w:jc w:val="left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４　意見欄に「別紙のとおり」としてい</w:t>
      </w:r>
      <w:r w:rsidR="002E46A9">
        <w:rPr>
          <w:rFonts w:ascii="Meiryo UI" w:eastAsia="Meiryo UI" w:hAnsi="Meiryo UI" w:hint="eastAsia"/>
          <w:sz w:val="21"/>
        </w:rPr>
        <w:t>ただき</w:t>
      </w:r>
      <w:r>
        <w:rPr>
          <w:rFonts w:ascii="Meiryo UI" w:eastAsia="Meiryo UI" w:hAnsi="Meiryo UI" w:hint="eastAsia"/>
          <w:sz w:val="21"/>
        </w:rPr>
        <w:t>、</w:t>
      </w:r>
      <w:r w:rsidR="002E46A9">
        <w:rPr>
          <w:rFonts w:ascii="Meiryo UI" w:eastAsia="Meiryo UI" w:hAnsi="Meiryo UI" w:hint="eastAsia"/>
          <w:sz w:val="21"/>
        </w:rPr>
        <w:t>別紙を添えて提出していただくことも可能です。</w:t>
      </w:r>
    </w:p>
    <w:p w:rsidR="002E46A9" w:rsidRPr="002E46A9" w:rsidRDefault="002E46A9" w:rsidP="000B525E">
      <w:pPr>
        <w:pStyle w:val="a8"/>
        <w:jc w:val="left"/>
        <w:rPr>
          <w:rFonts w:ascii="Meiryo UI" w:eastAsia="Meiryo UI" w:hAnsi="Meiryo UI"/>
          <w:sz w:val="21"/>
        </w:rPr>
      </w:pPr>
    </w:p>
    <w:p w:rsidR="00353869" w:rsidRPr="00AD1FCE" w:rsidRDefault="003B2010" w:rsidP="00353869">
      <w:pPr>
        <w:spacing w:line="0" w:lineRule="atLeast"/>
        <w:rPr>
          <w:rFonts w:ascii="游ゴシック Medium" w:eastAsia="游ゴシック Medium" w:hAnsi="游ゴシック Medium"/>
          <w:b/>
          <w:sz w:val="32"/>
          <w:u w:val="single"/>
        </w:rPr>
      </w:pPr>
      <w:r w:rsidRPr="002E46A9">
        <w:rPr>
          <w:rFonts w:hAnsi="ＭＳ 明朝" w:cs="ＭＳ 明朝" w:hint="eastAsia"/>
          <w:b/>
          <w:sz w:val="28"/>
          <w:u w:val="single"/>
        </w:rPr>
        <w:t>✎</w:t>
      </w:r>
      <w:r w:rsidR="00AD1FCE" w:rsidRPr="002E46A9">
        <w:rPr>
          <w:rFonts w:ascii="游ゴシック Medium" w:eastAsia="游ゴシック Medium" w:hAnsi="游ゴシック Medium" w:hint="eastAsia"/>
          <w:b/>
          <w:sz w:val="28"/>
          <w:u w:val="single"/>
        </w:rPr>
        <w:t xml:space="preserve">ご意見の提出方法　</w:t>
      </w:r>
      <w:r w:rsidR="00AD1FC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　　　　　　　　　　　　　　　　　　　　　　</w:t>
      </w:r>
      <w:r w:rsidR="00380BD4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  <w:r w:rsidR="00AD1FCE">
        <w:rPr>
          <w:rFonts w:ascii="游ゴシック Medium" w:eastAsia="游ゴシック Medium" w:hAnsi="游ゴシック Medium" w:hint="eastAsia"/>
          <w:b/>
          <w:sz w:val="32"/>
          <w:u w:val="single"/>
        </w:rPr>
        <w:t xml:space="preserve">　</w:t>
      </w:r>
    </w:p>
    <w:p w:rsidR="0021107D" w:rsidRPr="007751E9" w:rsidRDefault="0055125D" w:rsidP="007751E9">
      <w:pPr>
        <w:spacing w:line="0" w:lineRule="atLeast"/>
        <w:ind w:firstLineChars="100" w:firstLine="209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期間</w:t>
      </w:r>
      <w:r w:rsidRPr="00A0662E">
        <w:rPr>
          <w:rFonts w:ascii="游ゴシック Medium" w:eastAsia="游ゴシック Medium" w:hAnsi="游ゴシック Medium" w:hint="eastAsia"/>
          <w:sz w:val="22"/>
        </w:rPr>
        <w:t>内に、</w:t>
      </w:r>
      <w:r w:rsidR="00380BD4">
        <w:rPr>
          <w:rFonts w:ascii="游ゴシック Medium" w:eastAsia="游ゴシック Medium" w:hAnsi="游ゴシック Medium" w:hint="eastAsia"/>
          <w:sz w:val="22"/>
        </w:rPr>
        <w:t>意見応募用紙を次のいずれかの方法でご提出ください。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310996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6" w:rsidRPr="00310996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１　</w:t>
            </w:r>
            <w:r w:rsidR="0021107D">
              <w:rPr>
                <w:rFonts w:ascii="游ゴシック Medium" w:eastAsia="游ゴシック Medium" w:hAnsi="游ゴシック Medium" w:hint="eastAsia"/>
              </w:rPr>
              <w:t>郵送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310996" w:rsidRPr="00310996" w:rsidRDefault="00310996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 xml:space="preserve">〒420-8602　静岡市葵区追手町5番1号　</w:t>
            </w:r>
          </w:p>
          <w:p w:rsidR="007751E9" w:rsidRPr="00310996" w:rsidRDefault="0056079F" w:rsidP="002E46A9">
            <w:pPr>
              <w:spacing w:line="0" w:lineRule="atLeast"/>
              <w:ind w:rightChars="-420" w:right="-964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静岡市廃棄物対策課</w:t>
            </w:r>
            <w:r w:rsidR="00310996" w:rsidRPr="00310996">
              <w:rPr>
                <w:rFonts w:ascii="游ゴシック Medium" w:eastAsia="游ゴシック Medium" w:hAnsi="游ゴシック Medium" w:hint="eastAsia"/>
              </w:rPr>
              <w:t xml:space="preserve">　あて</w:t>
            </w:r>
          </w:p>
        </w:tc>
      </w:tr>
      <w:tr w:rsidR="007751E9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9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２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ファクシミリ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7751E9" w:rsidRPr="00310996" w:rsidRDefault="007751E9" w:rsidP="002E46A9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FAX番号：</w:t>
            </w:r>
            <w:r w:rsidR="00691263">
              <w:rPr>
                <w:rFonts w:ascii="游ゴシック Medium" w:eastAsia="游ゴシック Medium" w:hAnsi="游ゴシック Medium" w:hint="eastAsia"/>
              </w:rPr>
              <w:t>054-221-</w:t>
            </w:r>
            <w:r w:rsidR="00691263">
              <w:rPr>
                <w:rFonts w:ascii="游ゴシック Medium" w:eastAsia="游ゴシック Medium" w:hAnsi="游ゴシック Medium"/>
              </w:rPr>
              <w:t>1</w:t>
            </w:r>
            <w:bookmarkStart w:id="0" w:name="_GoBack"/>
            <w:bookmarkEnd w:id="0"/>
            <w:r w:rsidR="00691263">
              <w:rPr>
                <w:rFonts w:ascii="游ゴシック Medium" w:eastAsia="游ゴシック Medium" w:hAnsi="游ゴシック Medium" w:hint="eastAsia"/>
              </w:rPr>
              <w:t>564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</w:p>
        </w:tc>
      </w:tr>
      <w:tr w:rsidR="007751E9" w:rsidTr="007751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E9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３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持参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7751E9" w:rsidRPr="00310996" w:rsidRDefault="007751E9" w:rsidP="0056079F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静岡庁舎：</w:t>
            </w:r>
            <w:r w:rsidR="0056079F">
              <w:rPr>
                <w:rFonts w:ascii="游ゴシック Medium" w:eastAsia="游ゴシック Medium" w:hAnsi="游ゴシック Medium" w:hint="eastAsia"/>
              </w:rPr>
              <w:t>廃棄物対策課（静岡庁舎新館13</w:t>
            </w:r>
            <w:r w:rsidRPr="00310996">
              <w:rPr>
                <w:rFonts w:ascii="游ゴシック Medium" w:eastAsia="游ゴシック Medium" w:hAnsi="游ゴシック Medium" w:hint="eastAsia"/>
              </w:rPr>
              <w:t>階）</w:t>
            </w:r>
          </w:p>
        </w:tc>
      </w:tr>
      <w:tr w:rsidR="00310996" w:rsidTr="0021107D">
        <w:tc>
          <w:tcPr>
            <w:tcW w:w="2263" w:type="dxa"/>
          </w:tcPr>
          <w:p w:rsidR="00380BD4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４　</w:t>
            </w:r>
            <w:r w:rsidR="007751E9" w:rsidRPr="00310996">
              <w:rPr>
                <w:rFonts w:ascii="游ゴシック Medium" w:eastAsia="游ゴシック Medium" w:hAnsi="游ゴシック Medium" w:hint="eastAsia"/>
              </w:rPr>
              <w:t>市HP</w:t>
            </w:r>
          </w:p>
          <w:p w:rsidR="00380BD4" w:rsidRPr="00310996" w:rsidRDefault="00380BD4" w:rsidP="0055125D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（電子申請）</w:t>
            </w:r>
          </w:p>
        </w:tc>
        <w:tc>
          <w:tcPr>
            <w:tcW w:w="8080" w:type="dxa"/>
          </w:tcPr>
          <w:p w:rsidR="007751E9" w:rsidRDefault="007751E9" w:rsidP="007751E9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310996">
              <w:rPr>
                <w:rFonts w:ascii="游ゴシック Medium" w:eastAsia="游ゴシック Medium" w:hAnsi="游ゴシック Medium" w:hint="eastAsia"/>
              </w:rPr>
              <w:t>市ホームページにある応募専用フォームでご提出ください。</w:t>
            </w:r>
          </w:p>
          <w:p w:rsidR="00310996" w:rsidRPr="00310996" w:rsidRDefault="007751E9" w:rsidP="007751E9">
            <w:pPr>
              <w:spacing w:line="0" w:lineRule="atLeast"/>
              <w:rPr>
                <w:rFonts w:ascii="游ゴシック Medium" w:eastAsia="游ゴシック Medium" w:hAnsi="游ゴシック Medium"/>
              </w:rPr>
            </w:pPr>
            <w:r w:rsidRPr="007751E9">
              <w:rPr>
                <w:rFonts w:ascii="游ゴシック Medium" w:eastAsia="游ゴシック Medium" w:hAnsi="游ゴシック Medium" w:hint="eastAsia"/>
                <w:sz w:val="21"/>
              </w:rPr>
              <w:t>※個人情報保護の観点から、電子メールでのご提出は受付できかねます。</w:t>
            </w:r>
          </w:p>
        </w:tc>
      </w:tr>
    </w:tbl>
    <w:p w:rsidR="002E46A9" w:rsidRDefault="002E46A9" w:rsidP="003B2010">
      <w:pPr>
        <w:rPr>
          <w:rFonts w:hAnsi="ＭＳ 明朝" w:cs="ＭＳ 明朝"/>
          <w:b/>
          <w:sz w:val="28"/>
          <w:u w:val="single"/>
        </w:rPr>
      </w:pPr>
    </w:p>
    <w:p w:rsidR="00CD1A98" w:rsidRPr="003F10EF" w:rsidRDefault="003B2010" w:rsidP="003B2010">
      <w:pPr>
        <w:rPr>
          <w:rFonts w:ascii="Meiryo UI" w:eastAsia="Meiryo UI" w:hAnsi="Meiryo UI"/>
          <w:b/>
          <w:u w:val="single"/>
        </w:rPr>
      </w:pPr>
      <w:r w:rsidRPr="003F10EF">
        <w:rPr>
          <w:rFonts w:ascii="Meiryo UI" w:eastAsia="Meiryo UI" w:hAnsi="Meiryo UI" w:cs="ＭＳ 明朝" w:hint="eastAsia"/>
          <w:b/>
          <w:sz w:val="28"/>
          <w:u w:val="single"/>
        </w:rPr>
        <w:t>✎</w:t>
      </w:r>
      <w:r w:rsidR="003675EE" w:rsidRPr="003F10EF">
        <w:rPr>
          <w:rFonts w:ascii="Meiryo UI" w:eastAsia="Meiryo UI" w:hAnsi="Meiryo UI" w:hint="eastAsia"/>
          <w:b/>
          <w:sz w:val="28"/>
          <w:u w:val="single"/>
        </w:rPr>
        <w:t>意見応募用紙と詳しい資料の配架場所は次のとおりです</w:t>
      </w:r>
      <w:r w:rsidR="00AD1FCE" w:rsidRPr="003F10EF">
        <w:rPr>
          <w:rFonts w:ascii="Meiryo UI" w:eastAsia="Meiryo UI" w:hAnsi="Meiryo UI" w:hint="eastAsia"/>
          <w:b/>
          <w:sz w:val="28"/>
          <w:u w:val="single"/>
        </w:rPr>
        <w:t xml:space="preserve">　　</w:t>
      </w:r>
      <w:r w:rsidR="00AD1FCE" w:rsidRPr="003F10EF">
        <w:rPr>
          <w:rFonts w:ascii="Meiryo UI" w:eastAsia="Meiryo UI" w:hAnsi="Meiryo UI" w:hint="eastAsia"/>
          <w:b/>
          <w:sz w:val="32"/>
          <w:u w:val="single"/>
        </w:rPr>
        <w:t xml:space="preserve">　　　　　　　　　　　　　　</w:t>
      </w:r>
      <w:r w:rsidR="003F10EF">
        <w:rPr>
          <w:rFonts w:ascii="Meiryo UI" w:eastAsia="Meiryo UI" w:hAnsi="Meiryo UI" w:hint="eastAsia"/>
          <w:b/>
          <w:sz w:val="32"/>
          <w:u w:val="single"/>
        </w:rPr>
        <w:t xml:space="preserve">　　</w:t>
      </w:r>
      <w:r w:rsidR="00380BD4" w:rsidRPr="003F10EF">
        <w:rPr>
          <w:rFonts w:ascii="Meiryo UI" w:eastAsia="Meiryo UI" w:hAnsi="Meiryo UI" w:hint="eastAsia"/>
          <w:b/>
          <w:sz w:val="32"/>
          <w:u w:val="single"/>
        </w:rPr>
        <w:t xml:space="preserve">　</w:t>
      </w:r>
    </w:p>
    <w:p w:rsidR="00CD1A98" w:rsidRPr="003F10EF" w:rsidRDefault="003675EE" w:rsidP="003675EE">
      <w:pPr>
        <w:spacing w:line="0" w:lineRule="atLeast"/>
        <w:ind w:firstLineChars="100" w:firstLine="209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意見応募用紙の配架場所と、</w:t>
      </w:r>
      <w:r w:rsidR="00FA4104">
        <w:rPr>
          <w:rFonts w:ascii="Meiryo UI" w:eastAsia="Meiryo UI" w:hAnsi="Meiryo UI" w:hint="eastAsia"/>
          <w:sz w:val="22"/>
        </w:rPr>
        <w:t>条例骨子（案）</w:t>
      </w:r>
      <w:r w:rsidR="00AD1FCE" w:rsidRPr="003F10EF">
        <w:rPr>
          <w:rFonts w:ascii="Meiryo UI" w:eastAsia="Meiryo UI" w:hAnsi="Meiryo UI" w:hint="eastAsia"/>
          <w:sz w:val="22"/>
        </w:rPr>
        <w:t>が</w:t>
      </w:r>
      <w:r w:rsidR="00CD1A98" w:rsidRPr="003F10EF">
        <w:rPr>
          <w:rFonts w:ascii="Meiryo UI" w:eastAsia="Meiryo UI" w:hAnsi="Meiryo UI" w:hint="eastAsia"/>
          <w:sz w:val="22"/>
        </w:rPr>
        <w:t>閲覧</w:t>
      </w:r>
      <w:r w:rsidR="00AD1FCE" w:rsidRPr="003F10EF">
        <w:rPr>
          <w:rFonts w:ascii="Meiryo UI" w:eastAsia="Meiryo UI" w:hAnsi="Meiryo UI" w:hint="eastAsia"/>
          <w:sz w:val="22"/>
        </w:rPr>
        <w:t>できる</w:t>
      </w:r>
      <w:r w:rsidR="0055125D" w:rsidRPr="003F10EF">
        <w:rPr>
          <w:rFonts w:ascii="Meiryo UI" w:eastAsia="Meiryo UI" w:hAnsi="Meiryo UI" w:hint="eastAsia"/>
          <w:sz w:val="22"/>
        </w:rPr>
        <w:t>場所</w:t>
      </w:r>
      <w:r w:rsidR="00CD1A98" w:rsidRPr="003F10EF">
        <w:rPr>
          <w:rFonts w:ascii="Meiryo UI" w:eastAsia="Meiryo UI" w:hAnsi="Meiryo UI" w:hint="eastAsia"/>
          <w:sz w:val="22"/>
        </w:rPr>
        <w:t>は次のとおりです。</w:t>
      </w:r>
    </w:p>
    <w:p w:rsidR="00CE5BAC" w:rsidRDefault="0055125D" w:rsidP="00CE5BAC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(１)</w:t>
      </w:r>
      <w:r w:rsidR="002B3ADC" w:rsidRPr="002B3ADC">
        <w:rPr>
          <w:rFonts w:ascii="Meiryo UI" w:eastAsia="Meiryo UI" w:hAnsi="Meiryo UI" w:hint="eastAsia"/>
          <w:sz w:val="22"/>
        </w:rPr>
        <w:t>廃棄物対策課</w:t>
      </w:r>
      <w:r w:rsidR="002B3ADC">
        <w:rPr>
          <w:rFonts w:ascii="Meiryo UI" w:eastAsia="Meiryo UI" w:hAnsi="Meiryo UI" w:hint="eastAsia"/>
          <w:sz w:val="22"/>
        </w:rPr>
        <w:t>(静岡庁舎新館13階)</w:t>
      </w:r>
      <w:r w:rsidR="00CE5BAC">
        <w:rPr>
          <w:rFonts w:ascii="Meiryo UI" w:eastAsia="Meiryo UI" w:hAnsi="Meiryo UI" w:hint="eastAsia"/>
          <w:sz w:val="22"/>
        </w:rPr>
        <w:t>、</w:t>
      </w:r>
      <w:r w:rsidR="002B3ADC" w:rsidRPr="002B3ADC">
        <w:rPr>
          <w:rFonts w:ascii="Meiryo UI" w:eastAsia="Meiryo UI" w:hAnsi="Meiryo UI" w:hint="eastAsia"/>
          <w:sz w:val="22"/>
        </w:rPr>
        <w:t>福祉総務課（同14</w:t>
      </w:r>
      <w:r w:rsidR="002B3ADC">
        <w:rPr>
          <w:rFonts w:ascii="Meiryo UI" w:eastAsia="Meiryo UI" w:hAnsi="Meiryo UI" w:hint="eastAsia"/>
          <w:sz w:val="22"/>
        </w:rPr>
        <w:t>階）、</w:t>
      </w:r>
      <w:r w:rsidR="002B3ADC" w:rsidRPr="002B3ADC">
        <w:rPr>
          <w:rFonts w:ascii="Meiryo UI" w:eastAsia="Meiryo UI" w:hAnsi="Meiryo UI" w:hint="eastAsia"/>
          <w:sz w:val="22"/>
        </w:rPr>
        <w:t>生活安心安全課（同1階）、</w:t>
      </w:r>
    </w:p>
    <w:p w:rsidR="0055125D" w:rsidRPr="003F10EF" w:rsidRDefault="002B3ADC" w:rsidP="00CE5BAC">
      <w:pPr>
        <w:spacing w:line="0" w:lineRule="atLeast"/>
        <w:ind w:firstLineChars="200" w:firstLine="419"/>
        <w:rPr>
          <w:rFonts w:ascii="Meiryo UI" w:eastAsia="Meiryo UI" w:hAnsi="Meiryo UI"/>
          <w:sz w:val="22"/>
        </w:rPr>
      </w:pPr>
      <w:r w:rsidRPr="002B3ADC">
        <w:rPr>
          <w:rFonts w:ascii="Meiryo UI" w:eastAsia="Meiryo UI" w:hAnsi="Meiryo UI" w:hint="eastAsia"/>
          <w:sz w:val="22"/>
        </w:rPr>
        <w:t>住宅政策課（同５階）、動物指導センター（葵区産女953番地）</w:t>
      </w:r>
    </w:p>
    <w:p w:rsidR="0055125D" w:rsidRPr="003F10EF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(２)各区の市政情報コーナー（清水区/清水</w:t>
      </w:r>
      <w:r w:rsidR="00B73C00">
        <w:rPr>
          <w:rFonts w:ascii="Meiryo UI" w:eastAsia="Meiryo UI" w:hAnsi="Meiryo UI" w:hint="eastAsia"/>
          <w:sz w:val="22"/>
        </w:rPr>
        <w:t>庁舎</w:t>
      </w:r>
      <w:r w:rsidRPr="003F10EF">
        <w:rPr>
          <w:rFonts w:ascii="Meiryo UI" w:eastAsia="Meiryo UI" w:hAnsi="Meiryo UI" w:hint="eastAsia"/>
          <w:sz w:val="22"/>
        </w:rPr>
        <w:t>４階、葵区/静岡庁舎新館１階、駿河区/駿河区役所３階）</w:t>
      </w:r>
    </w:p>
    <w:p w:rsidR="00AD1FCE" w:rsidRPr="003F10EF" w:rsidRDefault="0055125D" w:rsidP="0055125D">
      <w:pPr>
        <w:spacing w:line="0" w:lineRule="atLeast"/>
        <w:rPr>
          <w:rFonts w:ascii="Meiryo UI" w:eastAsia="Meiryo UI" w:hAnsi="Meiryo UI"/>
          <w:sz w:val="22"/>
        </w:rPr>
      </w:pPr>
      <w:r w:rsidRPr="003F10EF">
        <w:rPr>
          <w:rFonts w:ascii="Meiryo UI" w:eastAsia="Meiryo UI" w:hAnsi="Meiryo UI" w:hint="eastAsia"/>
          <w:sz w:val="22"/>
        </w:rPr>
        <w:t>(</w:t>
      </w:r>
      <w:r w:rsidR="00FA4104">
        <w:rPr>
          <w:rFonts w:ascii="Meiryo UI" w:eastAsia="Meiryo UI" w:hAnsi="Meiryo UI" w:hint="eastAsia"/>
          <w:sz w:val="22"/>
        </w:rPr>
        <w:t>３</w:t>
      </w:r>
      <w:r w:rsidRPr="003F10EF">
        <w:rPr>
          <w:rFonts w:ascii="Meiryo UI" w:eastAsia="Meiryo UI" w:hAnsi="Meiryo UI" w:hint="eastAsia"/>
          <w:sz w:val="22"/>
        </w:rPr>
        <w:t>)</w:t>
      </w:r>
      <w:r w:rsidR="00AD1FCE" w:rsidRPr="003F10EF">
        <w:rPr>
          <w:rFonts w:ascii="Meiryo UI" w:eastAsia="Meiryo UI" w:hAnsi="Meiryo UI" w:hint="eastAsia"/>
          <w:sz w:val="22"/>
        </w:rPr>
        <w:t>静岡市ホームページ（</w:t>
      </w:r>
      <w:r w:rsidR="005420D7" w:rsidRPr="005420D7">
        <w:rPr>
          <w:rFonts w:ascii="Meiryo UI" w:eastAsia="Meiryo UI" w:hAnsi="Meiryo UI"/>
          <w:sz w:val="22"/>
        </w:rPr>
        <w:t>https://www.city.shizuoka.lg.jp/283_000069.html</w:t>
      </w:r>
      <w:r w:rsidR="00AD1FCE" w:rsidRPr="003F10EF">
        <w:rPr>
          <w:rFonts w:ascii="Meiryo UI" w:eastAsia="Meiryo UI" w:hAnsi="Meiryo UI" w:hint="eastAsia"/>
          <w:sz w:val="22"/>
        </w:rPr>
        <w:t>）</w:t>
      </w:r>
    </w:p>
    <w:p w:rsidR="0055125D" w:rsidRPr="003F10EF" w:rsidRDefault="005420D7" w:rsidP="00AD1FCE">
      <w:pPr>
        <w:spacing w:line="0" w:lineRule="atLeast"/>
        <w:ind w:firstLineChars="100" w:firstLine="209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5010150</wp:posOffset>
            </wp:positionH>
            <wp:positionV relativeFrom="paragraph">
              <wp:posOffset>39370</wp:posOffset>
            </wp:positionV>
            <wp:extent cx="1390650" cy="1390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9241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CE" w:rsidRPr="003F10EF">
        <w:rPr>
          <w:rFonts w:ascii="Meiryo UI" w:eastAsia="Meiryo UI" w:hAnsi="Meiryo UI" w:hint="eastAsia"/>
          <w:sz w:val="22"/>
        </w:rPr>
        <w:t>※</w:t>
      </w:r>
      <w:r w:rsidR="0055125D" w:rsidRPr="003F10EF">
        <w:rPr>
          <w:rFonts w:ascii="Meiryo UI" w:eastAsia="Meiryo UI" w:hAnsi="Meiryo UI" w:hint="eastAsia"/>
          <w:sz w:val="22"/>
        </w:rPr>
        <w:t>右のQR</w:t>
      </w:r>
      <w:r w:rsidR="00AD1FCE" w:rsidRPr="003F10EF">
        <w:rPr>
          <w:rFonts w:ascii="Meiryo UI" w:eastAsia="Meiryo UI" w:hAnsi="Meiryo UI" w:hint="eastAsia"/>
          <w:sz w:val="22"/>
        </w:rPr>
        <w:t>コードからホームページにリンクされます。</w:t>
      </w:r>
    </w:p>
    <w:p w:rsidR="00030351" w:rsidRPr="002E46A9" w:rsidRDefault="00030351" w:rsidP="002E46A9">
      <w:pPr>
        <w:snapToGrid w:val="0"/>
        <w:rPr>
          <w:rFonts w:hAnsi="ＭＳ 明朝"/>
          <w:sz w:val="21"/>
          <w:szCs w:val="21"/>
        </w:rPr>
      </w:pPr>
    </w:p>
    <w:sectPr w:rsidR="00030351" w:rsidRPr="002E46A9" w:rsidSect="0049210C">
      <w:pgSz w:w="11906" w:h="16838" w:code="9"/>
      <w:pgMar w:top="720" w:right="720" w:bottom="720" w:left="720" w:header="567" w:footer="737" w:gutter="0"/>
      <w:cols w:space="425"/>
      <w:titlePg/>
      <w:docGrid w:type="linesAndChars" w:linePitch="38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D6" w:rsidRDefault="009A4DD6" w:rsidP="00883A32">
      <w:r>
        <w:separator/>
      </w:r>
    </w:p>
  </w:endnote>
  <w:endnote w:type="continuationSeparator" w:id="0">
    <w:p w:rsidR="009A4DD6" w:rsidRDefault="009A4DD6" w:rsidP="008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D6" w:rsidRDefault="009A4DD6" w:rsidP="00883A32">
      <w:r>
        <w:separator/>
      </w:r>
    </w:p>
  </w:footnote>
  <w:footnote w:type="continuationSeparator" w:id="0">
    <w:p w:rsidR="009A4DD6" w:rsidRDefault="009A4DD6" w:rsidP="00883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8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5"/>
    <w:rsid w:val="000126AD"/>
    <w:rsid w:val="00030351"/>
    <w:rsid w:val="00071328"/>
    <w:rsid w:val="000A6AF7"/>
    <w:rsid w:val="000B3699"/>
    <w:rsid w:val="000B525E"/>
    <w:rsid w:val="00123BC0"/>
    <w:rsid w:val="001706C1"/>
    <w:rsid w:val="00177256"/>
    <w:rsid w:val="001C2167"/>
    <w:rsid w:val="001C3BEF"/>
    <w:rsid w:val="0021107D"/>
    <w:rsid w:val="0021130A"/>
    <w:rsid w:val="00263F06"/>
    <w:rsid w:val="00276138"/>
    <w:rsid w:val="002B3ADC"/>
    <w:rsid w:val="002D67F7"/>
    <w:rsid w:val="002E325D"/>
    <w:rsid w:val="002E46A9"/>
    <w:rsid w:val="002F1623"/>
    <w:rsid w:val="00310996"/>
    <w:rsid w:val="00321628"/>
    <w:rsid w:val="003259C4"/>
    <w:rsid w:val="00353869"/>
    <w:rsid w:val="003675EE"/>
    <w:rsid w:val="00375C0F"/>
    <w:rsid w:val="00380BD4"/>
    <w:rsid w:val="003B2010"/>
    <w:rsid w:val="003E15C6"/>
    <w:rsid w:val="003E4D2B"/>
    <w:rsid w:val="003F10EF"/>
    <w:rsid w:val="004405F3"/>
    <w:rsid w:val="004459CE"/>
    <w:rsid w:val="00452B2D"/>
    <w:rsid w:val="00482C24"/>
    <w:rsid w:val="0049210C"/>
    <w:rsid w:val="004C6946"/>
    <w:rsid w:val="004F717C"/>
    <w:rsid w:val="00510D44"/>
    <w:rsid w:val="0051146B"/>
    <w:rsid w:val="005404EF"/>
    <w:rsid w:val="005420D7"/>
    <w:rsid w:val="0055125D"/>
    <w:rsid w:val="0056079F"/>
    <w:rsid w:val="005729FB"/>
    <w:rsid w:val="005A3E88"/>
    <w:rsid w:val="005F64E1"/>
    <w:rsid w:val="0060204B"/>
    <w:rsid w:val="006349A4"/>
    <w:rsid w:val="00691263"/>
    <w:rsid w:val="006C651A"/>
    <w:rsid w:val="006D573B"/>
    <w:rsid w:val="006F1988"/>
    <w:rsid w:val="007052A1"/>
    <w:rsid w:val="007303C9"/>
    <w:rsid w:val="00745216"/>
    <w:rsid w:val="0076075B"/>
    <w:rsid w:val="00761E1E"/>
    <w:rsid w:val="007751E9"/>
    <w:rsid w:val="00776191"/>
    <w:rsid w:val="0079695D"/>
    <w:rsid w:val="007B11A9"/>
    <w:rsid w:val="007B7CE3"/>
    <w:rsid w:val="007C0BDD"/>
    <w:rsid w:val="007E3F14"/>
    <w:rsid w:val="007F28BF"/>
    <w:rsid w:val="00843A68"/>
    <w:rsid w:val="0088062F"/>
    <w:rsid w:val="00883A32"/>
    <w:rsid w:val="008B23C6"/>
    <w:rsid w:val="008C2318"/>
    <w:rsid w:val="00922572"/>
    <w:rsid w:val="009A2E7A"/>
    <w:rsid w:val="009A4DD6"/>
    <w:rsid w:val="00A0662E"/>
    <w:rsid w:val="00AA2B1C"/>
    <w:rsid w:val="00AB11C5"/>
    <w:rsid w:val="00AB622E"/>
    <w:rsid w:val="00AD1FCE"/>
    <w:rsid w:val="00B23EB5"/>
    <w:rsid w:val="00B3444B"/>
    <w:rsid w:val="00B6281C"/>
    <w:rsid w:val="00B70203"/>
    <w:rsid w:val="00B73C00"/>
    <w:rsid w:val="00B84437"/>
    <w:rsid w:val="00BB16B2"/>
    <w:rsid w:val="00BB7413"/>
    <w:rsid w:val="00BE18CE"/>
    <w:rsid w:val="00C3479E"/>
    <w:rsid w:val="00C85113"/>
    <w:rsid w:val="00C96A93"/>
    <w:rsid w:val="00CD04D9"/>
    <w:rsid w:val="00CD1A98"/>
    <w:rsid w:val="00CE5BAC"/>
    <w:rsid w:val="00DB1D0F"/>
    <w:rsid w:val="00DF153A"/>
    <w:rsid w:val="00E0019C"/>
    <w:rsid w:val="00E21907"/>
    <w:rsid w:val="00E674FC"/>
    <w:rsid w:val="00E952CD"/>
    <w:rsid w:val="00F16836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415110D"/>
  <w15:chartTrackingRefBased/>
  <w15:docId w15:val="{D7261942-11B8-43A2-A7D5-2C11D286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5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11C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B6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3A32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3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3A32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B3A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DB391AB-04FA-4D1A-8E3F-8EFFDD51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A-AP</dc:creator>
  <cp:keywords/>
  <dc:description/>
  <cp:lastModifiedBy>Administrator</cp:lastModifiedBy>
  <cp:revision>21</cp:revision>
  <cp:lastPrinted>2022-08-11T23:43:00Z</cp:lastPrinted>
  <dcterms:created xsi:type="dcterms:W3CDTF">2018-11-14T01:46:00Z</dcterms:created>
  <dcterms:modified xsi:type="dcterms:W3CDTF">2022-08-12T00:30:00Z</dcterms:modified>
</cp:coreProperties>
</file>