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1E9" w:rsidRDefault="007751E9" w:rsidP="007751E9">
      <w:pPr>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新清水庁舎建設基本計画</w:t>
      </w:r>
      <w:r w:rsidR="00380BD4">
        <w:rPr>
          <w:rFonts w:ascii="ＭＳ ゴシック" w:eastAsia="ＭＳ ゴシック" w:hAnsi="ＭＳ ゴシック" w:hint="eastAsia"/>
          <w:b/>
          <w:sz w:val="40"/>
          <w:szCs w:val="40"/>
        </w:rPr>
        <w:t>（</w:t>
      </w:r>
      <w:r w:rsidRPr="00030351">
        <w:rPr>
          <w:rFonts w:ascii="ＭＳ ゴシック" w:eastAsia="ＭＳ ゴシック" w:hAnsi="ＭＳ ゴシック" w:hint="eastAsia"/>
          <w:b/>
          <w:sz w:val="40"/>
          <w:szCs w:val="40"/>
        </w:rPr>
        <w:t>案</w:t>
      </w:r>
      <w:r w:rsidR="00380BD4">
        <w:rPr>
          <w:rFonts w:ascii="ＭＳ ゴシック" w:eastAsia="ＭＳ ゴシック" w:hAnsi="ＭＳ ゴシック" w:hint="eastAsia"/>
          <w:b/>
          <w:sz w:val="40"/>
          <w:szCs w:val="40"/>
        </w:rPr>
        <w:t>）</w:t>
      </w:r>
      <w:r w:rsidRPr="00030351">
        <w:rPr>
          <w:rFonts w:ascii="ＭＳ ゴシック" w:eastAsia="ＭＳ ゴシック" w:hAnsi="ＭＳ ゴシック" w:hint="eastAsia"/>
          <w:b/>
          <w:sz w:val="40"/>
          <w:szCs w:val="40"/>
        </w:rPr>
        <w:t>に関する意見応募用紙</w:t>
      </w:r>
    </w:p>
    <w:p w:rsidR="007751E9" w:rsidRDefault="007751E9" w:rsidP="007751E9">
      <w:pPr>
        <w:jc w:val="center"/>
        <w:rPr>
          <w:rFonts w:ascii="ＭＳ ゴシック" w:eastAsia="ＭＳ ゴシック" w:hAnsi="ＭＳ ゴシック"/>
          <w:b/>
          <w:sz w:val="40"/>
          <w:szCs w:val="40"/>
        </w:rPr>
      </w:pPr>
      <w:r w:rsidRPr="007751E9">
        <w:rPr>
          <w:rFonts w:ascii="ＭＳ ゴシック" w:eastAsia="ＭＳ ゴシック" w:hAnsi="ＭＳ ゴシック" w:hint="eastAsia"/>
          <w:b/>
          <w:sz w:val="28"/>
          <w:szCs w:val="40"/>
        </w:rPr>
        <w:t>【</w:t>
      </w:r>
      <w:r>
        <w:rPr>
          <w:rFonts w:ascii="ＭＳ ゴシック" w:eastAsia="ＭＳ ゴシック" w:hAnsi="ＭＳ ゴシック" w:hint="eastAsia"/>
          <w:b/>
          <w:sz w:val="28"/>
          <w:szCs w:val="40"/>
        </w:rPr>
        <w:t>募集期間：</w:t>
      </w:r>
      <w:r w:rsidRPr="007751E9">
        <w:rPr>
          <w:rFonts w:ascii="ＭＳ ゴシック" w:eastAsia="ＭＳ ゴシック" w:hAnsi="ＭＳ ゴシック" w:hint="eastAsia"/>
          <w:b/>
          <w:sz w:val="28"/>
          <w:szCs w:val="40"/>
        </w:rPr>
        <w:t>平成30年12月21</w:t>
      </w:r>
      <w:r>
        <w:rPr>
          <w:rFonts w:ascii="ＭＳ ゴシック" w:eastAsia="ＭＳ ゴシック" w:hAnsi="ＭＳ ゴシック" w:hint="eastAsia"/>
          <w:b/>
          <w:sz w:val="28"/>
          <w:szCs w:val="40"/>
        </w:rPr>
        <w:t>日（金）～</w:t>
      </w:r>
      <w:r w:rsidRPr="007751E9">
        <w:rPr>
          <w:rFonts w:ascii="ＭＳ ゴシック" w:eastAsia="ＭＳ ゴシック" w:hAnsi="ＭＳ ゴシック" w:hint="eastAsia"/>
          <w:b/>
          <w:sz w:val="28"/>
          <w:szCs w:val="40"/>
        </w:rPr>
        <w:t>翌年１月21日（月）</w:t>
      </w:r>
      <w:r w:rsidR="002E46A9">
        <w:rPr>
          <w:rFonts w:ascii="ＭＳ ゴシック" w:eastAsia="ＭＳ ゴシック" w:hAnsi="ＭＳ ゴシック" w:hint="eastAsia"/>
          <w:b/>
          <w:sz w:val="28"/>
          <w:szCs w:val="40"/>
        </w:rPr>
        <w:t xml:space="preserve">必着　</w:t>
      </w:r>
      <w:r w:rsidRPr="007751E9">
        <w:rPr>
          <w:rFonts w:ascii="ＭＳ ゴシック" w:eastAsia="ＭＳ ゴシック" w:hAnsi="ＭＳ ゴシック" w:hint="eastAsia"/>
          <w:b/>
          <w:sz w:val="28"/>
          <w:szCs w:val="40"/>
        </w:rPr>
        <w:t>まで】</w:t>
      </w:r>
    </w:p>
    <w:p w:rsidR="007751E9" w:rsidRDefault="007751E9" w:rsidP="00353869">
      <w:pPr>
        <w:ind w:firstLineChars="100" w:firstLine="209"/>
        <w:rPr>
          <w:rFonts w:ascii="游ゴシック Medium" w:eastAsia="游ゴシック Medium" w:hAnsi="游ゴシック Medium"/>
          <w:sz w:val="22"/>
          <w:szCs w:val="24"/>
        </w:rPr>
      </w:pPr>
    </w:p>
    <w:p w:rsidR="00380BD4" w:rsidRDefault="00A0662E" w:rsidP="007751E9">
      <w:pPr>
        <w:ind w:firstLineChars="100" w:firstLine="209"/>
        <w:rPr>
          <w:rFonts w:ascii="游ゴシック Medium" w:eastAsia="游ゴシック Medium" w:hAnsi="游ゴシック Medium"/>
          <w:sz w:val="22"/>
          <w:szCs w:val="24"/>
        </w:rPr>
      </w:pPr>
      <w:r w:rsidRPr="00CD04D9">
        <w:rPr>
          <w:rFonts w:ascii="游ゴシック Medium" w:eastAsia="游ゴシック Medium" w:hAnsi="游ゴシック Medium" w:hint="eastAsia"/>
          <w:sz w:val="22"/>
          <w:szCs w:val="24"/>
        </w:rPr>
        <w:t>静岡市では、今後の清水庁舎の再整備の羅針盤となる新清水庁舎基本計画</w:t>
      </w:r>
      <w:r w:rsidR="00380BD4">
        <w:rPr>
          <w:rFonts w:ascii="游ゴシック Medium" w:eastAsia="游ゴシック Medium" w:hAnsi="游ゴシック Medium" w:hint="eastAsia"/>
          <w:sz w:val="22"/>
          <w:szCs w:val="24"/>
        </w:rPr>
        <w:t>（案）</w:t>
      </w:r>
      <w:r w:rsidRPr="00CD04D9">
        <w:rPr>
          <w:rFonts w:ascii="游ゴシック Medium" w:eastAsia="游ゴシック Medium" w:hAnsi="游ゴシック Medium" w:hint="eastAsia"/>
          <w:sz w:val="22"/>
          <w:szCs w:val="24"/>
        </w:rPr>
        <w:t>を策定しました。</w:t>
      </w:r>
    </w:p>
    <w:p w:rsidR="00E0019C" w:rsidRPr="00CD04D9" w:rsidRDefault="00A0662E" w:rsidP="007751E9">
      <w:pPr>
        <w:ind w:firstLineChars="100" w:firstLine="209"/>
        <w:rPr>
          <w:rFonts w:ascii="游ゴシック Medium" w:eastAsia="游ゴシック Medium" w:hAnsi="游ゴシック Medium"/>
          <w:sz w:val="22"/>
          <w:szCs w:val="24"/>
        </w:rPr>
      </w:pPr>
      <w:r w:rsidRPr="00CD04D9">
        <w:rPr>
          <w:rFonts w:ascii="游ゴシック Medium" w:eastAsia="游ゴシック Medium" w:hAnsi="游ゴシック Medium" w:hint="eastAsia"/>
          <w:sz w:val="22"/>
          <w:szCs w:val="24"/>
        </w:rPr>
        <w:t>このことについて、次のとおりパブリックコメントを受け付けておりますので、</w:t>
      </w:r>
      <w:r w:rsidR="001C3BEF" w:rsidRPr="00CD04D9">
        <w:rPr>
          <w:rFonts w:ascii="游ゴシック Medium" w:eastAsia="游ゴシック Medium" w:hAnsi="游ゴシック Medium" w:hint="eastAsia"/>
          <w:sz w:val="22"/>
          <w:szCs w:val="24"/>
        </w:rPr>
        <w:t>基本理念「市民に開かれたコンパクトな庁舎</w:t>
      </w:r>
      <w:r w:rsidR="00E21907">
        <w:rPr>
          <w:rFonts w:ascii="游ゴシック Medium" w:eastAsia="游ゴシック Medium" w:hAnsi="游ゴシック Medium" w:hint="eastAsia"/>
          <w:sz w:val="22"/>
          <w:szCs w:val="24"/>
        </w:rPr>
        <w:t>～港町の歴史と自然に向き合いながら『清水のまちづくり』を未来へリードする～</w:t>
      </w:r>
      <w:r w:rsidR="001C3BEF" w:rsidRPr="00CD04D9">
        <w:rPr>
          <w:rFonts w:ascii="游ゴシック Medium" w:eastAsia="游ゴシック Medium" w:hAnsi="游ゴシック Medium" w:hint="eastAsia"/>
          <w:sz w:val="22"/>
          <w:szCs w:val="24"/>
        </w:rPr>
        <w:t>」を達成するための基本計画について、</w:t>
      </w:r>
      <w:r w:rsidRPr="00CD04D9">
        <w:rPr>
          <w:rFonts w:ascii="游ゴシック Medium" w:eastAsia="游ゴシック Medium" w:hAnsi="游ゴシック Medium" w:hint="eastAsia"/>
          <w:sz w:val="22"/>
          <w:szCs w:val="24"/>
        </w:rPr>
        <w:t>ぜひみなさんの様々な意見をお聞かせください。</w:t>
      </w:r>
    </w:p>
    <w:tbl>
      <w:tblPr>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333"/>
      </w:tblGrid>
      <w:tr w:rsidR="00AB622E" w:rsidRPr="00CD04D9" w:rsidTr="002E46A9">
        <w:trPr>
          <w:trHeight w:val="256"/>
        </w:trPr>
        <w:tc>
          <w:tcPr>
            <w:tcW w:w="10333" w:type="dxa"/>
            <w:tcBorders>
              <w:bottom w:val="dotted" w:sz="4" w:space="0" w:color="auto"/>
            </w:tcBorders>
          </w:tcPr>
          <w:p w:rsidR="00AB622E" w:rsidRPr="00CD04D9" w:rsidRDefault="00AB622E" w:rsidP="00CD04D9">
            <w:pPr>
              <w:spacing w:line="0" w:lineRule="atLeast"/>
              <w:rPr>
                <w:rFonts w:ascii="游ゴシック" w:eastAsia="游ゴシック" w:hAnsi="游ゴシック"/>
                <w:b/>
                <w:sz w:val="28"/>
                <w:szCs w:val="28"/>
              </w:rPr>
            </w:pPr>
            <w:r w:rsidRPr="00CD04D9">
              <w:rPr>
                <w:rFonts w:ascii="游ゴシック" w:eastAsia="游ゴシック" w:hAnsi="游ゴシック" w:hint="eastAsia"/>
                <w:b/>
                <w:szCs w:val="28"/>
              </w:rPr>
              <w:t>【１</w:t>
            </w:r>
            <w:r w:rsidR="000B525E" w:rsidRPr="00CD04D9">
              <w:rPr>
                <w:rFonts w:ascii="游ゴシック" w:eastAsia="游ゴシック" w:hAnsi="游ゴシック" w:hint="eastAsia"/>
                <w:b/>
                <w:szCs w:val="28"/>
              </w:rPr>
              <w:t>】</w:t>
            </w:r>
            <w:r w:rsidRPr="00CD04D9">
              <w:rPr>
                <w:rFonts w:ascii="游ゴシック" w:eastAsia="游ゴシック" w:hAnsi="游ゴシック" w:hint="eastAsia"/>
                <w:b/>
                <w:szCs w:val="28"/>
              </w:rPr>
              <w:t xml:space="preserve">　</w:t>
            </w:r>
            <w:r w:rsidR="001C3BEF" w:rsidRPr="00CD04D9">
              <w:rPr>
                <w:rFonts w:ascii="游ゴシック" w:eastAsia="游ゴシック" w:hAnsi="游ゴシック" w:hint="eastAsia"/>
                <w:b/>
                <w:szCs w:val="28"/>
              </w:rPr>
              <w:t>基本方針①：清水区民の行政サービスの拠点について</w:t>
            </w:r>
          </w:p>
        </w:tc>
      </w:tr>
      <w:tr w:rsidR="00AB622E" w:rsidRPr="00CD04D9" w:rsidTr="00CD04D9">
        <w:trPr>
          <w:trHeight w:val="708"/>
        </w:trPr>
        <w:tc>
          <w:tcPr>
            <w:tcW w:w="10333" w:type="dxa"/>
            <w:tcBorders>
              <w:top w:val="dotted" w:sz="4" w:space="0" w:color="auto"/>
              <w:bottom w:val="dotted" w:sz="4" w:space="0" w:color="auto"/>
            </w:tcBorders>
          </w:tcPr>
          <w:p w:rsidR="003E15C6" w:rsidRPr="00CD04D9" w:rsidRDefault="00CD04D9" w:rsidP="00CD04D9">
            <w:pPr>
              <w:ind w:firstLineChars="100" w:firstLine="209"/>
              <w:rPr>
                <w:rFonts w:ascii="游ゴシック" w:eastAsia="游ゴシック" w:hAnsi="游ゴシック"/>
                <w:sz w:val="22"/>
              </w:rPr>
            </w:pPr>
            <w:r>
              <w:rPr>
                <w:rFonts w:ascii="游ゴシック" w:eastAsia="游ゴシック" w:hAnsi="游ゴシック" w:hint="eastAsia"/>
                <w:sz w:val="22"/>
              </w:rPr>
              <w:t>誰もが利用</w:t>
            </w:r>
            <w:r w:rsidR="001C3BEF" w:rsidRPr="00CD04D9">
              <w:rPr>
                <w:rFonts w:ascii="游ゴシック" w:eastAsia="游ゴシック" w:hAnsi="游ゴシック" w:hint="eastAsia"/>
                <w:sz w:val="22"/>
              </w:rPr>
              <w:t>しやすい庁舎になっているか、機能的かつ効率的で、将来を見据えた庁舎となっているかという観点からご意見をお寄せください。</w:t>
            </w:r>
          </w:p>
        </w:tc>
      </w:tr>
      <w:tr w:rsidR="00AB622E" w:rsidRPr="00CD04D9" w:rsidTr="00310996">
        <w:trPr>
          <w:trHeight w:val="373"/>
        </w:trPr>
        <w:tc>
          <w:tcPr>
            <w:tcW w:w="10333" w:type="dxa"/>
            <w:tcBorders>
              <w:top w:val="single" w:sz="12" w:space="0" w:color="000000"/>
              <w:left w:val="single" w:sz="12" w:space="0" w:color="000000"/>
              <w:bottom w:val="dotted" w:sz="4" w:space="0" w:color="auto"/>
              <w:right w:val="single" w:sz="12" w:space="0" w:color="000000"/>
            </w:tcBorders>
          </w:tcPr>
          <w:p w:rsidR="00AB622E" w:rsidRPr="00CD04D9" w:rsidRDefault="00AB622E" w:rsidP="00AB622E">
            <w:pPr>
              <w:rPr>
                <w:rFonts w:ascii="游ゴシック" w:eastAsia="游ゴシック" w:hAnsi="游ゴシック"/>
                <w:b/>
                <w:sz w:val="22"/>
                <w:szCs w:val="24"/>
              </w:rPr>
            </w:pPr>
            <w:r w:rsidRPr="00CD04D9">
              <w:rPr>
                <w:rFonts w:ascii="游ゴシック" w:eastAsia="游ゴシック" w:hAnsi="游ゴシック" w:hint="eastAsia"/>
                <w:b/>
                <w:sz w:val="22"/>
                <w:szCs w:val="24"/>
              </w:rPr>
              <w:t>【ご意見の内容】</w:t>
            </w:r>
          </w:p>
        </w:tc>
      </w:tr>
      <w:tr w:rsidR="00AB622E" w:rsidRPr="00CD04D9" w:rsidTr="001C3BEF">
        <w:trPr>
          <w:trHeight w:val="373"/>
        </w:trPr>
        <w:tc>
          <w:tcPr>
            <w:tcW w:w="10333" w:type="dxa"/>
            <w:tcBorders>
              <w:top w:val="dotted" w:sz="4" w:space="0" w:color="auto"/>
              <w:left w:val="single" w:sz="12" w:space="0" w:color="000000"/>
              <w:bottom w:val="dotted" w:sz="4" w:space="0" w:color="auto"/>
              <w:right w:val="single" w:sz="12" w:space="0" w:color="000000"/>
            </w:tcBorders>
          </w:tcPr>
          <w:p w:rsidR="00AB622E" w:rsidRPr="00CD04D9" w:rsidRDefault="00AB622E" w:rsidP="00AB622E">
            <w:pPr>
              <w:rPr>
                <w:rFonts w:ascii="游ゴシック" w:eastAsia="游ゴシック" w:hAnsi="游ゴシック"/>
                <w:b/>
                <w:sz w:val="22"/>
                <w:szCs w:val="24"/>
              </w:rPr>
            </w:pPr>
          </w:p>
          <w:p w:rsidR="001C3BEF" w:rsidRPr="00CD04D9" w:rsidRDefault="001C3BEF" w:rsidP="00AB622E">
            <w:pPr>
              <w:rPr>
                <w:rFonts w:ascii="游ゴシック" w:eastAsia="游ゴシック" w:hAnsi="游ゴシック"/>
                <w:b/>
                <w:sz w:val="22"/>
                <w:szCs w:val="24"/>
              </w:rPr>
            </w:pPr>
          </w:p>
          <w:p w:rsidR="00310996" w:rsidRPr="00CD04D9" w:rsidRDefault="00310996" w:rsidP="00AB622E">
            <w:pPr>
              <w:rPr>
                <w:rFonts w:ascii="游ゴシック" w:eastAsia="游ゴシック" w:hAnsi="游ゴシック"/>
                <w:b/>
                <w:sz w:val="22"/>
                <w:szCs w:val="24"/>
              </w:rPr>
            </w:pPr>
          </w:p>
          <w:p w:rsidR="00AB622E" w:rsidRPr="00CD04D9" w:rsidRDefault="00AB622E" w:rsidP="00AB622E">
            <w:pPr>
              <w:rPr>
                <w:rFonts w:ascii="游ゴシック" w:eastAsia="游ゴシック" w:hAnsi="游ゴシック"/>
                <w:b/>
                <w:sz w:val="22"/>
                <w:szCs w:val="24"/>
              </w:rPr>
            </w:pPr>
          </w:p>
          <w:p w:rsidR="00AB622E" w:rsidRPr="00CD04D9" w:rsidRDefault="00AB622E" w:rsidP="00AB622E">
            <w:pPr>
              <w:rPr>
                <w:rFonts w:ascii="游ゴシック" w:eastAsia="游ゴシック" w:hAnsi="游ゴシック"/>
                <w:b/>
                <w:sz w:val="22"/>
                <w:szCs w:val="24"/>
              </w:rPr>
            </w:pPr>
          </w:p>
        </w:tc>
      </w:tr>
      <w:tr w:rsidR="001C3BEF" w:rsidRPr="00CD04D9" w:rsidTr="00310996">
        <w:trPr>
          <w:trHeight w:val="373"/>
        </w:trPr>
        <w:tc>
          <w:tcPr>
            <w:tcW w:w="10333" w:type="dxa"/>
            <w:tcBorders>
              <w:bottom w:val="dotted" w:sz="4" w:space="0" w:color="auto"/>
            </w:tcBorders>
          </w:tcPr>
          <w:p w:rsidR="001C3BEF" w:rsidRPr="00CD04D9" w:rsidRDefault="001C3BEF" w:rsidP="00CD04D9">
            <w:pPr>
              <w:spacing w:line="0" w:lineRule="atLeast"/>
              <w:rPr>
                <w:rFonts w:ascii="游ゴシック" w:eastAsia="游ゴシック" w:hAnsi="游ゴシック"/>
                <w:sz w:val="21"/>
                <w:szCs w:val="21"/>
              </w:rPr>
            </w:pPr>
            <w:r w:rsidRPr="00CD04D9">
              <w:rPr>
                <w:rFonts w:ascii="游ゴシック" w:eastAsia="游ゴシック" w:hAnsi="游ゴシック" w:hint="eastAsia"/>
                <w:b/>
                <w:szCs w:val="24"/>
              </w:rPr>
              <w:t>【２】　基本方針②：清水区の防災拠点について</w:t>
            </w:r>
          </w:p>
        </w:tc>
      </w:tr>
      <w:tr w:rsidR="001C3BEF" w:rsidRPr="00CD04D9" w:rsidTr="00A459C7">
        <w:trPr>
          <w:trHeight w:val="373"/>
        </w:trPr>
        <w:tc>
          <w:tcPr>
            <w:tcW w:w="10333" w:type="dxa"/>
            <w:tcBorders>
              <w:top w:val="dotted" w:sz="4" w:space="0" w:color="auto"/>
              <w:bottom w:val="single" w:sz="12" w:space="0" w:color="000000"/>
            </w:tcBorders>
          </w:tcPr>
          <w:p w:rsidR="001C3BEF" w:rsidRPr="00CD04D9" w:rsidRDefault="00CD04D9" w:rsidP="00CD04D9">
            <w:pPr>
              <w:ind w:firstLineChars="100" w:firstLine="209"/>
              <w:rPr>
                <w:rFonts w:ascii="游ゴシック" w:eastAsia="游ゴシック" w:hAnsi="游ゴシック"/>
                <w:sz w:val="21"/>
                <w:szCs w:val="21"/>
              </w:rPr>
            </w:pPr>
            <w:r>
              <w:rPr>
                <w:rFonts w:ascii="游ゴシック" w:eastAsia="游ゴシック" w:hAnsi="游ゴシック" w:hint="eastAsia"/>
                <w:sz w:val="22"/>
              </w:rPr>
              <w:t>清水区の人やまちを守り、災害が発生しても業務が継続できる庁舎となっているかという観点からご意見をお寄せください。</w:t>
            </w:r>
          </w:p>
        </w:tc>
      </w:tr>
      <w:tr w:rsidR="001C3BEF" w:rsidRPr="00CD04D9" w:rsidTr="00310996">
        <w:trPr>
          <w:trHeight w:val="373"/>
        </w:trPr>
        <w:tc>
          <w:tcPr>
            <w:tcW w:w="10333" w:type="dxa"/>
            <w:tcBorders>
              <w:bottom w:val="dotted" w:sz="4" w:space="0" w:color="auto"/>
            </w:tcBorders>
          </w:tcPr>
          <w:p w:rsidR="001C3BEF" w:rsidRPr="00CD04D9" w:rsidRDefault="001C3BEF" w:rsidP="001C3BEF">
            <w:pPr>
              <w:rPr>
                <w:rFonts w:ascii="游ゴシック" w:eastAsia="游ゴシック" w:hAnsi="游ゴシック"/>
                <w:b/>
                <w:szCs w:val="24"/>
              </w:rPr>
            </w:pPr>
            <w:r w:rsidRPr="006D573B">
              <w:rPr>
                <w:rFonts w:ascii="游ゴシック" w:eastAsia="游ゴシック" w:hAnsi="游ゴシック" w:hint="eastAsia"/>
                <w:b/>
                <w:sz w:val="22"/>
                <w:szCs w:val="24"/>
              </w:rPr>
              <w:t>【ご意見の内容】</w:t>
            </w:r>
          </w:p>
        </w:tc>
      </w:tr>
      <w:tr w:rsidR="001C3BEF" w:rsidRPr="00CD04D9" w:rsidTr="000609E2">
        <w:trPr>
          <w:trHeight w:val="373"/>
        </w:trPr>
        <w:tc>
          <w:tcPr>
            <w:tcW w:w="10333" w:type="dxa"/>
            <w:tcBorders>
              <w:top w:val="dotted" w:sz="4" w:space="0" w:color="auto"/>
            </w:tcBorders>
          </w:tcPr>
          <w:p w:rsidR="001C3BEF" w:rsidRPr="00CD04D9" w:rsidRDefault="001C3BEF" w:rsidP="001C3BEF">
            <w:pPr>
              <w:rPr>
                <w:rFonts w:ascii="游ゴシック" w:eastAsia="游ゴシック" w:hAnsi="游ゴシック"/>
                <w:sz w:val="22"/>
              </w:rPr>
            </w:pPr>
          </w:p>
          <w:p w:rsidR="001C3BEF" w:rsidRPr="00CD04D9" w:rsidRDefault="001C3BEF" w:rsidP="001C3BEF">
            <w:pPr>
              <w:rPr>
                <w:rFonts w:ascii="游ゴシック" w:eastAsia="游ゴシック" w:hAnsi="游ゴシック"/>
                <w:sz w:val="22"/>
              </w:rPr>
            </w:pPr>
            <w:bookmarkStart w:id="0" w:name="_GoBack"/>
            <w:bookmarkEnd w:id="0"/>
          </w:p>
          <w:p w:rsidR="001C3BEF" w:rsidRPr="00CD04D9" w:rsidRDefault="001C3BEF" w:rsidP="001C3BEF">
            <w:pPr>
              <w:rPr>
                <w:rFonts w:ascii="游ゴシック" w:eastAsia="游ゴシック" w:hAnsi="游ゴシック"/>
                <w:sz w:val="22"/>
              </w:rPr>
            </w:pPr>
          </w:p>
          <w:p w:rsidR="001C3BEF" w:rsidRPr="00CD04D9" w:rsidRDefault="001C3BEF" w:rsidP="001C3BEF">
            <w:pPr>
              <w:rPr>
                <w:rFonts w:ascii="游ゴシック" w:eastAsia="游ゴシック" w:hAnsi="游ゴシック"/>
                <w:sz w:val="22"/>
              </w:rPr>
            </w:pPr>
          </w:p>
          <w:p w:rsidR="001C3BEF" w:rsidRPr="00CD04D9" w:rsidRDefault="001C3BEF" w:rsidP="001C3BEF">
            <w:pPr>
              <w:rPr>
                <w:rFonts w:ascii="游ゴシック" w:eastAsia="游ゴシック" w:hAnsi="游ゴシック"/>
                <w:sz w:val="22"/>
              </w:rPr>
            </w:pPr>
          </w:p>
        </w:tc>
      </w:tr>
      <w:tr w:rsidR="001C3BEF" w:rsidRPr="00CD04D9" w:rsidTr="00310996">
        <w:trPr>
          <w:trHeight w:val="373"/>
        </w:trPr>
        <w:tc>
          <w:tcPr>
            <w:tcW w:w="10333" w:type="dxa"/>
            <w:tcBorders>
              <w:bottom w:val="dotted" w:sz="4" w:space="0" w:color="auto"/>
            </w:tcBorders>
          </w:tcPr>
          <w:p w:rsidR="001C3BEF" w:rsidRPr="00CD04D9" w:rsidRDefault="001C3BEF" w:rsidP="00CD04D9">
            <w:pPr>
              <w:spacing w:line="0" w:lineRule="atLeast"/>
              <w:rPr>
                <w:rFonts w:ascii="游ゴシック" w:eastAsia="游ゴシック" w:hAnsi="游ゴシック"/>
                <w:szCs w:val="21"/>
              </w:rPr>
            </w:pPr>
            <w:r w:rsidRPr="00CD04D9">
              <w:rPr>
                <w:rFonts w:ascii="游ゴシック" w:eastAsia="游ゴシック" w:hAnsi="游ゴシック" w:hint="eastAsia"/>
                <w:b/>
                <w:szCs w:val="24"/>
              </w:rPr>
              <w:t>【３</w:t>
            </w:r>
            <w:r w:rsidR="00CD04D9" w:rsidRPr="00CD04D9">
              <w:rPr>
                <w:rFonts w:ascii="游ゴシック" w:eastAsia="游ゴシック" w:hAnsi="游ゴシック" w:hint="eastAsia"/>
                <w:b/>
                <w:szCs w:val="24"/>
              </w:rPr>
              <w:t>】</w:t>
            </w:r>
            <w:r w:rsidRPr="00CD04D9">
              <w:rPr>
                <w:rFonts w:ascii="游ゴシック" w:eastAsia="游ゴシック" w:hAnsi="游ゴシック" w:hint="eastAsia"/>
                <w:b/>
                <w:szCs w:val="24"/>
              </w:rPr>
              <w:t xml:space="preserve">　</w:t>
            </w:r>
            <w:r w:rsidR="00CD04D9" w:rsidRPr="00CD04D9">
              <w:rPr>
                <w:rFonts w:ascii="游ゴシック" w:eastAsia="游ゴシック" w:hAnsi="游ゴシック" w:hint="eastAsia"/>
                <w:b/>
                <w:szCs w:val="24"/>
              </w:rPr>
              <w:t>基本方針③：清水区のまちづくりの拠点について</w:t>
            </w:r>
          </w:p>
        </w:tc>
      </w:tr>
      <w:tr w:rsidR="001C3BEF" w:rsidRPr="00CD04D9" w:rsidTr="00CD04D9">
        <w:trPr>
          <w:trHeight w:val="402"/>
        </w:trPr>
        <w:tc>
          <w:tcPr>
            <w:tcW w:w="10333" w:type="dxa"/>
            <w:tcBorders>
              <w:top w:val="dotted" w:sz="4" w:space="0" w:color="auto"/>
              <w:bottom w:val="single" w:sz="12" w:space="0" w:color="000000"/>
            </w:tcBorders>
          </w:tcPr>
          <w:p w:rsidR="001C3BEF" w:rsidRPr="00CD04D9" w:rsidRDefault="005F64E1" w:rsidP="00CD04D9">
            <w:pPr>
              <w:spacing w:line="0" w:lineRule="atLeast"/>
              <w:ind w:firstLineChars="100" w:firstLine="209"/>
              <w:rPr>
                <w:rFonts w:ascii="游ゴシック" w:eastAsia="游ゴシック" w:hAnsi="游ゴシック"/>
                <w:sz w:val="22"/>
              </w:rPr>
            </w:pPr>
            <w:r>
              <w:rPr>
                <w:rFonts w:ascii="游ゴシック" w:eastAsia="游ゴシック" w:hAnsi="游ゴシック" w:hint="eastAsia"/>
                <w:sz w:val="22"/>
              </w:rPr>
              <w:t>清水区の</w:t>
            </w:r>
            <w:r w:rsidR="00B70203">
              <w:rPr>
                <w:rFonts w:ascii="游ゴシック" w:eastAsia="游ゴシック" w:hAnsi="游ゴシック" w:hint="eastAsia"/>
                <w:sz w:val="22"/>
              </w:rPr>
              <w:t>「</w:t>
            </w:r>
            <w:r>
              <w:rPr>
                <w:rFonts w:ascii="游ゴシック" w:eastAsia="游ゴシック" w:hAnsi="游ゴシック" w:hint="eastAsia"/>
                <w:sz w:val="22"/>
              </w:rPr>
              <w:t>人</w:t>
            </w:r>
            <w:r w:rsidR="00B70203">
              <w:rPr>
                <w:rFonts w:ascii="游ゴシック" w:eastAsia="游ゴシック" w:hAnsi="游ゴシック" w:hint="eastAsia"/>
                <w:sz w:val="22"/>
              </w:rPr>
              <w:t>」</w:t>
            </w:r>
            <w:r>
              <w:rPr>
                <w:rFonts w:ascii="游ゴシック" w:eastAsia="游ゴシック" w:hAnsi="游ゴシック" w:hint="eastAsia"/>
                <w:sz w:val="22"/>
              </w:rPr>
              <w:t>と</w:t>
            </w:r>
            <w:r w:rsidR="00B70203">
              <w:rPr>
                <w:rFonts w:ascii="游ゴシック" w:eastAsia="游ゴシック" w:hAnsi="游ゴシック" w:hint="eastAsia"/>
                <w:sz w:val="22"/>
              </w:rPr>
              <w:t>「</w:t>
            </w:r>
            <w:r>
              <w:rPr>
                <w:rFonts w:ascii="游ゴシック" w:eastAsia="游ゴシック" w:hAnsi="游ゴシック" w:hint="eastAsia"/>
                <w:sz w:val="22"/>
              </w:rPr>
              <w:t>まち</w:t>
            </w:r>
            <w:r w:rsidR="00B70203">
              <w:rPr>
                <w:rFonts w:ascii="游ゴシック" w:eastAsia="游ゴシック" w:hAnsi="游ゴシック" w:hint="eastAsia"/>
                <w:sz w:val="22"/>
              </w:rPr>
              <w:t>」</w:t>
            </w:r>
            <w:r>
              <w:rPr>
                <w:rFonts w:ascii="游ゴシック" w:eastAsia="游ゴシック" w:hAnsi="游ゴシック" w:hint="eastAsia"/>
                <w:sz w:val="22"/>
              </w:rPr>
              <w:t>がつながる</w:t>
            </w:r>
            <w:r w:rsidR="00380BD4">
              <w:rPr>
                <w:rFonts w:ascii="游ゴシック" w:eastAsia="游ゴシック" w:hAnsi="游ゴシック" w:hint="eastAsia"/>
                <w:sz w:val="22"/>
              </w:rPr>
              <w:t>、</w:t>
            </w:r>
            <w:r w:rsidR="007B7CE3">
              <w:rPr>
                <w:rFonts w:ascii="游ゴシック" w:eastAsia="游ゴシック" w:hAnsi="游ゴシック" w:hint="eastAsia"/>
                <w:sz w:val="22"/>
              </w:rPr>
              <w:t>エリアの価値を高める庁舎となっているかという観点からご意見をお寄せください。</w:t>
            </w:r>
          </w:p>
        </w:tc>
      </w:tr>
      <w:tr w:rsidR="001C3BEF" w:rsidRPr="00CD04D9" w:rsidTr="00310996">
        <w:trPr>
          <w:trHeight w:val="388"/>
        </w:trPr>
        <w:tc>
          <w:tcPr>
            <w:tcW w:w="10333" w:type="dxa"/>
            <w:tcBorders>
              <w:bottom w:val="dotted" w:sz="4" w:space="0" w:color="auto"/>
            </w:tcBorders>
          </w:tcPr>
          <w:p w:rsidR="001C3BEF" w:rsidRPr="006D573B" w:rsidRDefault="001C3BEF" w:rsidP="001C3BEF">
            <w:pPr>
              <w:rPr>
                <w:rFonts w:ascii="游ゴシック" w:eastAsia="游ゴシック" w:hAnsi="游ゴシック"/>
                <w:b/>
                <w:sz w:val="22"/>
                <w:szCs w:val="24"/>
              </w:rPr>
            </w:pPr>
            <w:r w:rsidRPr="006D573B">
              <w:rPr>
                <w:rFonts w:ascii="游ゴシック" w:eastAsia="游ゴシック" w:hAnsi="游ゴシック" w:hint="eastAsia"/>
                <w:b/>
                <w:sz w:val="22"/>
                <w:szCs w:val="24"/>
              </w:rPr>
              <w:t>【ご意見の内容】</w:t>
            </w:r>
          </w:p>
        </w:tc>
      </w:tr>
      <w:tr w:rsidR="001C3BEF" w:rsidRPr="00CD04D9" w:rsidTr="005F64E1">
        <w:trPr>
          <w:trHeight w:val="1596"/>
        </w:trPr>
        <w:tc>
          <w:tcPr>
            <w:tcW w:w="10333" w:type="dxa"/>
            <w:tcBorders>
              <w:top w:val="dotted" w:sz="4" w:space="0" w:color="auto"/>
            </w:tcBorders>
          </w:tcPr>
          <w:p w:rsidR="005F64E1" w:rsidRPr="00B70203" w:rsidRDefault="005F64E1" w:rsidP="005F64E1">
            <w:pPr>
              <w:spacing w:line="0" w:lineRule="atLeast"/>
              <w:rPr>
                <w:rFonts w:ascii="游ゴシック" w:eastAsia="游ゴシック" w:hAnsi="游ゴシック"/>
                <w:sz w:val="22"/>
              </w:rPr>
            </w:pPr>
          </w:p>
          <w:p w:rsidR="00B70203" w:rsidRPr="00B70203" w:rsidRDefault="00B70203" w:rsidP="005F64E1">
            <w:pPr>
              <w:spacing w:line="0" w:lineRule="atLeast"/>
              <w:rPr>
                <w:rFonts w:ascii="游ゴシック" w:eastAsia="游ゴシック" w:hAnsi="游ゴシック"/>
                <w:sz w:val="22"/>
              </w:rPr>
            </w:pPr>
          </w:p>
          <w:p w:rsidR="00B70203" w:rsidRDefault="00B70203" w:rsidP="005F64E1">
            <w:pPr>
              <w:spacing w:line="0" w:lineRule="atLeast"/>
              <w:rPr>
                <w:rFonts w:ascii="游ゴシック" w:eastAsia="游ゴシック" w:hAnsi="游ゴシック"/>
                <w:sz w:val="22"/>
              </w:rPr>
            </w:pPr>
          </w:p>
          <w:p w:rsidR="00B70203" w:rsidRPr="00B70203" w:rsidRDefault="00B70203" w:rsidP="005F64E1">
            <w:pPr>
              <w:spacing w:line="0" w:lineRule="atLeast"/>
              <w:rPr>
                <w:rFonts w:ascii="游ゴシック" w:eastAsia="游ゴシック" w:hAnsi="游ゴシック"/>
                <w:sz w:val="22"/>
              </w:rPr>
            </w:pPr>
          </w:p>
          <w:p w:rsidR="00B70203" w:rsidRPr="00B70203" w:rsidRDefault="00B70203" w:rsidP="005F64E1">
            <w:pPr>
              <w:spacing w:line="0" w:lineRule="atLeast"/>
              <w:rPr>
                <w:rFonts w:ascii="游ゴシック" w:eastAsia="游ゴシック" w:hAnsi="游ゴシック"/>
                <w:sz w:val="22"/>
              </w:rPr>
            </w:pPr>
          </w:p>
        </w:tc>
      </w:tr>
      <w:tr w:rsidR="005F64E1" w:rsidRPr="00CD04D9" w:rsidTr="006D573B">
        <w:trPr>
          <w:trHeight w:val="403"/>
        </w:trPr>
        <w:tc>
          <w:tcPr>
            <w:tcW w:w="10333" w:type="dxa"/>
            <w:tcBorders>
              <w:top w:val="single" w:sz="12" w:space="0" w:color="auto"/>
              <w:left w:val="single" w:sz="12" w:space="0" w:color="000000"/>
              <w:bottom w:val="dotted" w:sz="4" w:space="0" w:color="auto"/>
              <w:right w:val="single" w:sz="12" w:space="0" w:color="000000"/>
            </w:tcBorders>
          </w:tcPr>
          <w:p w:rsidR="005F64E1" w:rsidRPr="005F64E1" w:rsidRDefault="005F64E1" w:rsidP="005F64E1">
            <w:pPr>
              <w:spacing w:line="0" w:lineRule="atLeast"/>
              <w:rPr>
                <w:rFonts w:ascii="游ゴシック" w:eastAsia="游ゴシック" w:hAnsi="游ゴシック"/>
              </w:rPr>
            </w:pPr>
            <w:r w:rsidRPr="005F64E1">
              <w:rPr>
                <w:rFonts w:ascii="游ゴシック" w:eastAsia="游ゴシック" w:hAnsi="游ゴシック" w:hint="eastAsia"/>
                <w:b/>
              </w:rPr>
              <w:t>【４】</w:t>
            </w:r>
            <w:r w:rsidRPr="005F64E1">
              <w:rPr>
                <w:rFonts w:ascii="游ゴシック" w:eastAsia="游ゴシック" w:hAnsi="游ゴシック" w:hint="eastAsia"/>
              </w:rPr>
              <w:t xml:space="preserve">　</w:t>
            </w:r>
            <w:r w:rsidRPr="005F64E1">
              <w:rPr>
                <w:rFonts w:ascii="游ゴシック" w:eastAsia="游ゴシック" w:hAnsi="游ゴシック" w:hint="eastAsia"/>
                <w:b/>
              </w:rPr>
              <w:t>その他のご意見について</w:t>
            </w:r>
          </w:p>
        </w:tc>
      </w:tr>
      <w:tr w:rsidR="005F64E1" w:rsidRPr="00CD04D9" w:rsidTr="006D573B">
        <w:trPr>
          <w:trHeight w:val="851"/>
        </w:trPr>
        <w:tc>
          <w:tcPr>
            <w:tcW w:w="10333" w:type="dxa"/>
            <w:tcBorders>
              <w:top w:val="dotted" w:sz="4" w:space="0" w:color="auto"/>
              <w:left w:val="single" w:sz="12" w:space="0" w:color="000000"/>
              <w:bottom w:val="single" w:sz="12" w:space="0" w:color="000000"/>
              <w:right w:val="single" w:sz="12" w:space="0" w:color="000000"/>
            </w:tcBorders>
          </w:tcPr>
          <w:p w:rsidR="005F64E1" w:rsidRPr="00CD04D9" w:rsidRDefault="005F64E1" w:rsidP="009643C4">
            <w:pPr>
              <w:spacing w:line="0" w:lineRule="atLeast"/>
              <w:rPr>
                <w:rFonts w:ascii="游ゴシック" w:eastAsia="游ゴシック" w:hAnsi="游ゴシック"/>
              </w:rPr>
            </w:pPr>
          </w:p>
          <w:p w:rsidR="005F64E1" w:rsidRDefault="005F64E1" w:rsidP="009643C4">
            <w:pPr>
              <w:spacing w:line="0" w:lineRule="atLeast"/>
              <w:rPr>
                <w:rFonts w:ascii="游ゴシック" w:eastAsia="游ゴシック" w:hAnsi="游ゴシック"/>
              </w:rPr>
            </w:pPr>
          </w:p>
          <w:p w:rsidR="002E46A9" w:rsidRPr="00CD04D9" w:rsidRDefault="002E46A9" w:rsidP="009643C4">
            <w:pPr>
              <w:spacing w:line="0" w:lineRule="atLeast"/>
              <w:rPr>
                <w:rFonts w:ascii="游ゴシック" w:eastAsia="游ゴシック" w:hAnsi="游ゴシック"/>
              </w:rPr>
            </w:pPr>
          </w:p>
        </w:tc>
      </w:tr>
    </w:tbl>
    <w:tbl>
      <w:tblPr>
        <w:tblpPr w:leftFromText="142" w:rightFromText="142" w:vertAnchor="text" w:horzAnchor="margin" w:tblpY="3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8"/>
        <w:gridCol w:w="1657"/>
        <w:gridCol w:w="7448"/>
      </w:tblGrid>
      <w:tr w:rsidR="002E46A9" w:rsidTr="002E46A9">
        <w:trPr>
          <w:trHeight w:val="632"/>
        </w:trPr>
        <w:tc>
          <w:tcPr>
            <w:tcW w:w="2795" w:type="dxa"/>
            <w:gridSpan w:val="2"/>
            <w:tcBorders>
              <w:top w:val="single" w:sz="12" w:space="0" w:color="000000"/>
              <w:left w:val="single" w:sz="12" w:space="0" w:color="000000"/>
              <w:bottom w:val="single" w:sz="12" w:space="0" w:color="000000"/>
              <w:right w:val="single" w:sz="12" w:space="0" w:color="000000"/>
            </w:tcBorders>
            <w:vAlign w:val="center"/>
          </w:tcPr>
          <w:p w:rsidR="002E46A9" w:rsidRPr="0021107D" w:rsidRDefault="002E46A9" w:rsidP="002E46A9">
            <w:pPr>
              <w:spacing w:line="0" w:lineRule="atLeast"/>
              <w:rPr>
                <w:rFonts w:ascii="ＭＳ ゴシック" w:eastAsia="ＭＳ ゴシック" w:hAnsi="ＭＳ ゴシック"/>
                <w:b/>
              </w:rPr>
            </w:pPr>
            <w:r w:rsidRPr="0021107D">
              <w:rPr>
                <w:rFonts w:ascii="ＭＳ ゴシック" w:eastAsia="ＭＳ ゴシック" w:hAnsi="ＭＳ ゴシック" w:hint="eastAsia"/>
                <w:b/>
              </w:rPr>
              <w:lastRenderedPageBreak/>
              <w:t>＊　住　所</w:t>
            </w:r>
          </w:p>
          <w:p w:rsidR="002E46A9" w:rsidRPr="0021107D" w:rsidRDefault="002E46A9" w:rsidP="002E46A9">
            <w:pPr>
              <w:spacing w:line="0" w:lineRule="atLeast"/>
              <w:rPr>
                <w:b/>
              </w:rPr>
            </w:pPr>
            <w:r w:rsidRPr="0021107D">
              <w:rPr>
                <w:rFonts w:ascii="ＭＳ ゴシック" w:eastAsia="ＭＳ ゴシック" w:hAnsi="ＭＳ ゴシック" w:hint="eastAsia"/>
                <w:b/>
                <w:sz w:val="16"/>
              </w:rPr>
              <w:t>（法人の場合は所在地）</w:t>
            </w:r>
          </w:p>
        </w:tc>
        <w:tc>
          <w:tcPr>
            <w:tcW w:w="7448" w:type="dxa"/>
            <w:tcBorders>
              <w:top w:val="single" w:sz="12" w:space="0" w:color="000000"/>
              <w:left w:val="single" w:sz="12" w:space="0" w:color="000000"/>
              <w:bottom w:val="single" w:sz="12" w:space="0" w:color="000000"/>
              <w:right w:val="single" w:sz="12" w:space="0" w:color="000000"/>
            </w:tcBorders>
          </w:tcPr>
          <w:p w:rsidR="002E46A9" w:rsidRPr="0021107D" w:rsidRDefault="002E46A9" w:rsidP="002E46A9">
            <w:pPr>
              <w:rPr>
                <w:b/>
              </w:rPr>
            </w:pPr>
            <w:r>
              <w:rPr>
                <w:rFonts w:hint="eastAsia"/>
                <w:b/>
              </w:rPr>
              <w:t>（必須）</w:t>
            </w:r>
          </w:p>
        </w:tc>
      </w:tr>
      <w:tr w:rsidR="002E46A9" w:rsidTr="002E46A9">
        <w:trPr>
          <w:trHeight w:val="693"/>
        </w:trPr>
        <w:tc>
          <w:tcPr>
            <w:tcW w:w="2795" w:type="dxa"/>
            <w:gridSpan w:val="2"/>
            <w:tcBorders>
              <w:top w:val="single" w:sz="12" w:space="0" w:color="000000"/>
              <w:left w:val="single" w:sz="12" w:space="0" w:color="000000"/>
              <w:bottom w:val="single" w:sz="12" w:space="0" w:color="000000"/>
              <w:right w:val="single" w:sz="12" w:space="0" w:color="000000"/>
            </w:tcBorders>
            <w:vAlign w:val="center"/>
          </w:tcPr>
          <w:p w:rsidR="002E46A9" w:rsidRPr="0021107D" w:rsidRDefault="002E46A9" w:rsidP="002E46A9">
            <w:pPr>
              <w:spacing w:line="0" w:lineRule="atLeast"/>
              <w:rPr>
                <w:rFonts w:ascii="ＭＳ ゴシック" w:eastAsia="ＭＳ ゴシック" w:hAnsi="ＭＳ ゴシック"/>
                <w:b/>
              </w:rPr>
            </w:pPr>
            <w:r w:rsidRPr="0021107D">
              <w:rPr>
                <w:rFonts w:ascii="ＭＳ ゴシック" w:eastAsia="ＭＳ ゴシック" w:hAnsi="ＭＳ ゴシック" w:hint="eastAsia"/>
                <w:b/>
              </w:rPr>
              <w:t>＊　氏　名</w:t>
            </w:r>
          </w:p>
          <w:p w:rsidR="002E46A9" w:rsidRPr="0021107D" w:rsidRDefault="002E46A9" w:rsidP="002E46A9">
            <w:pPr>
              <w:spacing w:line="0" w:lineRule="atLeast"/>
              <w:rPr>
                <w:b/>
              </w:rPr>
            </w:pPr>
            <w:r w:rsidRPr="0021107D">
              <w:rPr>
                <w:rFonts w:ascii="ＭＳ ゴシック" w:eastAsia="ＭＳ ゴシック" w:hAnsi="ＭＳ ゴシック" w:hint="eastAsia"/>
                <w:b/>
                <w:sz w:val="16"/>
              </w:rPr>
              <w:t>（法人の場合は名称及び代表者名）</w:t>
            </w:r>
          </w:p>
        </w:tc>
        <w:tc>
          <w:tcPr>
            <w:tcW w:w="7448" w:type="dxa"/>
            <w:tcBorders>
              <w:top w:val="single" w:sz="12" w:space="0" w:color="000000"/>
              <w:left w:val="single" w:sz="12" w:space="0" w:color="000000"/>
              <w:bottom w:val="single" w:sz="12" w:space="0" w:color="000000"/>
              <w:right w:val="single" w:sz="12" w:space="0" w:color="000000"/>
            </w:tcBorders>
          </w:tcPr>
          <w:p w:rsidR="002E46A9" w:rsidRPr="0021107D" w:rsidRDefault="002E46A9" w:rsidP="002E46A9">
            <w:pPr>
              <w:rPr>
                <w:b/>
              </w:rPr>
            </w:pPr>
            <w:r>
              <w:rPr>
                <w:rFonts w:hint="eastAsia"/>
                <w:b/>
              </w:rPr>
              <w:t>（必須）</w:t>
            </w:r>
          </w:p>
        </w:tc>
      </w:tr>
      <w:tr w:rsidR="002E46A9" w:rsidTr="002E46A9">
        <w:trPr>
          <w:trHeight w:val="508"/>
        </w:trPr>
        <w:tc>
          <w:tcPr>
            <w:tcW w:w="1138" w:type="dxa"/>
            <w:tcBorders>
              <w:top w:val="single" w:sz="12" w:space="0" w:color="000000"/>
            </w:tcBorders>
            <w:vAlign w:val="center"/>
          </w:tcPr>
          <w:p w:rsidR="002E46A9" w:rsidRPr="001706C1" w:rsidRDefault="002E46A9" w:rsidP="002E46A9">
            <w:pPr>
              <w:jc w:val="center"/>
            </w:pPr>
            <w:r w:rsidRPr="001706C1">
              <w:rPr>
                <w:rFonts w:hint="eastAsia"/>
              </w:rPr>
              <w:t>性　別</w:t>
            </w:r>
          </w:p>
        </w:tc>
        <w:tc>
          <w:tcPr>
            <w:tcW w:w="9105" w:type="dxa"/>
            <w:gridSpan w:val="2"/>
            <w:tcBorders>
              <w:top w:val="single" w:sz="12" w:space="0" w:color="000000"/>
            </w:tcBorders>
            <w:vAlign w:val="center"/>
          </w:tcPr>
          <w:p w:rsidR="002E46A9" w:rsidRPr="00922572" w:rsidRDefault="002E46A9" w:rsidP="002E46A9">
            <w:pPr>
              <w:rPr>
                <w:sz w:val="22"/>
              </w:rPr>
            </w:pPr>
            <w:r w:rsidRPr="00922572">
              <w:rPr>
                <w:rFonts w:hint="eastAsia"/>
                <w:sz w:val="22"/>
              </w:rPr>
              <w:t>□　男　性　　□　女　性</w:t>
            </w:r>
          </w:p>
        </w:tc>
      </w:tr>
      <w:tr w:rsidR="002E46A9" w:rsidTr="002E46A9">
        <w:trPr>
          <w:trHeight w:val="508"/>
        </w:trPr>
        <w:tc>
          <w:tcPr>
            <w:tcW w:w="1138" w:type="dxa"/>
            <w:vAlign w:val="center"/>
          </w:tcPr>
          <w:p w:rsidR="002E46A9" w:rsidRPr="001706C1" w:rsidRDefault="002E46A9" w:rsidP="002E46A9">
            <w:pPr>
              <w:jc w:val="center"/>
            </w:pPr>
            <w:r w:rsidRPr="001706C1">
              <w:rPr>
                <w:rFonts w:hint="eastAsia"/>
              </w:rPr>
              <w:t>年　齢</w:t>
            </w:r>
          </w:p>
        </w:tc>
        <w:tc>
          <w:tcPr>
            <w:tcW w:w="9105" w:type="dxa"/>
            <w:gridSpan w:val="2"/>
            <w:vAlign w:val="center"/>
          </w:tcPr>
          <w:p w:rsidR="002E46A9" w:rsidRPr="00922572" w:rsidRDefault="002E46A9" w:rsidP="002E46A9">
            <w:pPr>
              <w:rPr>
                <w:sz w:val="22"/>
              </w:rPr>
            </w:pPr>
            <w:r w:rsidRPr="00922572">
              <w:rPr>
                <w:rFonts w:hint="eastAsia"/>
                <w:sz w:val="22"/>
              </w:rPr>
              <w:t>□19歳以下　 □20代　 □30代 　□40代 　□50代 　□60代 　□70歳以上</w:t>
            </w:r>
          </w:p>
        </w:tc>
      </w:tr>
      <w:tr w:rsidR="002E46A9" w:rsidTr="002E46A9">
        <w:trPr>
          <w:trHeight w:val="508"/>
        </w:trPr>
        <w:tc>
          <w:tcPr>
            <w:tcW w:w="1138" w:type="dxa"/>
            <w:vAlign w:val="center"/>
          </w:tcPr>
          <w:p w:rsidR="002E46A9" w:rsidRPr="001706C1" w:rsidRDefault="002E46A9" w:rsidP="002E46A9">
            <w:pPr>
              <w:jc w:val="center"/>
            </w:pPr>
            <w:r w:rsidRPr="001706C1">
              <w:rPr>
                <w:rFonts w:hint="eastAsia"/>
              </w:rPr>
              <w:t>職　業</w:t>
            </w:r>
          </w:p>
        </w:tc>
        <w:tc>
          <w:tcPr>
            <w:tcW w:w="9105" w:type="dxa"/>
            <w:gridSpan w:val="2"/>
            <w:vAlign w:val="center"/>
          </w:tcPr>
          <w:p w:rsidR="002E46A9" w:rsidRPr="00922572" w:rsidRDefault="002E46A9" w:rsidP="002E46A9">
            <w:pPr>
              <w:rPr>
                <w:sz w:val="22"/>
              </w:rPr>
            </w:pPr>
            <w:r w:rsidRPr="00922572">
              <w:rPr>
                <w:rFonts w:hint="eastAsia"/>
                <w:sz w:val="22"/>
              </w:rPr>
              <w:t>□会社員　□公務員　□自営業　□専業主婦(夫)　□学生　□ﾊﾟｰﾄ･ｱﾙﾊﾞｲﾄ　□その他</w:t>
            </w:r>
          </w:p>
        </w:tc>
      </w:tr>
    </w:tbl>
    <w:p w:rsidR="002E46A9" w:rsidRDefault="002E46A9" w:rsidP="000B525E">
      <w:pPr>
        <w:spacing w:line="0" w:lineRule="atLeast"/>
        <w:rPr>
          <w:rFonts w:ascii="游ゴシック Medium" w:eastAsia="游ゴシック Medium" w:hAnsi="游ゴシック Medium"/>
          <w:b/>
          <w:u w:val="single"/>
        </w:rPr>
      </w:pPr>
    </w:p>
    <w:p w:rsidR="000B525E" w:rsidRPr="00AD1FCE" w:rsidRDefault="002E46A9" w:rsidP="000B525E">
      <w:pPr>
        <w:spacing w:line="0" w:lineRule="atLeast"/>
        <w:rPr>
          <w:rFonts w:ascii="游ゴシック Medium" w:eastAsia="游ゴシック Medium" w:hAnsi="游ゴシック Medium"/>
          <w:b/>
          <w:sz w:val="32"/>
          <w:u w:val="single"/>
        </w:rPr>
      </w:pPr>
      <w:r>
        <w:rPr>
          <w:rFonts w:hAnsi="ＭＳ 明朝" w:cs="ＭＳ 明朝" w:hint="eastAsia"/>
          <w:b/>
          <w:sz w:val="28"/>
          <w:u w:val="single"/>
        </w:rPr>
        <w:t>✎</w:t>
      </w:r>
      <w:r w:rsidR="000B525E" w:rsidRPr="002E46A9">
        <w:rPr>
          <w:rFonts w:ascii="游ゴシック Medium" w:eastAsia="游ゴシック Medium" w:hAnsi="游ゴシック Medium" w:hint="eastAsia"/>
          <w:b/>
          <w:sz w:val="28"/>
          <w:u w:val="single"/>
        </w:rPr>
        <w:t xml:space="preserve">ご意見を提出される際の注意事項　　</w:t>
      </w:r>
      <w:r w:rsidR="000B525E" w:rsidRPr="000B525E">
        <w:rPr>
          <w:rFonts w:ascii="游ゴシック Medium" w:eastAsia="游ゴシック Medium" w:hAnsi="游ゴシック Medium" w:hint="eastAsia"/>
          <w:b/>
          <w:u w:val="single"/>
        </w:rPr>
        <w:t xml:space="preserve">　</w:t>
      </w:r>
      <w:r w:rsidR="000B525E">
        <w:rPr>
          <w:rFonts w:ascii="游ゴシック Medium" w:eastAsia="游ゴシック Medium" w:hAnsi="游ゴシック Medium" w:hint="eastAsia"/>
          <w:b/>
          <w:sz w:val="32"/>
          <w:u w:val="single"/>
        </w:rPr>
        <w:t xml:space="preserve">　　　　　　　　　　　　　　</w:t>
      </w:r>
      <w:r w:rsidR="00380BD4">
        <w:rPr>
          <w:rFonts w:ascii="游ゴシック Medium" w:eastAsia="游ゴシック Medium" w:hAnsi="游ゴシック Medium" w:hint="eastAsia"/>
          <w:b/>
          <w:sz w:val="32"/>
          <w:u w:val="single"/>
        </w:rPr>
        <w:t xml:space="preserve">　　　</w:t>
      </w:r>
      <w:r w:rsidR="000B525E">
        <w:rPr>
          <w:rFonts w:ascii="游ゴシック Medium" w:eastAsia="游ゴシック Medium" w:hAnsi="游ゴシック Medium" w:hint="eastAsia"/>
          <w:b/>
          <w:sz w:val="32"/>
          <w:u w:val="single"/>
        </w:rPr>
        <w:t xml:space="preserve">　</w:t>
      </w:r>
    </w:p>
    <w:p w:rsidR="000B525E" w:rsidRPr="000B525E" w:rsidRDefault="000B525E" w:rsidP="000B525E">
      <w:pPr>
        <w:ind w:left="399" w:hangingChars="200" w:hanging="399"/>
        <w:rPr>
          <w:rFonts w:ascii="Meiryo UI" w:eastAsia="Meiryo UI" w:hAnsi="Meiryo UI"/>
          <w:sz w:val="21"/>
        </w:rPr>
      </w:pPr>
      <w:r w:rsidRPr="000B525E">
        <w:rPr>
          <w:rFonts w:ascii="Meiryo UI" w:eastAsia="Meiryo UI" w:hAnsi="Meiryo UI" w:hint="eastAsia"/>
          <w:sz w:val="21"/>
        </w:rPr>
        <w:t>１  ＊印のある欄は必ずご記入ください。（意見の提出に際して、「静岡市市民参画の推進に関する条例施行規則」第５条第４項において、個人の場合は住所及び氏名、法人その他の団体の場合は、名称、所在地及び代表者の氏名を明らかにすることとされています。ご協力をお願いいたします。）</w:t>
      </w:r>
    </w:p>
    <w:p w:rsidR="000B525E" w:rsidRPr="000B525E" w:rsidRDefault="000B525E" w:rsidP="000B525E">
      <w:pPr>
        <w:ind w:left="399" w:hangingChars="200" w:hanging="399"/>
        <w:rPr>
          <w:rFonts w:ascii="Meiryo UI" w:eastAsia="Meiryo UI" w:hAnsi="Meiryo UI"/>
          <w:sz w:val="21"/>
        </w:rPr>
      </w:pPr>
      <w:r w:rsidRPr="000B525E">
        <w:rPr>
          <w:rFonts w:ascii="Meiryo UI" w:eastAsia="Meiryo UI" w:hAnsi="Meiryo UI" w:hint="eastAsia"/>
          <w:sz w:val="21"/>
        </w:rPr>
        <w:t>２　個人情報については、厳正に管理を行い、「静岡市市民参画の推進に関する条例」に基づくパブリックコメントの目的以外では使用いたしません</w:t>
      </w:r>
      <w:r w:rsidR="00380BD4">
        <w:rPr>
          <w:rFonts w:ascii="Meiryo UI" w:eastAsia="Meiryo UI" w:hAnsi="Meiryo UI" w:hint="eastAsia"/>
          <w:sz w:val="21"/>
        </w:rPr>
        <w:t>。</w:t>
      </w:r>
    </w:p>
    <w:p w:rsidR="000B525E" w:rsidRDefault="000B525E" w:rsidP="000B525E">
      <w:pPr>
        <w:ind w:left="399" w:hangingChars="200" w:hanging="399"/>
        <w:rPr>
          <w:rFonts w:ascii="Meiryo UI" w:eastAsia="Meiryo UI" w:hAnsi="Meiryo UI"/>
          <w:sz w:val="21"/>
        </w:rPr>
      </w:pPr>
      <w:r w:rsidRPr="000B525E">
        <w:rPr>
          <w:rFonts w:ascii="Meiryo UI" w:eastAsia="Meiryo UI" w:hAnsi="Meiryo UI" w:hint="eastAsia"/>
          <w:sz w:val="21"/>
        </w:rPr>
        <w:t>３　いただいたご意見は、新清水庁舎建設基本計画策定の参考とさせていただきます。また、個人が特定できないよう編集した上で、意見の要旨を市ホームページ等で公開させていただく場合がありますので、ご了承ください。</w:t>
      </w:r>
    </w:p>
    <w:p w:rsidR="006D573B" w:rsidRDefault="00380BD4" w:rsidP="000B525E">
      <w:pPr>
        <w:pStyle w:val="a8"/>
        <w:jc w:val="left"/>
        <w:rPr>
          <w:rFonts w:ascii="Meiryo UI" w:eastAsia="Meiryo UI" w:hAnsi="Meiryo UI"/>
          <w:sz w:val="21"/>
        </w:rPr>
      </w:pPr>
      <w:r>
        <w:rPr>
          <w:rFonts w:ascii="Meiryo UI" w:eastAsia="Meiryo UI" w:hAnsi="Meiryo UI" w:hint="eastAsia"/>
          <w:sz w:val="21"/>
        </w:rPr>
        <w:t>４　意見欄に「別紙のとおり」としてい</w:t>
      </w:r>
      <w:r w:rsidR="002E46A9">
        <w:rPr>
          <w:rFonts w:ascii="Meiryo UI" w:eastAsia="Meiryo UI" w:hAnsi="Meiryo UI" w:hint="eastAsia"/>
          <w:sz w:val="21"/>
        </w:rPr>
        <w:t>ただき</w:t>
      </w:r>
      <w:r>
        <w:rPr>
          <w:rFonts w:ascii="Meiryo UI" w:eastAsia="Meiryo UI" w:hAnsi="Meiryo UI" w:hint="eastAsia"/>
          <w:sz w:val="21"/>
        </w:rPr>
        <w:t>、</w:t>
      </w:r>
      <w:r w:rsidR="002E46A9">
        <w:rPr>
          <w:rFonts w:ascii="Meiryo UI" w:eastAsia="Meiryo UI" w:hAnsi="Meiryo UI" w:hint="eastAsia"/>
          <w:sz w:val="21"/>
        </w:rPr>
        <w:t>別紙を添えて提出していただくことも可能です。</w:t>
      </w:r>
    </w:p>
    <w:p w:rsidR="002E46A9" w:rsidRPr="002E46A9" w:rsidRDefault="002E46A9" w:rsidP="000B525E">
      <w:pPr>
        <w:pStyle w:val="a8"/>
        <w:jc w:val="left"/>
        <w:rPr>
          <w:rFonts w:ascii="Meiryo UI" w:eastAsia="Meiryo UI" w:hAnsi="Meiryo UI"/>
          <w:sz w:val="21"/>
        </w:rPr>
      </w:pPr>
    </w:p>
    <w:p w:rsidR="00353869" w:rsidRPr="00AD1FCE" w:rsidRDefault="003B2010" w:rsidP="00353869">
      <w:pPr>
        <w:spacing w:line="0" w:lineRule="atLeast"/>
        <w:rPr>
          <w:rFonts w:ascii="游ゴシック Medium" w:eastAsia="游ゴシック Medium" w:hAnsi="游ゴシック Medium"/>
          <w:b/>
          <w:sz w:val="32"/>
          <w:u w:val="single"/>
        </w:rPr>
      </w:pPr>
      <w:r w:rsidRPr="002E46A9">
        <w:rPr>
          <w:rFonts w:hAnsi="ＭＳ 明朝" w:cs="ＭＳ 明朝" w:hint="eastAsia"/>
          <w:b/>
          <w:sz w:val="28"/>
          <w:u w:val="single"/>
        </w:rPr>
        <w:t>✎</w:t>
      </w:r>
      <w:r w:rsidR="00AD1FCE" w:rsidRPr="002E46A9">
        <w:rPr>
          <w:rFonts w:ascii="游ゴシック Medium" w:eastAsia="游ゴシック Medium" w:hAnsi="游ゴシック Medium" w:hint="eastAsia"/>
          <w:b/>
          <w:sz w:val="28"/>
          <w:u w:val="single"/>
        </w:rPr>
        <w:t xml:space="preserve">ご意見の提出方法　</w:t>
      </w:r>
      <w:r w:rsidR="00AD1FCE">
        <w:rPr>
          <w:rFonts w:ascii="游ゴシック Medium" w:eastAsia="游ゴシック Medium" w:hAnsi="游ゴシック Medium" w:hint="eastAsia"/>
          <w:b/>
          <w:sz w:val="32"/>
          <w:u w:val="single"/>
        </w:rPr>
        <w:t xml:space="preserve">　　　　　　　　　　　　　　　　　　　　　　　</w:t>
      </w:r>
      <w:r w:rsidR="00380BD4">
        <w:rPr>
          <w:rFonts w:ascii="游ゴシック Medium" w:eastAsia="游ゴシック Medium" w:hAnsi="游ゴシック Medium" w:hint="eastAsia"/>
          <w:b/>
          <w:sz w:val="32"/>
          <w:u w:val="single"/>
        </w:rPr>
        <w:t xml:space="preserve">　</w:t>
      </w:r>
      <w:r w:rsidR="00AD1FCE">
        <w:rPr>
          <w:rFonts w:ascii="游ゴシック Medium" w:eastAsia="游ゴシック Medium" w:hAnsi="游ゴシック Medium" w:hint="eastAsia"/>
          <w:b/>
          <w:sz w:val="32"/>
          <w:u w:val="single"/>
        </w:rPr>
        <w:t xml:space="preserve">　</w:t>
      </w:r>
    </w:p>
    <w:p w:rsidR="0021107D" w:rsidRPr="007751E9" w:rsidRDefault="0055125D" w:rsidP="007751E9">
      <w:pPr>
        <w:spacing w:line="0" w:lineRule="atLeast"/>
        <w:ind w:firstLineChars="100" w:firstLine="209"/>
        <w:rPr>
          <w:rFonts w:ascii="游ゴシック Medium" w:eastAsia="游ゴシック Medium" w:hAnsi="游ゴシック Medium"/>
          <w:sz w:val="22"/>
        </w:rPr>
      </w:pPr>
      <w:r>
        <w:rPr>
          <w:rFonts w:ascii="游ゴシック Medium" w:eastAsia="游ゴシック Medium" w:hAnsi="游ゴシック Medium" w:hint="eastAsia"/>
          <w:sz w:val="22"/>
        </w:rPr>
        <w:t>期間</w:t>
      </w:r>
      <w:r w:rsidRPr="00A0662E">
        <w:rPr>
          <w:rFonts w:ascii="游ゴシック Medium" w:eastAsia="游ゴシック Medium" w:hAnsi="游ゴシック Medium" w:hint="eastAsia"/>
          <w:sz w:val="22"/>
        </w:rPr>
        <w:t>内に、</w:t>
      </w:r>
      <w:r w:rsidR="00380BD4">
        <w:rPr>
          <w:rFonts w:ascii="游ゴシック Medium" w:eastAsia="游ゴシック Medium" w:hAnsi="游ゴシック Medium" w:hint="eastAsia"/>
          <w:sz w:val="22"/>
        </w:rPr>
        <w:t>意見応募用紙を次のいずれかの方法でご提出ください。</w:t>
      </w:r>
    </w:p>
    <w:tbl>
      <w:tblPr>
        <w:tblStyle w:val="a5"/>
        <w:tblW w:w="0" w:type="auto"/>
        <w:tblLook w:val="04A0" w:firstRow="1" w:lastRow="0" w:firstColumn="1" w:lastColumn="0" w:noHBand="0" w:noVBand="1"/>
      </w:tblPr>
      <w:tblGrid>
        <w:gridCol w:w="2263"/>
        <w:gridCol w:w="8080"/>
      </w:tblGrid>
      <w:tr w:rsidR="00310996" w:rsidTr="007751E9">
        <w:tc>
          <w:tcPr>
            <w:tcW w:w="2263" w:type="dxa"/>
            <w:tcBorders>
              <w:top w:val="single" w:sz="4" w:space="0" w:color="auto"/>
              <w:left w:val="single" w:sz="4" w:space="0" w:color="auto"/>
              <w:bottom w:val="single" w:sz="4" w:space="0" w:color="auto"/>
              <w:right w:val="single" w:sz="4" w:space="0" w:color="auto"/>
            </w:tcBorders>
          </w:tcPr>
          <w:p w:rsidR="00310996" w:rsidRPr="00310996" w:rsidRDefault="00380BD4" w:rsidP="0055125D">
            <w:pPr>
              <w:spacing w:line="0" w:lineRule="atLeast"/>
              <w:rPr>
                <w:rFonts w:ascii="游ゴシック Medium" w:eastAsia="游ゴシック Medium" w:hAnsi="游ゴシック Medium"/>
              </w:rPr>
            </w:pPr>
            <w:r>
              <w:rPr>
                <w:rFonts w:ascii="游ゴシック Medium" w:eastAsia="游ゴシック Medium" w:hAnsi="游ゴシック Medium" w:hint="eastAsia"/>
              </w:rPr>
              <w:t xml:space="preserve">１　</w:t>
            </w:r>
            <w:r w:rsidR="0021107D">
              <w:rPr>
                <w:rFonts w:ascii="游ゴシック Medium" w:eastAsia="游ゴシック Medium" w:hAnsi="游ゴシック Medium" w:hint="eastAsia"/>
              </w:rPr>
              <w:t>郵送</w:t>
            </w:r>
          </w:p>
        </w:tc>
        <w:tc>
          <w:tcPr>
            <w:tcW w:w="8080" w:type="dxa"/>
            <w:tcBorders>
              <w:left w:val="single" w:sz="4" w:space="0" w:color="auto"/>
              <w:bottom w:val="single" w:sz="4" w:space="0" w:color="auto"/>
            </w:tcBorders>
          </w:tcPr>
          <w:p w:rsidR="00310996" w:rsidRPr="00310996" w:rsidRDefault="00310996" w:rsidP="0055125D">
            <w:pPr>
              <w:spacing w:line="0" w:lineRule="atLeast"/>
              <w:rPr>
                <w:rFonts w:ascii="游ゴシック Medium" w:eastAsia="游ゴシック Medium" w:hAnsi="游ゴシック Medium"/>
              </w:rPr>
            </w:pPr>
            <w:r w:rsidRPr="00310996">
              <w:rPr>
                <w:rFonts w:ascii="游ゴシック Medium" w:eastAsia="游ゴシック Medium" w:hAnsi="游ゴシック Medium" w:hint="eastAsia"/>
              </w:rPr>
              <w:t xml:space="preserve">〒420-8602　静岡市葵区追手町5番1号　</w:t>
            </w:r>
          </w:p>
          <w:p w:rsidR="007751E9" w:rsidRPr="00310996" w:rsidRDefault="00310996" w:rsidP="002E46A9">
            <w:pPr>
              <w:spacing w:line="0" w:lineRule="atLeast"/>
              <w:ind w:rightChars="-420" w:right="-964"/>
              <w:rPr>
                <w:rFonts w:ascii="游ゴシック Medium" w:eastAsia="游ゴシック Medium" w:hAnsi="游ゴシック Medium"/>
              </w:rPr>
            </w:pPr>
            <w:r w:rsidRPr="00310996">
              <w:rPr>
                <w:rFonts w:ascii="游ゴシック Medium" w:eastAsia="游ゴシック Medium" w:hAnsi="游ゴシック Medium" w:hint="eastAsia"/>
              </w:rPr>
              <w:t>静岡市アセットマネジメント推進課　あて</w:t>
            </w:r>
          </w:p>
        </w:tc>
      </w:tr>
      <w:tr w:rsidR="007751E9" w:rsidTr="007751E9">
        <w:tc>
          <w:tcPr>
            <w:tcW w:w="2263" w:type="dxa"/>
            <w:tcBorders>
              <w:top w:val="single" w:sz="4" w:space="0" w:color="auto"/>
              <w:left w:val="single" w:sz="4" w:space="0" w:color="auto"/>
              <w:bottom w:val="single" w:sz="4" w:space="0" w:color="auto"/>
              <w:right w:val="single" w:sz="4" w:space="0" w:color="auto"/>
            </w:tcBorders>
          </w:tcPr>
          <w:p w:rsidR="007751E9" w:rsidRDefault="00380BD4" w:rsidP="0055125D">
            <w:pPr>
              <w:spacing w:line="0" w:lineRule="atLeast"/>
              <w:rPr>
                <w:rFonts w:ascii="游ゴシック Medium" w:eastAsia="游ゴシック Medium" w:hAnsi="游ゴシック Medium"/>
              </w:rPr>
            </w:pPr>
            <w:r>
              <w:rPr>
                <w:rFonts w:ascii="游ゴシック Medium" w:eastAsia="游ゴシック Medium" w:hAnsi="游ゴシック Medium" w:hint="eastAsia"/>
              </w:rPr>
              <w:t xml:space="preserve">２　</w:t>
            </w:r>
            <w:r w:rsidR="007751E9" w:rsidRPr="00310996">
              <w:rPr>
                <w:rFonts w:ascii="游ゴシック Medium" w:eastAsia="游ゴシック Medium" w:hAnsi="游ゴシック Medium" w:hint="eastAsia"/>
              </w:rPr>
              <w:t>ファクシミリ</w:t>
            </w:r>
          </w:p>
        </w:tc>
        <w:tc>
          <w:tcPr>
            <w:tcW w:w="8080" w:type="dxa"/>
            <w:tcBorders>
              <w:left w:val="single" w:sz="4" w:space="0" w:color="auto"/>
              <w:bottom w:val="single" w:sz="4" w:space="0" w:color="auto"/>
            </w:tcBorders>
          </w:tcPr>
          <w:p w:rsidR="007751E9" w:rsidRPr="00310996" w:rsidRDefault="007751E9" w:rsidP="002E46A9">
            <w:pPr>
              <w:spacing w:line="0" w:lineRule="atLeast"/>
              <w:rPr>
                <w:rFonts w:ascii="游ゴシック Medium" w:eastAsia="游ゴシック Medium" w:hAnsi="游ゴシック Medium"/>
              </w:rPr>
            </w:pPr>
            <w:r w:rsidRPr="00310996">
              <w:rPr>
                <w:rFonts w:ascii="游ゴシック Medium" w:eastAsia="游ゴシック Medium" w:hAnsi="游ゴシック Medium" w:hint="eastAsia"/>
              </w:rPr>
              <w:t>FAX番号：054-221-1295</w:t>
            </w:r>
            <w:r>
              <w:rPr>
                <w:rFonts w:ascii="游ゴシック Medium" w:eastAsia="游ゴシック Medium" w:hAnsi="游ゴシック Medium" w:hint="eastAsia"/>
              </w:rPr>
              <w:t xml:space="preserve">　</w:t>
            </w:r>
          </w:p>
        </w:tc>
      </w:tr>
      <w:tr w:rsidR="007751E9" w:rsidTr="007751E9">
        <w:tc>
          <w:tcPr>
            <w:tcW w:w="2263" w:type="dxa"/>
            <w:tcBorders>
              <w:top w:val="single" w:sz="4" w:space="0" w:color="auto"/>
              <w:left w:val="single" w:sz="4" w:space="0" w:color="auto"/>
              <w:bottom w:val="single" w:sz="4" w:space="0" w:color="auto"/>
              <w:right w:val="single" w:sz="4" w:space="0" w:color="auto"/>
            </w:tcBorders>
          </w:tcPr>
          <w:p w:rsidR="007751E9" w:rsidRDefault="00380BD4" w:rsidP="0055125D">
            <w:pPr>
              <w:spacing w:line="0" w:lineRule="atLeast"/>
              <w:rPr>
                <w:rFonts w:ascii="游ゴシック Medium" w:eastAsia="游ゴシック Medium" w:hAnsi="游ゴシック Medium"/>
              </w:rPr>
            </w:pPr>
            <w:r>
              <w:rPr>
                <w:rFonts w:ascii="游ゴシック Medium" w:eastAsia="游ゴシック Medium" w:hAnsi="游ゴシック Medium" w:hint="eastAsia"/>
              </w:rPr>
              <w:t xml:space="preserve">３　</w:t>
            </w:r>
            <w:r w:rsidR="007751E9" w:rsidRPr="00310996">
              <w:rPr>
                <w:rFonts w:ascii="游ゴシック Medium" w:eastAsia="游ゴシック Medium" w:hAnsi="游ゴシック Medium" w:hint="eastAsia"/>
              </w:rPr>
              <w:t>持参</w:t>
            </w:r>
          </w:p>
        </w:tc>
        <w:tc>
          <w:tcPr>
            <w:tcW w:w="8080" w:type="dxa"/>
            <w:tcBorders>
              <w:left w:val="single" w:sz="4" w:space="0" w:color="auto"/>
              <w:bottom w:val="single" w:sz="4" w:space="0" w:color="auto"/>
            </w:tcBorders>
          </w:tcPr>
          <w:p w:rsidR="007751E9" w:rsidRDefault="007751E9" w:rsidP="0055125D">
            <w:pPr>
              <w:spacing w:line="0" w:lineRule="atLeast"/>
              <w:rPr>
                <w:rFonts w:ascii="游ゴシック Medium" w:eastAsia="游ゴシック Medium" w:hAnsi="游ゴシック Medium"/>
              </w:rPr>
            </w:pPr>
            <w:r>
              <w:rPr>
                <w:rFonts w:ascii="游ゴシック Medium" w:eastAsia="游ゴシック Medium" w:hAnsi="游ゴシック Medium" w:hint="eastAsia"/>
              </w:rPr>
              <w:t>静岡庁舎：</w:t>
            </w:r>
            <w:r w:rsidRPr="00310996">
              <w:rPr>
                <w:rFonts w:ascii="游ゴシック Medium" w:eastAsia="游ゴシック Medium" w:hAnsi="游ゴシック Medium" w:hint="eastAsia"/>
              </w:rPr>
              <w:t>アセットマネジメント推進課（静岡庁舎新館９階）</w:t>
            </w:r>
          </w:p>
          <w:p w:rsidR="007751E9" w:rsidRPr="00310996" w:rsidRDefault="007751E9" w:rsidP="0055125D">
            <w:pPr>
              <w:spacing w:line="0" w:lineRule="atLeast"/>
              <w:rPr>
                <w:rFonts w:ascii="游ゴシック Medium" w:eastAsia="游ゴシック Medium" w:hAnsi="游ゴシック Medium"/>
              </w:rPr>
            </w:pPr>
            <w:r>
              <w:rPr>
                <w:rFonts w:ascii="游ゴシック Medium" w:eastAsia="游ゴシック Medium" w:hAnsi="游ゴシック Medium" w:hint="eastAsia"/>
              </w:rPr>
              <w:t>清水庁舎：清水区役所地域総務課（清水庁舎４階）</w:t>
            </w:r>
          </w:p>
        </w:tc>
      </w:tr>
      <w:tr w:rsidR="00310996" w:rsidTr="0021107D">
        <w:tc>
          <w:tcPr>
            <w:tcW w:w="2263" w:type="dxa"/>
          </w:tcPr>
          <w:p w:rsidR="00380BD4" w:rsidRDefault="00380BD4" w:rsidP="0055125D">
            <w:pPr>
              <w:spacing w:line="0" w:lineRule="atLeast"/>
              <w:rPr>
                <w:rFonts w:ascii="游ゴシック Medium" w:eastAsia="游ゴシック Medium" w:hAnsi="游ゴシック Medium"/>
              </w:rPr>
            </w:pPr>
            <w:r>
              <w:rPr>
                <w:rFonts w:ascii="游ゴシック Medium" w:eastAsia="游ゴシック Medium" w:hAnsi="游ゴシック Medium" w:hint="eastAsia"/>
              </w:rPr>
              <w:t xml:space="preserve">４　</w:t>
            </w:r>
            <w:r w:rsidR="007751E9" w:rsidRPr="00310996">
              <w:rPr>
                <w:rFonts w:ascii="游ゴシック Medium" w:eastAsia="游ゴシック Medium" w:hAnsi="游ゴシック Medium" w:hint="eastAsia"/>
              </w:rPr>
              <w:t>市HP</w:t>
            </w:r>
          </w:p>
          <w:p w:rsidR="00380BD4" w:rsidRPr="00310996" w:rsidRDefault="00380BD4" w:rsidP="0055125D">
            <w:pPr>
              <w:spacing w:line="0" w:lineRule="atLeast"/>
              <w:rPr>
                <w:rFonts w:ascii="游ゴシック Medium" w:eastAsia="游ゴシック Medium" w:hAnsi="游ゴシック Medium"/>
              </w:rPr>
            </w:pPr>
            <w:r>
              <w:rPr>
                <w:rFonts w:ascii="游ゴシック Medium" w:eastAsia="游ゴシック Medium" w:hAnsi="游ゴシック Medium" w:hint="eastAsia"/>
              </w:rPr>
              <w:t xml:space="preserve">　（電子申請）</w:t>
            </w:r>
          </w:p>
        </w:tc>
        <w:tc>
          <w:tcPr>
            <w:tcW w:w="8080" w:type="dxa"/>
          </w:tcPr>
          <w:p w:rsidR="007751E9" w:rsidRDefault="007751E9" w:rsidP="007751E9">
            <w:pPr>
              <w:spacing w:line="0" w:lineRule="atLeast"/>
              <w:rPr>
                <w:rFonts w:ascii="游ゴシック Medium" w:eastAsia="游ゴシック Medium" w:hAnsi="游ゴシック Medium"/>
              </w:rPr>
            </w:pPr>
            <w:r w:rsidRPr="00310996">
              <w:rPr>
                <w:rFonts w:ascii="游ゴシック Medium" w:eastAsia="游ゴシック Medium" w:hAnsi="游ゴシック Medium" w:hint="eastAsia"/>
              </w:rPr>
              <w:t>市ホームページにある応募専用フォームでご提出ください。</w:t>
            </w:r>
          </w:p>
          <w:p w:rsidR="00310996" w:rsidRPr="00310996" w:rsidRDefault="007751E9" w:rsidP="007751E9">
            <w:pPr>
              <w:spacing w:line="0" w:lineRule="atLeast"/>
              <w:rPr>
                <w:rFonts w:ascii="游ゴシック Medium" w:eastAsia="游ゴシック Medium" w:hAnsi="游ゴシック Medium"/>
              </w:rPr>
            </w:pPr>
            <w:r w:rsidRPr="007751E9">
              <w:rPr>
                <w:rFonts w:ascii="游ゴシック Medium" w:eastAsia="游ゴシック Medium" w:hAnsi="游ゴシック Medium" w:hint="eastAsia"/>
                <w:sz w:val="21"/>
              </w:rPr>
              <w:t>※個人情報保護の観点から、電子メールでのご提出は受付できかねます。</w:t>
            </w:r>
          </w:p>
        </w:tc>
      </w:tr>
    </w:tbl>
    <w:p w:rsidR="002E46A9" w:rsidRDefault="002E46A9" w:rsidP="003B2010">
      <w:pPr>
        <w:rPr>
          <w:rFonts w:hAnsi="ＭＳ 明朝" w:cs="ＭＳ 明朝"/>
          <w:b/>
          <w:sz w:val="28"/>
          <w:u w:val="single"/>
        </w:rPr>
      </w:pPr>
    </w:p>
    <w:p w:rsidR="00CD1A98" w:rsidRPr="003F10EF" w:rsidRDefault="003B2010" w:rsidP="003B2010">
      <w:pPr>
        <w:rPr>
          <w:rFonts w:ascii="Meiryo UI" w:eastAsia="Meiryo UI" w:hAnsi="Meiryo UI"/>
          <w:b/>
          <w:u w:val="single"/>
        </w:rPr>
      </w:pPr>
      <w:r w:rsidRPr="003F10EF">
        <w:rPr>
          <w:rFonts w:ascii="Meiryo UI" w:eastAsia="Meiryo UI" w:hAnsi="Meiryo UI" w:cs="ＭＳ 明朝" w:hint="eastAsia"/>
          <w:b/>
          <w:sz w:val="28"/>
          <w:u w:val="single"/>
        </w:rPr>
        <w:t>✎</w:t>
      </w:r>
      <w:r w:rsidR="003675EE" w:rsidRPr="003F10EF">
        <w:rPr>
          <w:rFonts w:ascii="Meiryo UI" w:eastAsia="Meiryo UI" w:hAnsi="Meiryo UI" w:hint="eastAsia"/>
          <w:b/>
          <w:sz w:val="28"/>
          <w:u w:val="single"/>
        </w:rPr>
        <w:t>意見応募用紙と詳しい資料の配架場所は次のとおりです</w:t>
      </w:r>
      <w:r w:rsidR="00AD1FCE" w:rsidRPr="003F10EF">
        <w:rPr>
          <w:rFonts w:ascii="Meiryo UI" w:eastAsia="Meiryo UI" w:hAnsi="Meiryo UI" w:hint="eastAsia"/>
          <w:b/>
          <w:sz w:val="28"/>
          <w:u w:val="single"/>
        </w:rPr>
        <w:t xml:space="preserve">　　</w:t>
      </w:r>
      <w:r w:rsidR="00AD1FCE" w:rsidRPr="003F10EF">
        <w:rPr>
          <w:rFonts w:ascii="Meiryo UI" w:eastAsia="Meiryo UI" w:hAnsi="Meiryo UI" w:hint="eastAsia"/>
          <w:b/>
          <w:sz w:val="32"/>
          <w:u w:val="single"/>
        </w:rPr>
        <w:t xml:space="preserve">　　　　　　　　　　　　　　</w:t>
      </w:r>
      <w:r w:rsidR="003F10EF">
        <w:rPr>
          <w:rFonts w:ascii="Meiryo UI" w:eastAsia="Meiryo UI" w:hAnsi="Meiryo UI" w:hint="eastAsia"/>
          <w:b/>
          <w:sz w:val="32"/>
          <w:u w:val="single"/>
        </w:rPr>
        <w:t xml:space="preserve">　　</w:t>
      </w:r>
      <w:r w:rsidR="00380BD4" w:rsidRPr="003F10EF">
        <w:rPr>
          <w:rFonts w:ascii="Meiryo UI" w:eastAsia="Meiryo UI" w:hAnsi="Meiryo UI" w:hint="eastAsia"/>
          <w:b/>
          <w:sz w:val="32"/>
          <w:u w:val="single"/>
        </w:rPr>
        <w:t xml:space="preserve">　</w:t>
      </w:r>
    </w:p>
    <w:p w:rsidR="00CD1A98" w:rsidRPr="003F10EF" w:rsidRDefault="003675EE" w:rsidP="003675EE">
      <w:pPr>
        <w:spacing w:line="0" w:lineRule="atLeast"/>
        <w:ind w:firstLineChars="100" w:firstLine="209"/>
        <w:rPr>
          <w:rFonts w:ascii="Meiryo UI" w:eastAsia="Meiryo UI" w:hAnsi="Meiryo UI"/>
          <w:sz w:val="22"/>
        </w:rPr>
      </w:pPr>
      <w:r w:rsidRPr="003F10EF">
        <w:rPr>
          <w:rFonts w:ascii="Meiryo UI" w:eastAsia="Meiryo UI" w:hAnsi="Meiryo UI" w:hint="eastAsia"/>
          <w:sz w:val="22"/>
        </w:rPr>
        <w:t>意見応募用紙の配架場所と、</w:t>
      </w:r>
      <w:r w:rsidR="00380BD4" w:rsidRPr="003F10EF">
        <w:rPr>
          <w:rFonts w:ascii="Meiryo UI" w:eastAsia="Meiryo UI" w:hAnsi="Meiryo UI" w:hint="eastAsia"/>
          <w:sz w:val="22"/>
        </w:rPr>
        <w:t>新清水庁舎建設基本計画</w:t>
      </w:r>
      <w:r w:rsidR="00CD1A98" w:rsidRPr="003F10EF">
        <w:rPr>
          <w:rFonts w:ascii="Meiryo UI" w:eastAsia="Meiryo UI" w:hAnsi="Meiryo UI" w:hint="eastAsia"/>
          <w:sz w:val="22"/>
        </w:rPr>
        <w:t>（概要版）、</w:t>
      </w:r>
      <w:r w:rsidR="00380BD4" w:rsidRPr="003F10EF">
        <w:rPr>
          <w:rFonts w:ascii="Meiryo UI" w:eastAsia="Meiryo UI" w:hAnsi="Meiryo UI" w:hint="eastAsia"/>
          <w:sz w:val="22"/>
        </w:rPr>
        <w:t>新清水庁舎建設</w:t>
      </w:r>
      <w:r w:rsidR="00CD1A98" w:rsidRPr="003F10EF">
        <w:rPr>
          <w:rFonts w:ascii="Meiryo UI" w:eastAsia="Meiryo UI" w:hAnsi="Meiryo UI" w:hint="eastAsia"/>
          <w:sz w:val="22"/>
        </w:rPr>
        <w:t>基本計画（本編）</w:t>
      </w:r>
      <w:r w:rsidR="00AD1FCE" w:rsidRPr="003F10EF">
        <w:rPr>
          <w:rFonts w:ascii="Meiryo UI" w:eastAsia="Meiryo UI" w:hAnsi="Meiryo UI" w:hint="eastAsia"/>
          <w:sz w:val="22"/>
        </w:rPr>
        <w:t>が</w:t>
      </w:r>
      <w:r w:rsidR="00CD1A98" w:rsidRPr="003F10EF">
        <w:rPr>
          <w:rFonts w:ascii="Meiryo UI" w:eastAsia="Meiryo UI" w:hAnsi="Meiryo UI" w:hint="eastAsia"/>
          <w:sz w:val="22"/>
        </w:rPr>
        <w:t>閲覧</w:t>
      </w:r>
      <w:r w:rsidR="00AD1FCE" w:rsidRPr="003F10EF">
        <w:rPr>
          <w:rFonts w:ascii="Meiryo UI" w:eastAsia="Meiryo UI" w:hAnsi="Meiryo UI" w:hint="eastAsia"/>
          <w:sz w:val="22"/>
        </w:rPr>
        <w:t>できる</w:t>
      </w:r>
      <w:r w:rsidR="0055125D" w:rsidRPr="003F10EF">
        <w:rPr>
          <w:rFonts w:ascii="Meiryo UI" w:eastAsia="Meiryo UI" w:hAnsi="Meiryo UI" w:hint="eastAsia"/>
          <w:sz w:val="22"/>
        </w:rPr>
        <w:t>場所</w:t>
      </w:r>
      <w:r w:rsidR="00CD1A98" w:rsidRPr="003F10EF">
        <w:rPr>
          <w:rFonts w:ascii="Meiryo UI" w:eastAsia="Meiryo UI" w:hAnsi="Meiryo UI" w:hint="eastAsia"/>
          <w:sz w:val="22"/>
        </w:rPr>
        <w:t>は次のとおりです。</w:t>
      </w:r>
    </w:p>
    <w:p w:rsidR="0055125D" w:rsidRPr="003F10EF" w:rsidRDefault="0055125D" w:rsidP="0055125D">
      <w:pPr>
        <w:spacing w:line="0" w:lineRule="atLeast"/>
        <w:rPr>
          <w:rFonts w:ascii="Meiryo UI" w:eastAsia="Meiryo UI" w:hAnsi="Meiryo UI"/>
          <w:sz w:val="22"/>
        </w:rPr>
      </w:pPr>
      <w:r w:rsidRPr="003F10EF">
        <w:rPr>
          <w:rFonts w:ascii="Meiryo UI" w:eastAsia="Meiryo UI" w:hAnsi="Meiryo UI" w:hint="eastAsia"/>
          <w:sz w:val="22"/>
        </w:rPr>
        <w:t>(１)アセットマネジメント推進課（静岡庁舎新館９階）</w:t>
      </w:r>
    </w:p>
    <w:p w:rsidR="0055125D" w:rsidRPr="003F10EF" w:rsidRDefault="006C651A" w:rsidP="0055125D">
      <w:pPr>
        <w:spacing w:line="0" w:lineRule="atLeast"/>
        <w:rPr>
          <w:rFonts w:ascii="Meiryo UI" w:eastAsia="Meiryo UI" w:hAnsi="Meiryo UI"/>
          <w:sz w:val="22"/>
        </w:rPr>
      </w:pPr>
      <w:r w:rsidRPr="003F10EF">
        <w:rPr>
          <w:rFonts w:ascii="Meiryo UI" w:eastAsia="Meiryo UI" w:hAnsi="Meiryo UI"/>
          <w:noProof/>
          <w:u w:val="single"/>
        </w:rPr>
        <w:drawing>
          <wp:anchor distT="0" distB="0" distL="114300" distR="114300" simplePos="0" relativeHeight="251698176" behindDoc="0" locked="0" layoutInCell="1" allowOverlap="1">
            <wp:simplePos x="0" y="0"/>
            <wp:positionH relativeFrom="column">
              <wp:posOffset>5343525</wp:posOffset>
            </wp:positionH>
            <wp:positionV relativeFrom="paragraph">
              <wp:posOffset>213360</wp:posOffset>
            </wp:positionV>
            <wp:extent cx="1200150" cy="1123950"/>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a:extLst>
                        <a:ext uri="{28A0092B-C50C-407E-A947-70E740481C1C}">
                          <a14:useLocalDpi xmlns:a14="http://schemas.microsoft.com/office/drawing/2010/main" val="0"/>
                        </a:ext>
                      </a:extLst>
                    </a:blip>
                    <a:srcRect t="5600"/>
                    <a:stretch/>
                  </pic:blipFill>
                  <pic:spPr bwMode="auto">
                    <a:xfrm>
                      <a:off x="0" y="0"/>
                      <a:ext cx="1200150" cy="1123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5125D" w:rsidRPr="003F10EF">
        <w:rPr>
          <w:rFonts w:ascii="Meiryo UI" w:eastAsia="Meiryo UI" w:hAnsi="Meiryo UI" w:hint="eastAsia"/>
          <w:sz w:val="22"/>
        </w:rPr>
        <w:t>(２)各区の市政情報コーナー（清水区/清水</w:t>
      </w:r>
      <w:r w:rsidR="00B73C00">
        <w:rPr>
          <w:rFonts w:ascii="Meiryo UI" w:eastAsia="Meiryo UI" w:hAnsi="Meiryo UI" w:hint="eastAsia"/>
          <w:sz w:val="22"/>
        </w:rPr>
        <w:t>庁舎</w:t>
      </w:r>
      <w:r w:rsidR="0055125D" w:rsidRPr="003F10EF">
        <w:rPr>
          <w:rFonts w:ascii="Meiryo UI" w:eastAsia="Meiryo UI" w:hAnsi="Meiryo UI" w:hint="eastAsia"/>
          <w:sz w:val="22"/>
        </w:rPr>
        <w:t>４階、葵区/静岡庁舎新館１階、駿河区/駿河区役所３階）</w:t>
      </w:r>
    </w:p>
    <w:p w:rsidR="0055125D" w:rsidRPr="003F10EF" w:rsidRDefault="0055125D" w:rsidP="0055125D">
      <w:pPr>
        <w:spacing w:line="0" w:lineRule="atLeast"/>
        <w:rPr>
          <w:rFonts w:ascii="Meiryo UI" w:eastAsia="Meiryo UI" w:hAnsi="Meiryo UI"/>
          <w:sz w:val="22"/>
        </w:rPr>
      </w:pPr>
      <w:r w:rsidRPr="003F10EF">
        <w:rPr>
          <w:rFonts w:ascii="Meiryo UI" w:eastAsia="Meiryo UI" w:hAnsi="Meiryo UI" w:hint="eastAsia"/>
          <w:sz w:val="22"/>
        </w:rPr>
        <w:t>(３)各生涯学習センター、および生涯学習交流館</w:t>
      </w:r>
    </w:p>
    <w:p w:rsidR="00AD1FCE" w:rsidRPr="003F10EF" w:rsidRDefault="0055125D" w:rsidP="0055125D">
      <w:pPr>
        <w:spacing w:line="0" w:lineRule="atLeast"/>
        <w:rPr>
          <w:rFonts w:ascii="Meiryo UI" w:eastAsia="Meiryo UI" w:hAnsi="Meiryo UI"/>
          <w:sz w:val="22"/>
        </w:rPr>
      </w:pPr>
      <w:r w:rsidRPr="003F10EF">
        <w:rPr>
          <w:rFonts w:ascii="Meiryo UI" w:eastAsia="Meiryo UI" w:hAnsi="Meiryo UI" w:hint="eastAsia"/>
          <w:sz w:val="22"/>
        </w:rPr>
        <w:t>(４)</w:t>
      </w:r>
      <w:r w:rsidR="00AD1FCE" w:rsidRPr="003F10EF">
        <w:rPr>
          <w:rFonts w:ascii="Meiryo UI" w:eastAsia="Meiryo UI" w:hAnsi="Meiryo UI" w:hint="eastAsia"/>
          <w:sz w:val="22"/>
        </w:rPr>
        <w:t>静岡市ホームページ（</w:t>
      </w:r>
      <w:r w:rsidR="003259C4" w:rsidRPr="003259C4">
        <w:rPr>
          <w:rFonts w:ascii="Meiryo UI" w:eastAsia="Meiryo UI" w:hAnsi="Meiryo UI"/>
          <w:sz w:val="22"/>
        </w:rPr>
        <w:t>http:www.city.shizuoka.jp/153_000026.html</w:t>
      </w:r>
      <w:r w:rsidR="00AD1FCE" w:rsidRPr="003F10EF">
        <w:rPr>
          <w:rFonts w:ascii="Meiryo UI" w:eastAsia="Meiryo UI" w:hAnsi="Meiryo UI" w:hint="eastAsia"/>
          <w:sz w:val="22"/>
        </w:rPr>
        <w:t>）</w:t>
      </w:r>
    </w:p>
    <w:p w:rsidR="0055125D" w:rsidRPr="003F10EF" w:rsidRDefault="002E46A9" w:rsidP="00AD1FCE">
      <w:pPr>
        <w:spacing w:line="0" w:lineRule="atLeast"/>
        <w:ind w:firstLineChars="100" w:firstLine="229"/>
        <w:rPr>
          <w:rFonts w:ascii="Meiryo UI" w:eastAsia="Meiryo UI" w:hAnsi="Meiryo UI"/>
          <w:sz w:val="22"/>
        </w:rPr>
      </w:pPr>
      <w:r w:rsidRPr="003F10EF">
        <w:rPr>
          <w:rFonts w:ascii="Meiryo UI" w:eastAsia="Meiryo UI" w:hAnsi="Meiryo UI"/>
          <w:noProof/>
          <w:u w:val="single"/>
        </w:rPr>
        <w:drawing>
          <wp:anchor distT="0" distB="0" distL="114300" distR="114300" simplePos="0" relativeHeight="251697152" behindDoc="0" locked="0" layoutInCell="1" allowOverlap="1">
            <wp:simplePos x="0" y="0"/>
            <wp:positionH relativeFrom="column">
              <wp:posOffset>3987165</wp:posOffset>
            </wp:positionH>
            <wp:positionV relativeFrom="paragraph">
              <wp:posOffset>76835</wp:posOffset>
            </wp:positionV>
            <wp:extent cx="1360805" cy="419100"/>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080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AD1FCE" w:rsidRPr="003F10EF">
        <w:rPr>
          <w:rFonts w:ascii="Meiryo UI" w:eastAsia="Meiryo UI" w:hAnsi="Meiryo UI" w:hint="eastAsia"/>
          <w:sz w:val="22"/>
        </w:rPr>
        <w:t>※</w:t>
      </w:r>
      <w:r w:rsidR="0055125D" w:rsidRPr="003F10EF">
        <w:rPr>
          <w:rFonts w:ascii="Meiryo UI" w:eastAsia="Meiryo UI" w:hAnsi="Meiryo UI" w:hint="eastAsia"/>
          <w:sz w:val="22"/>
        </w:rPr>
        <w:t>右のQR</w:t>
      </w:r>
      <w:r w:rsidR="00AD1FCE" w:rsidRPr="003F10EF">
        <w:rPr>
          <w:rFonts w:ascii="Meiryo UI" w:eastAsia="Meiryo UI" w:hAnsi="Meiryo UI" w:hint="eastAsia"/>
          <w:sz w:val="22"/>
        </w:rPr>
        <w:t>コードからホームページにリンクされます。</w:t>
      </w:r>
    </w:p>
    <w:p w:rsidR="00030351" w:rsidRPr="002E46A9" w:rsidRDefault="00030351" w:rsidP="002E46A9">
      <w:pPr>
        <w:snapToGrid w:val="0"/>
        <w:rPr>
          <w:rFonts w:hAnsi="ＭＳ 明朝"/>
          <w:sz w:val="21"/>
          <w:szCs w:val="21"/>
        </w:rPr>
      </w:pPr>
    </w:p>
    <w:sectPr w:rsidR="00030351" w:rsidRPr="002E46A9" w:rsidSect="0049210C">
      <w:pgSz w:w="11906" w:h="16838" w:code="9"/>
      <w:pgMar w:top="720" w:right="720" w:bottom="720" w:left="720" w:header="567" w:footer="737" w:gutter="0"/>
      <w:cols w:space="425"/>
      <w:titlePg/>
      <w:docGrid w:type="linesAndChars" w:linePitch="383"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DD6" w:rsidRDefault="009A4DD6" w:rsidP="00883A32">
      <w:r>
        <w:separator/>
      </w:r>
    </w:p>
  </w:endnote>
  <w:endnote w:type="continuationSeparator" w:id="0">
    <w:p w:rsidR="009A4DD6" w:rsidRDefault="009A4DD6" w:rsidP="00883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DD6" w:rsidRDefault="009A4DD6" w:rsidP="00883A32">
      <w:r>
        <w:separator/>
      </w:r>
    </w:p>
  </w:footnote>
  <w:footnote w:type="continuationSeparator" w:id="0">
    <w:p w:rsidR="009A4DD6" w:rsidRDefault="009A4DD6" w:rsidP="00883A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383"/>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1C5"/>
    <w:rsid w:val="00030351"/>
    <w:rsid w:val="000A6AF7"/>
    <w:rsid w:val="000B525E"/>
    <w:rsid w:val="00123BC0"/>
    <w:rsid w:val="001706C1"/>
    <w:rsid w:val="00177256"/>
    <w:rsid w:val="001C3BEF"/>
    <w:rsid w:val="0021107D"/>
    <w:rsid w:val="0021130A"/>
    <w:rsid w:val="00263F06"/>
    <w:rsid w:val="00276138"/>
    <w:rsid w:val="002D67F7"/>
    <w:rsid w:val="002E325D"/>
    <w:rsid w:val="002E46A9"/>
    <w:rsid w:val="002F1623"/>
    <w:rsid w:val="00310996"/>
    <w:rsid w:val="003259C4"/>
    <w:rsid w:val="00353869"/>
    <w:rsid w:val="003675EE"/>
    <w:rsid w:val="00375C0F"/>
    <w:rsid w:val="00380BD4"/>
    <w:rsid w:val="003B2010"/>
    <w:rsid w:val="003E15C6"/>
    <w:rsid w:val="003E4D2B"/>
    <w:rsid w:val="003F10EF"/>
    <w:rsid w:val="004459CE"/>
    <w:rsid w:val="00452B2D"/>
    <w:rsid w:val="00482C24"/>
    <w:rsid w:val="0049210C"/>
    <w:rsid w:val="004C6946"/>
    <w:rsid w:val="00510D44"/>
    <w:rsid w:val="0051146B"/>
    <w:rsid w:val="005404EF"/>
    <w:rsid w:val="0055125D"/>
    <w:rsid w:val="005729FB"/>
    <w:rsid w:val="005A3E88"/>
    <w:rsid w:val="005F64E1"/>
    <w:rsid w:val="0060204B"/>
    <w:rsid w:val="006C651A"/>
    <w:rsid w:val="006D573B"/>
    <w:rsid w:val="007052A1"/>
    <w:rsid w:val="007303C9"/>
    <w:rsid w:val="00745216"/>
    <w:rsid w:val="0076075B"/>
    <w:rsid w:val="007751E9"/>
    <w:rsid w:val="00776191"/>
    <w:rsid w:val="007B11A9"/>
    <w:rsid w:val="007B7CE3"/>
    <w:rsid w:val="007C0BDD"/>
    <w:rsid w:val="007E3F14"/>
    <w:rsid w:val="007F28BF"/>
    <w:rsid w:val="0088062F"/>
    <w:rsid w:val="00883A32"/>
    <w:rsid w:val="008B23C6"/>
    <w:rsid w:val="008C2318"/>
    <w:rsid w:val="00922572"/>
    <w:rsid w:val="009A2E7A"/>
    <w:rsid w:val="009A4DD6"/>
    <w:rsid w:val="00A0662E"/>
    <w:rsid w:val="00AA2B1C"/>
    <w:rsid w:val="00AB11C5"/>
    <w:rsid w:val="00AB622E"/>
    <w:rsid w:val="00AD1FCE"/>
    <w:rsid w:val="00B23EB5"/>
    <w:rsid w:val="00B3444B"/>
    <w:rsid w:val="00B6281C"/>
    <w:rsid w:val="00B70203"/>
    <w:rsid w:val="00B73C00"/>
    <w:rsid w:val="00BB16B2"/>
    <w:rsid w:val="00BB7413"/>
    <w:rsid w:val="00C3479E"/>
    <w:rsid w:val="00C85113"/>
    <w:rsid w:val="00CD04D9"/>
    <w:rsid w:val="00CD1A98"/>
    <w:rsid w:val="00DB1D0F"/>
    <w:rsid w:val="00DF153A"/>
    <w:rsid w:val="00E0019C"/>
    <w:rsid w:val="00E21907"/>
    <w:rsid w:val="00E674FC"/>
    <w:rsid w:val="00E952CD"/>
    <w:rsid w:val="00F168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4:docId w14:val="5ECB2690"/>
  <w15:chartTrackingRefBased/>
  <w15:docId w15:val="{D7261942-11B8-43A2-A7D5-2C11D286D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351"/>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11C5"/>
    <w:rPr>
      <w:rFonts w:ascii="Arial" w:eastAsia="ＭＳ ゴシック" w:hAnsi="Arial"/>
      <w:sz w:val="18"/>
      <w:szCs w:val="18"/>
    </w:rPr>
  </w:style>
  <w:style w:type="character" w:customStyle="1" w:styleId="a4">
    <w:name w:val="吹き出し (文字)"/>
    <w:link w:val="a3"/>
    <w:uiPriority w:val="99"/>
    <w:semiHidden/>
    <w:rsid w:val="00AB11C5"/>
    <w:rPr>
      <w:rFonts w:ascii="Arial" w:eastAsia="ＭＳ ゴシック" w:hAnsi="Arial" w:cs="Times New Roman"/>
      <w:sz w:val="18"/>
      <w:szCs w:val="18"/>
    </w:rPr>
  </w:style>
  <w:style w:type="table" w:styleId="a5">
    <w:name w:val="Table Grid"/>
    <w:basedOn w:val="a1"/>
    <w:uiPriority w:val="59"/>
    <w:rsid w:val="00B628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
    <w:link w:val="a7"/>
    <w:uiPriority w:val="99"/>
    <w:unhideWhenUsed/>
    <w:rsid w:val="00883A32"/>
    <w:pPr>
      <w:tabs>
        <w:tab w:val="center" w:pos="4252"/>
        <w:tab w:val="right" w:pos="8504"/>
      </w:tabs>
      <w:snapToGrid w:val="0"/>
    </w:pPr>
  </w:style>
  <w:style w:type="character" w:customStyle="1" w:styleId="a7">
    <w:name w:val="ヘッダー (文字)"/>
    <w:link w:val="a6"/>
    <w:uiPriority w:val="99"/>
    <w:rsid w:val="00883A32"/>
    <w:rPr>
      <w:kern w:val="2"/>
      <w:sz w:val="21"/>
      <w:szCs w:val="22"/>
    </w:rPr>
  </w:style>
  <w:style w:type="paragraph" w:styleId="a8">
    <w:name w:val="footer"/>
    <w:basedOn w:val="a"/>
    <w:link w:val="a9"/>
    <w:uiPriority w:val="99"/>
    <w:unhideWhenUsed/>
    <w:rsid w:val="00883A32"/>
    <w:pPr>
      <w:tabs>
        <w:tab w:val="center" w:pos="4252"/>
        <w:tab w:val="right" w:pos="8504"/>
      </w:tabs>
      <w:snapToGrid w:val="0"/>
    </w:pPr>
  </w:style>
  <w:style w:type="character" w:customStyle="1" w:styleId="a9">
    <w:name w:val="フッター (文字)"/>
    <w:link w:val="a8"/>
    <w:uiPriority w:val="99"/>
    <w:rsid w:val="00883A3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612191">
      <w:bodyDiv w:val="1"/>
      <w:marLeft w:val="0"/>
      <w:marRight w:val="0"/>
      <w:marTop w:val="0"/>
      <w:marBottom w:val="0"/>
      <w:divBdr>
        <w:top w:val="none" w:sz="0" w:space="0" w:color="auto"/>
        <w:left w:val="none" w:sz="0" w:space="0" w:color="auto"/>
        <w:bottom w:val="none" w:sz="0" w:space="0" w:color="auto"/>
        <w:right w:val="none" w:sz="0" w:space="0" w:color="auto"/>
      </w:divBdr>
    </w:div>
    <w:div w:id="159569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image" Target="media/image2.png" />
  <Relationship Id="rId3" Type="http://schemas.openxmlformats.org/officeDocument/2006/relationships/settings" Target="settings.xml" />
  <Relationship Id="rId7" Type="http://schemas.openxmlformats.org/officeDocument/2006/relationships/image" Target="media/image1.png"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6E7A7-18D0-4B24-AD29-C4E01E11F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Pages>
  <Words>256</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A-AP</dc:creator>
  <cp:keywords/>
  <dc:description/>
  <cp:lastModifiedBy>Windows ユーザー</cp:lastModifiedBy>
  <cp:revision>10</cp:revision>
  <cp:lastPrinted>2018-01-22T09:03:00Z</cp:lastPrinted>
  <dcterms:created xsi:type="dcterms:W3CDTF">2018-11-14T01:46:00Z</dcterms:created>
  <dcterms:modified xsi:type="dcterms:W3CDTF">2018-12-12T02:25:00Z</dcterms:modified>
</cp:coreProperties>
</file>