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A59" w:rsidRPr="00F92DDE" w:rsidRDefault="009776E2" w:rsidP="00000BD5">
      <w:pPr>
        <w:tabs>
          <w:tab w:val="left" w:pos="2020"/>
        </w:tabs>
        <w:wordWrap w:val="0"/>
        <w:overflowPunct w:val="0"/>
        <w:autoSpaceDE w:val="0"/>
        <w:autoSpaceDN w:val="0"/>
      </w:pPr>
      <w:bookmarkStart w:id="0" w:name="_GoBack"/>
      <w:bookmarkEnd w:id="0"/>
      <w:r>
        <w:rPr>
          <w:rFonts w:hint="eastAsia"/>
        </w:rPr>
        <w:t>様式第１</w:t>
      </w:r>
      <w:r w:rsidR="00DF1A59" w:rsidRPr="00F92DDE">
        <w:rPr>
          <w:rFonts w:hint="eastAsia"/>
        </w:rPr>
        <w:t>号（第</w:t>
      </w:r>
      <w:r>
        <w:rPr>
          <w:rFonts w:hint="eastAsia"/>
        </w:rPr>
        <w:t>３</w:t>
      </w:r>
      <w:r w:rsidR="00DF1A59" w:rsidRPr="00F92DDE">
        <w:rPr>
          <w:rFonts w:hint="eastAsia"/>
        </w:rPr>
        <w:t>条関係）</w:t>
      </w:r>
    </w:p>
    <w:p w:rsidR="00DF1A59" w:rsidRPr="00F92DDE" w:rsidRDefault="00DF1A59" w:rsidP="00000BD5">
      <w:pPr>
        <w:tabs>
          <w:tab w:val="left" w:pos="2020"/>
        </w:tabs>
        <w:wordWrap w:val="0"/>
        <w:overflowPunct w:val="0"/>
        <w:autoSpaceDE w:val="0"/>
        <w:autoSpaceDN w:val="0"/>
        <w:jc w:val="center"/>
      </w:pPr>
    </w:p>
    <w:p w:rsidR="00DF1A59" w:rsidRPr="00F92DDE" w:rsidRDefault="009776E2" w:rsidP="00000BD5">
      <w:pPr>
        <w:tabs>
          <w:tab w:val="left" w:pos="1212"/>
          <w:tab w:val="left" w:pos="2020"/>
          <w:tab w:val="center" w:pos="4252"/>
        </w:tabs>
        <w:wordWrap w:val="0"/>
        <w:overflowPunct w:val="0"/>
        <w:autoSpaceDE w:val="0"/>
        <w:autoSpaceDN w:val="0"/>
        <w:jc w:val="center"/>
      </w:pPr>
      <w:r>
        <w:rPr>
          <w:rFonts w:hint="eastAsia"/>
        </w:rPr>
        <w:t>景観計画区域内における行為の届出</w:t>
      </w:r>
      <w:r w:rsidR="00DF1A59" w:rsidRPr="00F92DDE">
        <w:rPr>
          <w:rFonts w:hint="eastAsia"/>
        </w:rPr>
        <w:t>書</w:t>
      </w:r>
    </w:p>
    <w:p w:rsidR="00DF1A59" w:rsidRPr="00F92DDE" w:rsidRDefault="00DF1A59" w:rsidP="00000BD5">
      <w:pPr>
        <w:tabs>
          <w:tab w:val="left" w:pos="2020"/>
        </w:tabs>
        <w:wordWrap w:val="0"/>
        <w:overflowPunct w:val="0"/>
        <w:autoSpaceDE w:val="0"/>
        <w:autoSpaceDN w:val="0"/>
        <w:jc w:val="center"/>
      </w:pPr>
    </w:p>
    <w:p w:rsidR="00DF1A59" w:rsidRPr="00F92DDE" w:rsidRDefault="00DF1A59" w:rsidP="00000BD5">
      <w:pPr>
        <w:tabs>
          <w:tab w:val="left" w:pos="2020"/>
          <w:tab w:val="left" w:pos="8585"/>
        </w:tabs>
        <w:wordWrap w:val="0"/>
        <w:overflowPunct w:val="0"/>
        <w:autoSpaceDE w:val="0"/>
        <w:autoSpaceDN w:val="0"/>
        <w:jc w:val="right"/>
      </w:pPr>
      <w:r w:rsidRPr="00F92DDE">
        <w:rPr>
          <w:rFonts w:hint="eastAsia"/>
        </w:rPr>
        <w:t>年　　　月　　　日</w:t>
      </w:r>
    </w:p>
    <w:p w:rsidR="00DF1A59" w:rsidRPr="00F92DDE" w:rsidRDefault="00DF1A59" w:rsidP="00000BD5">
      <w:pPr>
        <w:tabs>
          <w:tab w:val="left" w:pos="2020"/>
        </w:tabs>
        <w:wordWrap w:val="0"/>
        <w:overflowPunct w:val="0"/>
        <w:autoSpaceDE w:val="0"/>
        <w:autoSpaceDN w:val="0"/>
      </w:pPr>
      <w:r w:rsidRPr="00F92DDE">
        <w:rPr>
          <w:rFonts w:hint="eastAsia"/>
        </w:rPr>
        <w:t xml:space="preserve">　　（宛先）静岡市長</w:t>
      </w:r>
    </w:p>
    <w:p w:rsidR="00DF1A59" w:rsidRPr="00F92DDE" w:rsidRDefault="00DF1A59" w:rsidP="00000BD5">
      <w:pPr>
        <w:tabs>
          <w:tab w:val="left" w:pos="2020"/>
        </w:tabs>
        <w:wordWrap w:val="0"/>
        <w:overflowPunct w:val="0"/>
        <w:autoSpaceDE w:val="0"/>
        <w:autoSpaceDN w:val="0"/>
      </w:pPr>
    </w:p>
    <w:p w:rsidR="00DF1A59" w:rsidRPr="00F92DDE" w:rsidRDefault="00DF1A59" w:rsidP="00000BD5">
      <w:pPr>
        <w:tabs>
          <w:tab w:val="left" w:pos="2020"/>
        </w:tabs>
        <w:wordWrap w:val="0"/>
        <w:overflowPunct w:val="0"/>
        <w:autoSpaceDE w:val="0"/>
        <w:autoSpaceDN w:val="0"/>
        <w:ind w:right="105"/>
        <w:jc w:val="right"/>
      </w:pPr>
      <w:r w:rsidRPr="00F92DDE">
        <w:rPr>
          <w:rFonts w:hint="eastAsia"/>
        </w:rPr>
        <w:t xml:space="preserve">住所　　　　　　　　　　　　　　　　　　　　　　　</w:t>
      </w:r>
    </w:p>
    <w:p w:rsidR="00DF1A59" w:rsidRPr="00F92DDE" w:rsidRDefault="009776E2" w:rsidP="00000BD5">
      <w:pPr>
        <w:tabs>
          <w:tab w:val="left" w:pos="2020"/>
        </w:tabs>
        <w:wordWrap w:val="0"/>
        <w:overflowPunct w:val="0"/>
        <w:autoSpaceDE w:val="0"/>
        <w:autoSpaceDN w:val="0"/>
        <w:ind w:right="105"/>
        <w:jc w:val="right"/>
      </w:pPr>
      <w:r>
        <w:rPr>
          <w:rFonts w:hint="eastAsia"/>
        </w:rPr>
        <w:t>届出</w:t>
      </w:r>
      <w:r w:rsidR="00E3738F">
        <w:rPr>
          <w:rFonts w:hint="eastAsia"/>
        </w:rPr>
        <w:t xml:space="preserve">者　氏名　　　　　　　　　　　　　　　　　　　　　　　</w:t>
      </w:r>
    </w:p>
    <w:p w:rsidR="00DF1A59" w:rsidRPr="00F92DDE" w:rsidRDefault="00DF1A59" w:rsidP="00DF1A59">
      <w:pPr>
        <w:tabs>
          <w:tab w:val="left" w:pos="2020"/>
        </w:tabs>
        <w:wordWrap w:val="0"/>
        <w:overflowPunct w:val="0"/>
        <w:autoSpaceDE w:val="0"/>
        <w:autoSpaceDN w:val="0"/>
        <w:ind w:right="105"/>
        <w:jc w:val="right"/>
      </w:pPr>
      <w:r w:rsidRPr="00F92DDE">
        <w:rPr>
          <w:rFonts w:hint="eastAsia"/>
        </w:rPr>
        <w:t xml:space="preserve">電話　　　　　　　　　　　　　　　　　　　　　　　</w:t>
      </w:r>
    </w:p>
    <w:tbl>
      <w:tblPr>
        <w:tblW w:w="9069" w:type="dxa"/>
        <w:tblInd w:w="99" w:type="dxa"/>
        <w:tblLayout w:type="fixed"/>
        <w:tblCellMar>
          <w:left w:w="99" w:type="dxa"/>
          <w:right w:w="99" w:type="dxa"/>
        </w:tblCellMar>
        <w:tblLook w:val="04A0" w:firstRow="1" w:lastRow="0" w:firstColumn="1" w:lastColumn="0" w:noHBand="0" w:noVBand="1"/>
      </w:tblPr>
      <w:tblGrid>
        <w:gridCol w:w="3303"/>
        <w:gridCol w:w="5766"/>
      </w:tblGrid>
      <w:tr w:rsidR="008E697C" w:rsidRPr="00CA4892" w:rsidTr="00252C98">
        <w:trPr>
          <w:trHeight w:val="571"/>
        </w:trPr>
        <w:tc>
          <w:tcPr>
            <w:tcW w:w="3303" w:type="dxa"/>
          </w:tcPr>
          <w:p w:rsidR="008E697C" w:rsidRPr="00DF1A59" w:rsidRDefault="008E697C" w:rsidP="008E697C">
            <w:pPr>
              <w:wordWrap w:val="0"/>
              <w:overflowPunct w:val="0"/>
              <w:autoSpaceDE w:val="0"/>
              <w:autoSpaceDN w:val="0"/>
            </w:pPr>
          </w:p>
        </w:tc>
        <w:tc>
          <w:tcPr>
            <w:tcW w:w="5766" w:type="dxa"/>
            <w:hideMark/>
          </w:tcPr>
          <w:p w:rsidR="008E697C" w:rsidRPr="00CA4892" w:rsidRDefault="00BF7BCA" w:rsidP="008E697C">
            <w:pPr>
              <w:wordWrap w:val="0"/>
              <w:overflowPunct w:val="0"/>
              <w:autoSpaceDE w:val="0"/>
              <w:autoSpaceDN w:val="0"/>
              <w:ind w:leftChars="200" w:left="420"/>
              <w:jc w:val="left"/>
            </w:pPr>
            <w:r>
              <w:rPr>
                <w:noProof/>
              </w:rPr>
              <mc:AlternateContent>
                <mc:Choice Requires="wps">
                  <w:drawing>
                    <wp:anchor distT="0" distB="0" distL="114300" distR="114300" simplePos="0" relativeHeight="251659776" behindDoc="0" locked="0" layoutInCell="0" allowOverlap="1">
                      <wp:simplePos x="0" y="0"/>
                      <wp:positionH relativeFrom="column">
                        <wp:posOffset>210185</wp:posOffset>
                      </wp:positionH>
                      <wp:positionV relativeFrom="paragraph">
                        <wp:posOffset>20320</wp:posOffset>
                      </wp:positionV>
                      <wp:extent cx="3295650" cy="303530"/>
                      <wp:effectExtent l="0" t="0" r="19050" b="2032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3035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FB0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6.55pt;margin-top:1.6pt;width:259.5pt;height:2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" o:allowincell="f" strokeweight=".5pt">
                      <v:textbox inset="5.85pt,.7pt,5.85pt,.7pt"/>
                    </v:shape>
                  </w:pict>
                </mc:Fallback>
              </mc:AlternateContent>
            </w:r>
            <w:r w:rsidR="008E697C" w:rsidRPr="00CA4892">
              <w:rPr>
                <w:rFonts w:hint="eastAsia"/>
              </w:rPr>
              <w:t>法人その他の団体にあっては、その主たる事務所の所在地、名称及び代表者氏名を記入してください。</w:t>
            </w:r>
          </w:p>
        </w:tc>
      </w:tr>
    </w:tbl>
    <w:p w:rsidR="008E697C" w:rsidRPr="00CA4892" w:rsidRDefault="008E697C" w:rsidP="003D7C3A">
      <w:pPr>
        <w:tabs>
          <w:tab w:val="left" w:pos="2020"/>
        </w:tabs>
        <w:wordWrap w:val="0"/>
        <w:overflowPunct w:val="0"/>
        <w:autoSpaceDE w:val="0"/>
        <w:autoSpaceDN w:val="0"/>
      </w:pPr>
    </w:p>
    <w:p w:rsidR="008E697C" w:rsidRPr="00CA4892" w:rsidRDefault="008E697C" w:rsidP="003D7C3A">
      <w:pPr>
        <w:tabs>
          <w:tab w:val="left" w:pos="2020"/>
        </w:tabs>
        <w:wordWrap w:val="0"/>
        <w:overflowPunct w:val="0"/>
        <w:autoSpaceDE w:val="0"/>
        <w:autoSpaceDN w:val="0"/>
      </w:pPr>
    </w:p>
    <w:p w:rsidR="008E697C" w:rsidRPr="00CA4892" w:rsidRDefault="008E697C" w:rsidP="008E697C">
      <w:pPr>
        <w:tabs>
          <w:tab w:val="left" w:pos="2020"/>
        </w:tabs>
        <w:wordWrap w:val="0"/>
        <w:overflowPunct w:val="0"/>
        <w:autoSpaceDE w:val="0"/>
        <w:autoSpaceDN w:val="0"/>
      </w:pPr>
      <w:r w:rsidRPr="00CA4892">
        <w:rPr>
          <w:rFonts w:hint="eastAsia"/>
        </w:rPr>
        <w:t xml:space="preserve">　景観法第</w:t>
      </w:r>
      <w:r w:rsidRPr="00CA4892">
        <w:t>16</w:t>
      </w:r>
      <w:r w:rsidRPr="00CA4892">
        <w:rPr>
          <w:rFonts w:hint="eastAsia"/>
        </w:rPr>
        <w:t>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03785C">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03785C">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252C98">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hideMark/>
          </w:tcPr>
          <w:p w:rsidR="00BD2C0E" w:rsidRPr="00F92DDE" w:rsidRDefault="00252C98" w:rsidP="00252C98">
            <w:pPr>
              <w:tabs>
                <w:tab w:val="left" w:pos="2020"/>
              </w:tabs>
              <w:wordWrap w:val="0"/>
              <w:overflowPunct w:val="0"/>
              <w:autoSpaceDE w:val="0"/>
              <w:autoSpaceDN w:val="0"/>
            </w:pPr>
            <w:r>
              <w:rPr>
                <w:noProof/>
              </w:rPr>
              <mc:AlternateContent>
                <mc:Choice Requires="wps">
                  <w:drawing>
                    <wp:anchor distT="0" distB="0" distL="114300" distR="114300" simplePos="0" relativeHeight="251654656" behindDoc="0" locked="0" layoutInCell="0" allowOverlap="1">
                      <wp:simplePos x="0" y="0"/>
                      <wp:positionH relativeFrom="column">
                        <wp:posOffset>716280</wp:posOffset>
                      </wp:positionH>
                      <wp:positionV relativeFrom="paragraph">
                        <wp:posOffset>4115</wp:posOffset>
                      </wp:positionV>
                      <wp:extent cx="325755" cy="32639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D5" w:rsidRDefault="00000BD5">
                                  <w:r>
                                    <w:rPr>
                                      <w:rFonts w:hAnsi="ＭＳ 明朝" w:cs="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6.4pt;margin-top:.3pt;width:25.65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PXtw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" o:allowincell="f" filled="f" stroked="f">
                      <v:textbox inset="5.85pt,.7pt,5.85pt,.7pt">
                        <w:txbxContent>
                          <w:p w:rsidR="00000BD5" w:rsidRDefault="00000BD5">
                            <w:r>
                              <w:rPr>
                                <w:rFonts w:hAnsi="ＭＳ 明朝" w:cs="ＭＳ 明朝" w:hint="eastAsia"/>
                              </w:rPr>
                              <w:t>✔</w:t>
                            </w:r>
                          </w:p>
                        </w:txbxContent>
                      </v:textbox>
                    </v:shape>
                  </w:pict>
                </mc:Fallback>
              </mc:AlternateContent>
            </w:r>
            <w:r w:rsidR="00BD2C0E"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F27C18">
            <w:pPr>
              <w:tabs>
                <w:tab w:val="left" w:pos="2020"/>
              </w:tabs>
              <w:wordWrap w:val="0"/>
              <w:overflowPunct w:val="0"/>
              <w:autoSpaceDE w:val="0"/>
              <w:autoSpaceDN w:val="0"/>
            </w:pPr>
            <w:r w:rsidRPr="00F92DDE">
              <w:rPr>
                <w:rFonts w:hint="eastAsia"/>
              </w:rPr>
              <w:t>□区域内</w:t>
            </w:r>
            <w:r w:rsidR="00845D06" w:rsidRPr="00F92DDE">
              <w:rPr>
                <w:rFonts w:hint="eastAsia"/>
              </w:rPr>
              <w:t>（</w:t>
            </w:r>
            <w:r w:rsidR="00F27C18">
              <w:rPr>
                <w:rFonts w:hint="eastAsia"/>
              </w:rPr>
              <w:t xml:space="preserve"> </w:t>
            </w:r>
            <w:r w:rsidR="0003785C">
              <w:rPr>
                <w:rFonts w:hint="eastAsia"/>
              </w:rPr>
              <w:t>東</w:t>
            </w:r>
            <w:r w:rsidR="00F27C18">
              <w:rPr>
                <w:rFonts w:hint="eastAsia"/>
              </w:rPr>
              <w:t xml:space="preserve">静岡駅周辺 </w:t>
            </w:r>
            <w:r w:rsidR="00845D06" w:rsidRPr="00F92DDE">
              <w:rPr>
                <w:rFonts w:hint="eastAsia"/>
              </w:rPr>
              <w:t>）</w:t>
            </w:r>
            <w:r w:rsidRPr="00F92DDE">
              <w:rPr>
                <w:rFonts w:hint="eastAsia"/>
              </w:rPr>
              <w:t>地区　　□区域外</w:t>
            </w:r>
          </w:p>
        </w:tc>
      </w:tr>
      <w:tr w:rsidR="00BD2C0E" w:rsidRPr="00F92DDE" w:rsidTr="00F27C18">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tcBorders>
              <w:bottom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tcBorders>
              <w:bottom w:val="single" w:sz="4" w:space="0" w:color="auto"/>
            </w:tcBorders>
            <w:vAlign w:val="center"/>
            <w:hideMark/>
          </w:tcPr>
          <w:p w:rsidR="00BD2C0E" w:rsidRPr="00F92DDE" w:rsidRDefault="00252C98" w:rsidP="00C0170A">
            <w:pPr>
              <w:tabs>
                <w:tab w:val="left" w:pos="2020"/>
              </w:tabs>
              <w:wordWrap w:val="0"/>
              <w:overflowPunct w:val="0"/>
              <w:autoSpaceDE w:val="0"/>
              <w:autoSpaceDN w:val="0"/>
              <w:ind w:firstLineChars="50" w:firstLine="105"/>
            </w:pPr>
            <w:r>
              <w:rPr>
                <w:rFonts w:hint="eastAsia"/>
              </w:rPr>
              <w:t>東静岡駅</w:t>
            </w:r>
            <w:r w:rsidR="00F27C18">
              <w:rPr>
                <w:rFonts w:hint="eastAsia"/>
              </w:rPr>
              <w:t>周辺</w:t>
            </w:r>
            <w:r w:rsidR="00BD2C0E" w:rsidRPr="00F92DDE">
              <w:rPr>
                <w:rFonts w:hint="eastAsia"/>
              </w:rPr>
              <w:t>地区</w:t>
            </w:r>
          </w:p>
        </w:tc>
      </w:tr>
      <w:tr w:rsidR="00BD2C0E" w:rsidRPr="00F92DDE" w:rsidTr="00F27C18">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tcBorders>
              <w:tl2br w:val="single" w:sz="4" w:space="0" w:color="auto"/>
            </w:tcBorders>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F27C18">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tcBorders>
              <w:tl2br w:val="single" w:sz="4" w:space="0" w:color="auto"/>
            </w:tcBorders>
            <w:vAlign w:val="center"/>
            <w:hideMark/>
          </w:tcPr>
          <w:p w:rsidR="00BD2C0E" w:rsidRPr="00F92DDE" w:rsidRDefault="00BD2C0E" w:rsidP="00845D06">
            <w:pPr>
              <w:widowControl/>
              <w:jc w:val="left"/>
            </w:pPr>
          </w:p>
        </w:tc>
        <w:tc>
          <w:tcPr>
            <w:tcW w:w="1984" w:type="dxa"/>
            <w:gridSpan w:val="4"/>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tcBorders>
              <w:tl2br w:val="single" w:sz="4" w:space="0" w:color="auto"/>
            </w:tcBorders>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A816DF" w:rsidP="00845D06">
            <w:pPr>
              <w:tabs>
                <w:tab w:val="left" w:pos="2020"/>
              </w:tabs>
              <w:wordWrap w:val="0"/>
              <w:overflowPunct w:val="0"/>
              <w:autoSpaceDE w:val="0"/>
              <w:autoSpaceDN w:val="0"/>
              <w:jc w:val="right"/>
            </w:pPr>
            <w:r>
              <w:rPr>
                <w:rFonts w:hint="eastAsia"/>
                <w:noProof/>
              </w:rPr>
              <mc:AlternateContent>
                <mc:Choice Requires="wps">
                  <w:drawing>
                    <wp:anchor distT="0" distB="0" distL="114300" distR="114300" simplePos="0" relativeHeight="251674112" behindDoc="0" locked="1" layoutInCell="0" allowOverlap="1">
                      <wp:simplePos x="0" y="0"/>
                      <wp:positionH relativeFrom="column">
                        <wp:posOffset>158750</wp:posOffset>
                      </wp:positionH>
                      <wp:positionV relativeFrom="paragraph">
                        <wp:posOffset>-1615440</wp:posOffset>
                      </wp:positionV>
                      <wp:extent cx="325755" cy="32639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26390"/>
                              </a:xfrm>
                              <a:prstGeom prst="rect">
                                <a:avLst/>
                              </a:prstGeom>
                              <a:noFill/>
                              <a:ln>
                                <a:noFill/>
                              </a:ln>
                            </wps:spPr>
                            <wps:txbx>
                              <w:txbxContent>
                                <w:p w:rsidR="00000BD5" w:rsidRDefault="00000BD5" w:rsidP="00A816DF">
                                  <w:r>
                                    <w:rPr>
                                      <w:rFonts w:hAnsi="ＭＳ 明朝" w:cs="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7" type="#_x0000_t202" style="position:absolute;left:0;text-align:left;margin-left:12.5pt;margin-top:-127.2pt;width:25.65pt;height:25.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" o:allowincell="f" filled="f" stroked="f">
                      <v:textbox inset="5.85pt,.7pt,5.85pt,.7pt">
                        <w:txbxContent>
                          <w:p w:rsidR="00000BD5" w:rsidRDefault="00000BD5" w:rsidP="00A816DF">
                            <w:r>
                              <w:rPr>
                                <w:rFonts w:hAnsi="ＭＳ 明朝" w:cs="ＭＳ 明朝" w:hint="eastAsia"/>
                              </w:rPr>
                              <w:t>✔</w:t>
                            </w:r>
                          </w:p>
                        </w:txbxContent>
                      </v:textbox>
                      <w10:anchorlock/>
                    </v:shape>
                  </w:pict>
                </mc:Fallback>
              </mc:AlternateContent>
            </w:r>
            <w:r w:rsidR="00BD2C0E"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5F495D" w:rsidRPr="00F92DDE">
              <w:rPr>
                <w:rFonts w:hint="eastAsia"/>
              </w:rPr>
              <w:t>（マンセル値）</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EB74D8" w:rsidRDefault="00BD2C0E" w:rsidP="00EB74D8">
      <w:pPr>
        <w:tabs>
          <w:tab w:val="left" w:pos="975"/>
        </w:tabs>
        <w:wordWrap w:val="0"/>
        <w:overflowPunct w:val="0"/>
        <w:autoSpaceDE w:val="0"/>
        <w:autoSpaceDN w:val="0"/>
        <w:ind w:left="525" w:hanging="525"/>
        <w:sectPr w:rsidR="00EB74D8" w:rsidSect="00627B60">
          <w:footerReference w:type="default" r:id="rId8"/>
          <w:pgSz w:w="11907" w:h="16839" w:code="9"/>
          <w:pgMar w:top="1418"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r w:rsidR="00EB74D8">
        <w:tab/>
      </w:r>
    </w:p>
    <w:p w:rsidR="00BD2C0E" w:rsidRPr="00F92DDE" w:rsidRDefault="00845D06" w:rsidP="00EB74D8">
      <w:pPr>
        <w:tabs>
          <w:tab w:val="left" w:pos="975"/>
        </w:tabs>
        <w:overflowPunct w:val="0"/>
        <w:autoSpaceDE w:val="0"/>
        <w:autoSpaceDN w:val="0"/>
        <w:ind w:left="525" w:hanging="525"/>
        <w:jc w:val="center"/>
      </w:pPr>
      <w:r w:rsidRPr="00F92DDE">
        <w:rPr>
          <w:rFonts w:hint="eastAsia"/>
        </w:rPr>
        <w:lastRenderedPageBreak/>
        <w:t>（</w:t>
      </w:r>
      <w:r w:rsidR="00BD2C0E" w:rsidRPr="00F92DDE">
        <w:rPr>
          <w:rFonts w:hint="eastAsia"/>
        </w:rPr>
        <w:t>工作物</w:t>
      </w:r>
      <w:r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005F495D">
              <w:rPr>
                <w:rFonts w:hint="eastAsia"/>
              </w:rPr>
              <w:t>伝統色名・</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6B5383" w:rsidRDefault="00BD2C0E" w:rsidP="004964D6">
      <w:pPr>
        <w:tabs>
          <w:tab w:val="left" w:pos="2020"/>
        </w:tabs>
        <w:wordWrap w:val="0"/>
        <w:overflowPunct w:val="0"/>
        <w:autoSpaceDE w:val="0"/>
        <w:autoSpaceDN w:val="0"/>
        <w:ind w:left="525" w:hanging="525"/>
        <w:sectPr w:rsidR="006B5383" w:rsidSect="00627B60">
          <w:pgSz w:w="11907" w:h="16839" w:code="9"/>
          <w:pgMar w:top="1418"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EB74D8" w:rsidRDefault="00EB74D8" w:rsidP="00EB74D8">
      <w:pPr>
        <w:widowControl/>
        <w:jc w:val="left"/>
        <w:sectPr w:rsidR="00EB74D8" w:rsidSect="00EB74D8">
          <w:footerReference w:type="default" r:id="rId9"/>
          <w:type w:val="continuous"/>
          <w:pgSz w:w="11907" w:h="16839" w:code="9"/>
          <w:pgMar w:top="1418" w:right="1701" w:bottom="1134" w:left="1701" w:header="284" w:footer="284" w:gutter="0"/>
          <w:cols w:space="425"/>
          <w:docGrid w:type="linesAndChars" w:linePitch="335"/>
        </w:sectPr>
      </w:pPr>
    </w:p>
    <w:p w:rsidR="004B1366" w:rsidRPr="00CA4892" w:rsidRDefault="006B5383" w:rsidP="00EB74D8">
      <w:pPr>
        <w:widowControl/>
        <w:jc w:val="left"/>
      </w:pPr>
      <w:r w:rsidRPr="00CA4892">
        <w:rPr>
          <w:rFonts w:hint="eastAsia"/>
        </w:rPr>
        <w:t>様式第２号（第３条関係）</w:t>
      </w:r>
    </w:p>
    <w:p w:rsidR="006B5383" w:rsidRPr="00CA4892" w:rsidRDefault="006B5383" w:rsidP="006B5383">
      <w:pPr>
        <w:wordWrap w:val="0"/>
        <w:overflowPunct w:val="0"/>
        <w:autoSpaceDE w:val="0"/>
        <w:autoSpaceDN w:val="0"/>
        <w:jc w:val="right"/>
      </w:pPr>
      <w:r w:rsidRPr="00CA4892">
        <w:rPr>
          <w:rFonts w:hint="eastAsia"/>
        </w:rPr>
        <w:t>年　　　月　　　日</w:t>
      </w:r>
    </w:p>
    <w:p w:rsidR="006B5383" w:rsidRPr="00CA4892" w:rsidRDefault="006B5383" w:rsidP="006B5383">
      <w:pPr>
        <w:wordWrap w:val="0"/>
        <w:overflowPunct w:val="0"/>
        <w:autoSpaceDE w:val="0"/>
        <w:autoSpaceDN w:val="0"/>
        <w:jc w:val="center"/>
      </w:pPr>
      <w:r w:rsidRPr="00CA4892">
        <w:rPr>
          <w:rFonts w:hint="eastAsia"/>
        </w:rPr>
        <w:t>景観チェックリスト</w:t>
      </w:r>
    </w:p>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１　良好な景観の形成のために配慮した事項について</w:t>
      </w:r>
    </w:p>
    <w:p w:rsidR="006B5383" w:rsidRPr="00CA4892" w:rsidRDefault="006B5383" w:rsidP="006B5383">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A4E05">
        <w:trPr>
          <w:cantSplit/>
        </w:trPr>
        <w:tc>
          <w:tcPr>
            <w:tcW w:w="735" w:type="dxa"/>
            <w:vMerge w:val="restart"/>
            <w:tcBorders>
              <w:top w:val="nil"/>
              <w:bottom w:val="nil"/>
              <w:right w:val="nil"/>
            </w:tcBorders>
          </w:tcPr>
          <w:p w:rsidR="006B5383" w:rsidRPr="00CA4892" w:rsidRDefault="006B5383" w:rsidP="002A4E05">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r w:rsidR="006B5383" w:rsidRPr="00CA4892" w:rsidTr="002A4E05">
        <w:trPr>
          <w:cantSplit/>
        </w:trPr>
        <w:tc>
          <w:tcPr>
            <w:tcW w:w="735" w:type="dxa"/>
            <w:vMerge/>
            <w:tcBorders>
              <w:top w:val="nil"/>
              <w:bottom w:val="nil"/>
              <w:right w:val="nil"/>
            </w:tcBorders>
          </w:tcPr>
          <w:p w:rsidR="006B5383" w:rsidRPr="00CA4892" w:rsidRDefault="006B5383" w:rsidP="002A4E05">
            <w:pPr>
              <w:wordWrap w:val="0"/>
              <w:overflowPunct w:val="0"/>
              <w:autoSpaceDE w:val="0"/>
              <w:autoSpaceDN w:val="0"/>
            </w:pPr>
          </w:p>
        </w:tc>
        <w:tc>
          <w:tcPr>
            <w:tcW w:w="7770" w:type="dxa"/>
            <w:tcBorders>
              <w:left w:val="nil"/>
            </w:tcBorders>
          </w:tcPr>
          <w:p w:rsidR="006B5383" w:rsidRPr="00CA4892" w:rsidRDefault="006B5383" w:rsidP="002A4E05">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r w:rsidRPr="00CA4892">
        <w:rPr>
          <w:rFonts w:hint="eastAsia"/>
        </w:rPr>
        <w:t xml:space="preserve">　（注）</w:t>
      </w:r>
    </w:p>
    <w:p w:rsidR="006B5383" w:rsidRPr="00CA4892" w:rsidRDefault="006B5383" w:rsidP="006B5383">
      <w:pPr>
        <w:wordWrap w:val="0"/>
        <w:overflowPunct w:val="0"/>
        <w:autoSpaceDE w:val="0"/>
        <w:autoSpaceDN w:val="0"/>
        <w:ind w:firstLineChars="200" w:firstLine="420"/>
      </w:pPr>
      <w:r w:rsidRPr="00CA4892">
        <w:rPr>
          <w:rFonts w:hint="eastAsia"/>
        </w:rPr>
        <w:t>１　※印のある欄は、記入しないでください。</w:t>
      </w:r>
    </w:p>
    <w:p w:rsidR="00C272DB" w:rsidRDefault="006B5383" w:rsidP="006B5383">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685DD5" w:rsidRDefault="00685DD5" w:rsidP="00685DD5">
      <w:pPr>
        <w:wordWrap w:val="0"/>
        <w:overflowPunct w:val="0"/>
        <w:autoSpaceDE w:val="0"/>
        <w:autoSpaceDN w:val="0"/>
      </w:pPr>
    </w:p>
    <w:p w:rsidR="00685DD5" w:rsidRDefault="00685DD5" w:rsidP="00685DD5">
      <w:pPr>
        <w:wordWrap w:val="0"/>
        <w:overflowPunct w:val="0"/>
        <w:autoSpaceDE w:val="0"/>
        <w:autoSpaceDN w:val="0"/>
        <w:sectPr w:rsidR="00685DD5" w:rsidSect="00EB74D8">
          <w:pgSz w:w="11907" w:h="16839" w:code="9"/>
          <w:pgMar w:top="1418" w:right="1701" w:bottom="1134" w:left="1701" w:header="284" w:footer="284" w:gutter="0"/>
          <w:cols w:space="425"/>
          <w:docGrid w:type="linesAndChars" w:linePitch="335"/>
        </w:sectPr>
      </w:pPr>
    </w:p>
    <w:p w:rsidR="003D7C3A" w:rsidRPr="00685DD5" w:rsidRDefault="003D7C3A" w:rsidP="00685DD5">
      <w:pPr>
        <w:widowControl/>
        <w:jc w:val="center"/>
      </w:pPr>
      <w:r w:rsidRPr="00C835F4">
        <w:rPr>
          <w:rFonts w:ascii="ＭＳ ゴシック" w:eastAsia="ＭＳ ゴシック" w:hAnsi="ＭＳ ゴシック" w:cs="ＭＳゴシック" w:hint="eastAsia"/>
          <w:kern w:val="0"/>
          <w:sz w:val="28"/>
          <w:szCs w:val="28"/>
        </w:rPr>
        <w:t>重点地区景観計画【東静岡駅周辺地区】</w:t>
      </w:r>
      <w:r w:rsidRPr="00C835F4">
        <w:rPr>
          <w:rFonts w:ascii="ＭＳ ゴシック" w:eastAsia="ＭＳ ゴシック" w:hAnsi="ＭＳ ゴシック" w:cs="ＭＳゴシック"/>
          <w:kern w:val="0"/>
          <w:sz w:val="28"/>
          <w:szCs w:val="28"/>
        </w:rPr>
        <w:t xml:space="preserve"> </w:t>
      </w:r>
      <w:r w:rsidRPr="00C835F4">
        <w:rPr>
          <w:rFonts w:ascii="ＭＳ ゴシック" w:eastAsia="ＭＳ ゴシック" w:hAnsi="ＭＳ ゴシック" w:cs="ＭＳゴシック" w:hint="eastAsia"/>
          <w:kern w:val="0"/>
          <w:sz w:val="28"/>
          <w:szCs w:val="28"/>
        </w:rPr>
        <w:t>景観形成基準</w:t>
      </w:r>
    </w:p>
    <w:p w:rsidR="003D7C3A" w:rsidRPr="00244B1A" w:rsidRDefault="003D7C3A" w:rsidP="003D7C3A">
      <w:pPr>
        <w:jc w:val="right"/>
        <w:rPr>
          <w:rFonts w:ascii="ＭＳゴシック" w:eastAsia="ＭＳゴシック" w:cs="ＭＳゴシック"/>
          <w:kern w:val="0"/>
          <w:sz w:val="28"/>
          <w:szCs w:val="28"/>
        </w:rPr>
      </w:pPr>
      <w:r w:rsidRPr="001B6394">
        <w:rPr>
          <w:rFonts w:hAnsi="ＭＳ 明朝" w:hint="eastAsia"/>
          <w:sz w:val="20"/>
        </w:rPr>
        <w:t>（１枚目）</w:t>
      </w:r>
    </w:p>
    <w:tbl>
      <w:tblPr>
        <w:tblStyle w:val="a9"/>
        <w:tblW w:w="8509" w:type="dxa"/>
        <w:tblLayout w:type="fixed"/>
        <w:tblCellMar>
          <w:top w:w="57" w:type="dxa"/>
          <w:left w:w="85" w:type="dxa"/>
          <w:bottom w:w="57" w:type="dxa"/>
          <w:right w:w="85" w:type="dxa"/>
        </w:tblCellMar>
        <w:tblLook w:val="04A0" w:firstRow="1" w:lastRow="0" w:firstColumn="1" w:lastColumn="0" w:noHBand="0" w:noVBand="1"/>
      </w:tblPr>
      <w:tblGrid>
        <w:gridCol w:w="1413"/>
        <w:gridCol w:w="1417"/>
        <w:gridCol w:w="4389"/>
        <w:gridCol w:w="425"/>
        <w:gridCol w:w="425"/>
        <w:gridCol w:w="440"/>
      </w:tblGrid>
      <w:tr w:rsidR="003D7C3A" w:rsidRPr="00B16DB3" w:rsidTr="00A816DF">
        <w:trPr>
          <w:cantSplit/>
          <w:trHeight w:val="247"/>
        </w:trPr>
        <w:tc>
          <w:tcPr>
            <w:tcW w:w="2830" w:type="dxa"/>
            <w:gridSpan w:val="2"/>
            <w:vMerge w:val="restart"/>
            <w:vAlign w:val="center"/>
          </w:tcPr>
          <w:p w:rsidR="003D7C3A" w:rsidRPr="00244B1A" w:rsidRDefault="003D7C3A" w:rsidP="003D7C3A">
            <w:pPr>
              <w:jc w:val="center"/>
              <w:rPr>
                <w:rFonts w:eastAsia="ＭＳ 明朝" w:hAnsi="ＭＳ 明朝"/>
                <w:sz w:val="22"/>
              </w:rPr>
            </w:pPr>
            <w:r w:rsidRPr="00244B1A">
              <w:rPr>
                <w:rFonts w:eastAsia="ＭＳ 明朝" w:hAnsi="ＭＳ 明朝" w:hint="eastAsia"/>
                <w:sz w:val="22"/>
              </w:rPr>
              <w:t>項目</w:t>
            </w:r>
          </w:p>
        </w:tc>
        <w:tc>
          <w:tcPr>
            <w:tcW w:w="4389" w:type="dxa"/>
            <w:vMerge w:val="restart"/>
            <w:vAlign w:val="center"/>
          </w:tcPr>
          <w:p w:rsidR="003D7C3A" w:rsidRPr="00244B1A" w:rsidRDefault="003D7C3A" w:rsidP="003D7C3A">
            <w:pPr>
              <w:jc w:val="center"/>
              <w:rPr>
                <w:rFonts w:eastAsia="ＭＳ 明朝" w:hAnsi="ＭＳ 明朝"/>
                <w:sz w:val="22"/>
              </w:rPr>
            </w:pPr>
            <w:r w:rsidRPr="00244B1A">
              <w:rPr>
                <w:rFonts w:eastAsia="ＭＳ 明朝" w:hAnsi="ＭＳ 明朝" w:hint="eastAsia"/>
                <w:sz w:val="22"/>
              </w:rPr>
              <w:t>景観形成基準</w:t>
            </w:r>
          </w:p>
        </w:tc>
        <w:tc>
          <w:tcPr>
            <w:tcW w:w="1290" w:type="dxa"/>
            <w:gridSpan w:val="3"/>
            <w:vAlign w:val="center"/>
          </w:tcPr>
          <w:p w:rsidR="003D7C3A" w:rsidRPr="00B16DB3" w:rsidRDefault="003D7C3A" w:rsidP="003D7C3A">
            <w:pPr>
              <w:jc w:val="center"/>
              <w:rPr>
                <w:rFonts w:ascii="ＭＳ ゴシック" w:eastAsia="ＭＳ ゴシック" w:hAnsi="ＭＳ ゴシック"/>
                <w:sz w:val="18"/>
                <w:szCs w:val="18"/>
              </w:rPr>
            </w:pPr>
            <w:r w:rsidRPr="00B16DB3">
              <w:rPr>
                <w:rFonts w:ascii="ＭＳ ゴシック" w:eastAsia="ＭＳ ゴシック" w:hAnsi="ＭＳ ゴシック" w:hint="eastAsia"/>
                <w:sz w:val="18"/>
                <w:szCs w:val="18"/>
              </w:rPr>
              <w:t>チェック欄</w:t>
            </w:r>
          </w:p>
        </w:tc>
      </w:tr>
      <w:tr w:rsidR="003D7C3A" w:rsidRPr="00B16DB3" w:rsidTr="00A816DF">
        <w:trPr>
          <w:cantSplit/>
          <w:trHeight w:val="2365"/>
        </w:trPr>
        <w:tc>
          <w:tcPr>
            <w:tcW w:w="2830" w:type="dxa"/>
            <w:gridSpan w:val="2"/>
            <w:vMerge/>
            <w:vAlign w:val="center"/>
          </w:tcPr>
          <w:p w:rsidR="003D7C3A" w:rsidRPr="00244B1A" w:rsidRDefault="003D7C3A" w:rsidP="003D7C3A">
            <w:pPr>
              <w:jc w:val="center"/>
              <w:rPr>
                <w:rFonts w:eastAsia="ＭＳ 明朝" w:hAnsi="ＭＳ 明朝"/>
                <w:sz w:val="22"/>
              </w:rPr>
            </w:pPr>
          </w:p>
        </w:tc>
        <w:tc>
          <w:tcPr>
            <w:tcW w:w="4389" w:type="dxa"/>
            <w:vMerge/>
            <w:vAlign w:val="center"/>
          </w:tcPr>
          <w:p w:rsidR="003D7C3A" w:rsidRPr="00244B1A" w:rsidRDefault="003D7C3A" w:rsidP="003D7C3A">
            <w:pPr>
              <w:jc w:val="center"/>
              <w:rPr>
                <w:rFonts w:eastAsia="ＭＳ 明朝" w:hAnsi="ＭＳ 明朝"/>
                <w:sz w:val="22"/>
              </w:rPr>
            </w:pPr>
          </w:p>
        </w:tc>
        <w:tc>
          <w:tcPr>
            <w:tcW w:w="425" w:type="dxa"/>
            <w:textDirection w:val="tbRlV"/>
            <w:vAlign w:val="center"/>
          </w:tcPr>
          <w:p w:rsidR="003D7C3A" w:rsidRPr="00244B1A" w:rsidRDefault="003D7C3A" w:rsidP="003D7C3A">
            <w:pPr>
              <w:ind w:left="113" w:right="113"/>
              <w:jc w:val="center"/>
              <w:rPr>
                <w:rFonts w:eastAsia="ＭＳ 明朝" w:hAnsi="ＭＳ 明朝"/>
                <w:sz w:val="20"/>
                <w:szCs w:val="18"/>
              </w:rPr>
            </w:pPr>
            <w:r w:rsidRPr="00244B1A">
              <w:rPr>
                <w:rFonts w:eastAsia="ＭＳ 明朝" w:hAnsi="ＭＳ 明朝" w:hint="eastAsia"/>
                <w:sz w:val="20"/>
                <w:szCs w:val="18"/>
                <w:vertAlign w:val="superscript"/>
              </w:rPr>
              <w:t>※</w:t>
            </w:r>
            <w:r w:rsidRPr="00244B1A">
              <w:rPr>
                <w:rFonts w:eastAsia="ＭＳ 明朝" w:hAnsi="ＭＳ 明朝" w:hint="eastAsia"/>
                <w:sz w:val="20"/>
                <w:szCs w:val="18"/>
              </w:rPr>
              <w:t>一般区域</w:t>
            </w:r>
          </w:p>
        </w:tc>
        <w:tc>
          <w:tcPr>
            <w:tcW w:w="425" w:type="dxa"/>
            <w:shd w:val="clear" w:color="auto" w:fill="auto"/>
            <w:textDirection w:val="tbRlV"/>
            <w:vAlign w:val="center"/>
          </w:tcPr>
          <w:p w:rsidR="003D7C3A" w:rsidRPr="00244B1A" w:rsidRDefault="003D7C3A" w:rsidP="003D7C3A">
            <w:pPr>
              <w:ind w:left="113" w:right="113"/>
              <w:jc w:val="center"/>
              <w:rPr>
                <w:rFonts w:eastAsia="ＭＳ 明朝" w:hAnsi="ＭＳ 明朝"/>
                <w:sz w:val="20"/>
                <w:szCs w:val="18"/>
              </w:rPr>
            </w:pPr>
            <w:r w:rsidRPr="00244B1A">
              <w:rPr>
                <w:rFonts w:eastAsia="ＭＳ 明朝" w:hAnsi="ＭＳ 明朝" w:hint="eastAsia"/>
                <w:sz w:val="20"/>
                <w:szCs w:val="18"/>
                <w:vertAlign w:val="superscript"/>
              </w:rPr>
              <w:t>※</w:t>
            </w:r>
            <w:r w:rsidRPr="00244B1A">
              <w:rPr>
                <w:rFonts w:eastAsia="ＭＳ 明朝" w:hAnsi="ＭＳ 明朝" w:hint="eastAsia"/>
                <w:sz w:val="20"/>
                <w:szCs w:val="18"/>
              </w:rPr>
              <w:t>景観中軸路線沿道</w:t>
            </w:r>
          </w:p>
        </w:tc>
        <w:tc>
          <w:tcPr>
            <w:tcW w:w="440" w:type="dxa"/>
            <w:shd w:val="clear" w:color="auto" w:fill="auto"/>
            <w:textDirection w:val="tbRlV"/>
            <w:vAlign w:val="center"/>
          </w:tcPr>
          <w:p w:rsidR="003D7C3A" w:rsidRPr="00244B1A" w:rsidRDefault="003D7C3A" w:rsidP="003D7C3A">
            <w:pPr>
              <w:ind w:left="113" w:right="113"/>
              <w:jc w:val="center"/>
              <w:rPr>
                <w:rFonts w:eastAsia="ＭＳ 明朝" w:hAnsi="ＭＳ 明朝"/>
                <w:sz w:val="20"/>
                <w:szCs w:val="18"/>
              </w:rPr>
            </w:pPr>
            <w:r w:rsidRPr="00244B1A">
              <w:rPr>
                <w:rFonts w:eastAsia="ＭＳ 明朝" w:hAnsi="ＭＳ 明朝" w:hint="eastAsia"/>
                <w:sz w:val="20"/>
                <w:szCs w:val="18"/>
              </w:rPr>
              <w:t>国道１号・南幹線沿道</w:t>
            </w:r>
          </w:p>
        </w:tc>
      </w:tr>
      <w:tr w:rsidR="003D7C3A" w:rsidRPr="00B16DB3" w:rsidTr="00A816DF">
        <w:trPr>
          <w:cantSplit/>
          <w:trHeight w:val="347"/>
        </w:trPr>
        <w:tc>
          <w:tcPr>
            <w:tcW w:w="2830" w:type="dxa"/>
            <w:gridSpan w:val="2"/>
            <w:shd w:val="clear" w:color="auto" w:fill="F2F2F2"/>
            <w:vAlign w:val="center"/>
          </w:tcPr>
          <w:p w:rsidR="003D7C3A" w:rsidRPr="00244B1A" w:rsidRDefault="003D7C3A" w:rsidP="00A816DF">
            <w:pPr>
              <w:jc w:val="center"/>
              <w:rPr>
                <w:rFonts w:eastAsia="ＭＳ 明朝" w:hAnsi="ＭＳ 明朝"/>
                <w:sz w:val="22"/>
              </w:rPr>
            </w:pPr>
            <w:r w:rsidRPr="00244B1A">
              <w:rPr>
                <w:rFonts w:ascii="ＭＳ ゴシック" w:eastAsia="ＭＳ ゴシック" w:hAnsi="ＭＳ ゴシック" w:cs="ＭＳゴシック" w:hint="eastAsia"/>
                <w:kern w:val="0"/>
                <w:sz w:val="22"/>
              </w:rPr>
              <w:t>１）建築物の壁面位置</w:t>
            </w:r>
          </w:p>
        </w:tc>
        <w:tc>
          <w:tcPr>
            <w:tcW w:w="4389" w:type="dxa"/>
            <w:vAlign w:val="center"/>
          </w:tcPr>
          <w:p w:rsidR="003D7C3A" w:rsidRPr="00244B1A" w:rsidRDefault="003D7C3A" w:rsidP="003D7C3A">
            <w:pPr>
              <w:jc w:val="left"/>
              <w:rPr>
                <w:rFonts w:eastAsia="ＭＳ 明朝" w:hAnsi="ＭＳ 明朝"/>
                <w:sz w:val="22"/>
              </w:rPr>
            </w:pPr>
            <w:r w:rsidRPr="00244B1A">
              <w:rPr>
                <w:rFonts w:eastAsia="ＭＳ 明朝" w:hAnsi="ＭＳ 明朝" w:hint="eastAsia"/>
                <w:color w:val="000000"/>
                <w:sz w:val="22"/>
              </w:rPr>
              <w:t>建築物の壁面位置は、静岡都市計画東静岡地区計画による。</w:t>
            </w:r>
          </w:p>
        </w:tc>
        <w:tc>
          <w:tcPr>
            <w:tcW w:w="425" w:type="dxa"/>
            <w:textDirection w:val="tbRlV"/>
            <w:vAlign w:val="center"/>
          </w:tcPr>
          <w:p w:rsidR="003D7C3A" w:rsidRPr="00B16DB3" w:rsidRDefault="003D7C3A" w:rsidP="003D7C3A">
            <w:pPr>
              <w:ind w:left="113" w:right="113"/>
              <w:jc w:val="center"/>
              <w:rPr>
                <w:rFonts w:eastAsia="ＭＳ 明朝" w:hAnsi="ＭＳ 明朝"/>
                <w:sz w:val="18"/>
                <w:szCs w:val="18"/>
                <w:vertAlign w:val="superscript"/>
              </w:rPr>
            </w:pPr>
          </w:p>
        </w:tc>
        <w:tc>
          <w:tcPr>
            <w:tcW w:w="425" w:type="dxa"/>
            <w:shd w:val="clear" w:color="auto" w:fill="auto"/>
            <w:textDirection w:val="tbRlV"/>
            <w:vAlign w:val="center"/>
          </w:tcPr>
          <w:p w:rsidR="003D7C3A" w:rsidRPr="00B16DB3" w:rsidRDefault="003D7C3A" w:rsidP="003D7C3A">
            <w:pPr>
              <w:ind w:left="113" w:right="113"/>
              <w:jc w:val="center"/>
              <w:rPr>
                <w:rFonts w:eastAsia="ＭＳ 明朝" w:hAnsi="ＭＳ 明朝"/>
                <w:sz w:val="18"/>
                <w:szCs w:val="18"/>
                <w:vertAlign w:val="superscript"/>
              </w:rPr>
            </w:pPr>
          </w:p>
        </w:tc>
        <w:tc>
          <w:tcPr>
            <w:tcW w:w="440" w:type="dxa"/>
            <w:shd w:val="clear" w:color="auto" w:fill="auto"/>
            <w:textDirection w:val="tbRlV"/>
            <w:vAlign w:val="center"/>
          </w:tcPr>
          <w:p w:rsidR="003D7C3A" w:rsidRPr="00B16DB3" w:rsidRDefault="003D7C3A" w:rsidP="003D7C3A">
            <w:pPr>
              <w:ind w:left="113" w:right="113"/>
              <w:jc w:val="center"/>
              <w:rPr>
                <w:rFonts w:eastAsia="ＭＳ 明朝" w:hAnsi="ＭＳ 明朝"/>
                <w:sz w:val="18"/>
                <w:szCs w:val="18"/>
              </w:rPr>
            </w:pPr>
          </w:p>
        </w:tc>
      </w:tr>
      <w:tr w:rsidR="00000BD5" w:rsidRPr="00B16DB3" w:rsidTr="00A816DF">
        <w:tc>
          <w:tcPr>
            <w:tcW w:w="1413" w:type="dxa"/>
            <w:vMerge w:val="restart"/>
            <w:shd w:val="clear" w:color="auto" w:fill="F2F2F2"/>
            <w:vAlign w:val="center"/>
          </w:tcPr>
          <w:p w:rsidR="00000BD5" w:rsidRPr="00244B1A" w:rsidRDefault="00000BD5" w:rsidP="00000BD5">
            <w:pPr>
              <w:rPr>
                <w:rFonts w:ascii="ＭＳ ゴシック" w:eastAsia="ＭＳ ゴシック" w:hAnsi="ＭＳ ゴシック"/>
                <w:sz w:val="22"/>
              </w:rPr>
            </w:pPr>
            <w:r w:rsidRPr="00244B1A">
              <w:rPr>
                <w:rFonts w:ascii="ＭＳ ゴシック" w:eastAsia="ＭＳ ゴシック" w:hAnsi="ＭＳ ゴシック" w:hint="eastAsia"/>
                <w:bCs/>
                <w:sz w:val="22"/>
              </w:rPr>
              <w:t>２）建築物の形態意匠</w:t>
            </w:r>
          </w:p>
          <w:p w:rsidR="00000BD5" w:rsidRPr="00244B1A" w:rsidRDefault="00000BD5" w:rsidP="00000BD5">
            <w:pPr>
              <w:rPr>
                <w:rFonts w:ascii="ＭＳ ゴシック" w:eastAsia="ＭＳ ゴシック" w:hAnsi="ＭＳ ゴシック"/>
                <w:sz w:val="22"/>
              </w:rPr>
            </w:pPr>
          </w:p>
        </w:tc>
        <w:tc>
          <w:tcPr>
            <w:tcW w:w="1417" w:type="dxa"/>
            <w:vMerge w:val="restart"/>
            <w:shd w:val="clear" w:color="auto" w:fill="F2F2F2"/>
            <w:vAlign w:val="center"/>
          </w:tcPr>
          <w:p w:rsidR="00000BD5" w:rsidRPr="003D7C3A" w:rsidRDefault="00000BD5" w:rsidP="003D7C3A">
            <w:pPr>
              <w:rPr>
                <w:rFonts w:asciiTheme="majorEastAsia" w:eastAsiaTheme="majorEastAsia" w:hAnsiTheme="majorEastAsia"/>
                <w:sz w:val="22"/>
              </w:rPr>
            </w:pPr>
            <w:r w:rsidRPr="003D7C3A">
              <w:rPr>
                <w:rFonts w:asciiTheme="majorEastAsia" w:eastAsiaTheme="majorEastAsia" w:hAnsiTheme="majorEastAsia" w:hint="eastAsia"/>
                <w:bCs/>
                <w:sz w:val="22"/>
              </w:rPr>
              <w:t>建築物の意匠等</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建築物の意匠は、隣接する建築物相互のデザインと調和させる。</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vMerge/>
            <w:shd w:val="clear" w:color="auto" w:fill="F2F2F2"/>
            <w:vAlign w:val="center"/>
          </w:tcPr>
          <w:p w:rsidR="00000BD5" w:rsidRPr="003D7C3A" w:rsidRDefault="00000BD5" w:rsidP="003D7C3A">
            <w:pPr>
              <w:rPr>
                <w:rFonts w:asciiTheme="majorEastAsia" w:eastAsiaTheme="majorEastAsia" w:hAnsiTheme="majorEastAsia"/>
                <w:sz w:val="22"/>
              </w:rPr>
            </w:pP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敷地にゆとりが生まれるような建物規模・配置計画に努める。</w:t>
            </w:r>
          </w:p>
        </w:tc>
        <w:tc>
          <w:tcPr>
            <w:tcW w:w="425" w:type="dxa"/>
            <w:shd w:val="clear" w:color="auto" w:fill="auto"/>
            <w:vAlign w:val="center"/>
          </w:tcPr>
          <w:p w:rsidR="00000BD5" w:rsidRPr="00B16DB3" w:rsidRDefault="00000BD5" w:rsidP="003D7C3A">
            <w:pPr>
              <w:spacing w:line="280" w:lineRule="exact"/>
              <w:jc w:val="center"/>
              <w:rPr>
                <w:rFonts w:eastAsia="ＭＳ 明朝" w:hAnsi="ＭＳ 明朝"/>
                <w:highlight w:val="yellow"/>
              </w:rPr>
            </w:pPr>
          </w:p>
        </w:tc>
        <w:tc>
          <w:tcPr>
            <w:tcW w:w="425" w:type="dxa"/>
            <w:shd w:val="clear" w:color="auto" w:fill="auto"/>
            <w:vAlign w:val="center"/>
          </w:tcPr>
          <w:p w:rsidR="00000BD5" w:rsidRPr="00B16DB3" w:rsidRDefault="00000BD5" w:rsidP="003D7C3A">
            <w:pPr>
              <w:spacing w:line="280" w:lineRule="exact"/>
              <w:jc w:val="center"/>
              <w:rPr>
                <w:rFonts w:eastAsia="ＭＳ 明朝" w:hAnsi="ＭＳ 明朝"/>
              </w:rPr>
            </w:pPr>
          </w:p>
        </w:tc>
        <w:tc>
          <w:tcPr>
            <w:tcW w:w="440" w:type="dxa"/>
            <w:shd w:val="clear" w:color="auto" w:fill="auto"/>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vMerge/>
            <w:shd w:val="clear" w:color="auto" w:fill="F2F2F2"/>
            <w:vAlign w:val="center"/>
          </w:tcPr>
          <w:p w:rsidR="00000BD5" w:rsidRPr="003D7C3A" w:rsidRDefault="00000BD5" w:rsidP="003D7C3A">
            <w:pPr>
              <w:rPr>
                <w:rFonts w:asciiTheme="majorEastAsia" w:eastAsiaTheme="majorEastAsia" w:hAnsiTheme="majorEastAsia"/>
                <w:sz w:val="22"/>
              </w:rPr>
            </w:pP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長大な壁面は、建築デザイン、材質、色彩等により分節化を行う。</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rPr>
          <w:trHeight w:val="389"/>
        </w:trPr>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shd w:val="clear" w:color="auto" w:fill="F2F2F2"/>
            <w:vAlign w:val="center"/>
          </w:tcPr>
          <w:p w:rsidR="00000BD5" w:rsidRPr="003D7C3A" w:rsidRDefault="00000BD5" w:rsidP="00A816DF">
            <w:pPr>
              <w:jc w:val="center"/>
              <w:rPr>
                <w:rFonts w:asciiTheme="majorEastAsia" w:eastAsiaTheme="majorEastAsia" w:hAnsiTheme="majorEastAsia"/>
                <w:sz w:val="22"/>
              </w:rPr>
            </w:pPr>
            <w:r w:rsidRPr="003D7C3A">
              <w:rPr>
                <w:rFonts w:asciiTheme="majorEastAsia" w:eastAsiaTheme="majorEastAsia" w:hAnsiTheme="majorEastAsia" w:hint="eastAsia"/>
                <w:sz w:val="22"/>
              </w:rPr>
              <w:t>屋根</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屋根の色彩については、別表の範囲とする。</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rPr>
          <w:trHeight w:val="1213"/>
        </w:trPr>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shd w:val="clear" w:color="auto" w:fill="F2F2F2"/>
            <w:vAlign w:val="center"/>
          </w:tcPr>
          <w:p w:rsidR="00000BD5" w:rsidRPr="003D7C3A" w:rsidRDefault="00000BD5" w:rsidP="00A816DF">
            <w:pPr>
              <w:jc w:val="center"/>
              <w:rPr>
                <w:rFonts w:asciiTheme="majorEastAsia" w:eastAsiaTheme="majorEastAsia" w:hAnsiTheme="majorEastAsia"/>
                <w:sz w:val="22"/>
              </w:rPr>
            </w:pPr>
            <w:r w:rsidRPr="003D7C3A">
              <w:rPr>
                <w:rFonts w:asciiTheme="majorEastAsia" w:eastAsiaTheme="majorEastAsia" w:hAnsiTheme="majorEastAsia" w:hint="eastAsia"/>
                <w:bCs/>
                <w:sz w:val="22"/>
              </w:rPr>
              <w:t>外壁</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建築物の低層部はまち並み景観に配慮した意匠性の高いものとする。また、低層部の店舗は賑わいを演出するために開放的で外部に光がこぼれるようなデザインとする。（ショーウィンドウ等）</w:t>
            </w:r>
          </w:p>
        </w:tc>
        <w:tc>
          <w:tcPr>
            <w:tcW w:w="425" w:type="dxa"/>
            <w:shd w:val="clear" w:color="auto" w:fill="A6A6A6" w:themeFill="background1" w:themeFillShade="A6"/>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000BD5" w:rsidRPr="00B16DB3" w:rsidRDefault="00000BD5" w:rsidP="003D7C3A">
            <w:pPr>
              <w:spacing w:line="280" w:lineRule="exact"/>
              <w:jc w:val="center"/>
              <w:rPr>
                <w:rFonts w:eastAsia="ＭＳ 明朝" w:hAnsi="ＭＳ 明朝"/>
              </w:rPr>
            </w:pPr>
          </w:p>
        </w:tc>
      </w:tr>
      <w:tr w:rsidR="00000BD5" w:rsidRPr="00B16DB3" w:rsidTr="00A816DF">
        <w:trPr>
          <w:trHeight w:val="1982"/>
        </w:trPr>
        <w:tc>
          <w:tcPr>
            <w:tcW w:w="1413" w:type="dxa"/>
            <w:vMerge/>
            <w:shd w:val="clear" w:color="auto" w:fill="F2F2F2"/>
            <w:vAlign w:val="center"/>
          </w:tcPr>
          <w:p w:rsidR="00000BD5" w:rsidRPr="00244B1A" w:rsidRDefault="00000BD5" w:rsidP="00000BD5">
            <w:pPr>
              <w:rPr>
                <w:rFonts w:eastAsia="ＭＳ 明朝" w:hAnsi="ＭＳ 明朝"/>
                <w:sz w:val="22"/>
              </w:rPr>
            </w:pPr>
          </w:p>
        </w:tc>
        <w:tc>
          <w:tcPr>
            <w:tcW w:w="1417" w:type="dxa"/>
            <w:shd w:val="clear" w:color="auto" w:fill="F2F2F2"/>
            <w:vAlign w:val="center"/>
          </w:tcPr>
          <w:p w:rsidR="00000BD5" w:rsidRPr="003D7C3A" w:rsidRDefault="00000BD5" w:rsidP="00A816DF">
            <w:pPr>
              <w:jc w:val="center"/>
              <w:rPr>
                <w:rFonts w:asciiTheme="majorEastAsia" w:eastAsiaTheme="majorEastAsia" w:hAnsiTheme="majorEastAsia"/>
                <w:bCs/>
                <w:sz w:val="22"/>
              </w:rPr>
            </w:pPr>
            <w:r w:rsidRPr="003D7C3A">
              <w:rPr>
                <w:rFonts w:asciiTheme="majorEastAsia" w:eastAsiaTheme="majorEastAsia" w:hAnsiTheme="majorEastAsia" w:hint="eastAsia"/>
                <w:bCs/>
                <w:sz w:val="22"/>
              </w:rPr>
              <w:t>外壁の色彩</w:t>
            </w:r>
          </w:p>
        </w:tc>
        <w:tc>
          <w:tcPr>
            <w:tcW w:w="4389" w:type="dxa"/>
            <w:vAlign w:val="center"/>
          </w:tcPr>
          <w:p w:rsidR="00000BD5" w:rsidRPr="00244B1A" w:rsidRDefault="00000BD5" w:rsidP="003D7C3A">
            <w:pPr>
              <w:rPr>
                <w:rFonts w:eastAsia="ＭＳ 明朝" w:hAnsi="ＭＳ 明朝"/>
                <w:sz w:val="22"/>
              </w:rPr>
            </w:pPr>
            <w:r w:rsidRPr="00244B1A">
              <w:rPr>
                <w:rFonts w:eastAsia="ＭＳ 明朝" w:hAnsi="ＭＳ 明朝" w:hint="eastAsia"/>
                <w:sz w:val="22"/>
              </w:rPr>
              <w:t>周辺の景観に調和するように別表の範囲の色彩を使用する。特に中高層部の外壁は彩度を抑えるなど、風格のあるまち並みとなるように意識する。色のアクセントについては、同範囲の色彩を用いた表現とする。ただし、着色していない木材、土壁等の材料によって仕上げられる部分の色彩については、この限りでない。</w:t>
            </w: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25" w:type="dxa"/>
            <w:vAlign w:val="center"/>
          </w:tcPr>
          <w:p w:rsidR="00000BD5" w:rsidRPr="00B16DB3" w:rsidRDefault="00000BD5" w:rsidP="003D7C3A">
            <w:pPr>
              <w:spacing w:line="280" w:lineRule="exact"/>
              <w:jc w:val="center"/>
              <w:rPr>
                <w:rFonts w:eastAsia="ＭＳ 明朝" w:hAnsi="ＭＳ 明朝"/>
              </w:rPr>
            </w:pPr>
          </w:p>
        </w:tc>
        <w:tc>
          <w:tcPr>
            <w:tcW w:w="440" w:type="dxa"/>
            <w:vAlign w:val="center"/>
          </w:tcPr>
          <w:p w:rsidR="00000BD5" w:rsidRPr="00B16DB3" w:rsidRDefault="00000BD5" w:rsidP="003D7C3A">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847"/>
        </w:trPr>
        <w:tc>
          <w:tcPr>
            <w:tcW w:w="1413" w:type="dxa"/>
            <w:vMerge/>
          </w:tcPr>
          <w:p w:rsidR="00000BD5" w:rsidRPr="00244B1A" w:rsidRDefault="00000BD5" w:rsidP="00000BD5">
            <w:pPr>
              <w:rPr>
                <w:rFonts w:eastAsia="ＭＳ 明朝" w:hAnsi="ＭＳ 明朝"/>
                <w:sz w:val="22"/>
              </w:rPr>
            </w:pPr>
          </w:p>
        </w:tc>
        <w:tc>
          <w:tcPr>
            <w:tcW w:w="1417" w:type="dxa"/>
            <w:vMerge w:val="restart"/>
            <w:shd w:val="clear" w:color="auto" w:fill="F2F2F2" w:themeFill="background1" w:themeFillShade="F2"/>
            <w:vAlign w:val="center"/>
          </w:tcPr>
          <w:p w:rsidR="00000BD5" w:rsidRPr="00BF7BCA" w:rsidRDefault="00000BD5" w:rsidP="00000BD5">
            <w:pPr>
              <w:jc w:val="center"/>
              <w:rPr>
                <w:rFonts w:asciiTheme="majorEastAsia" w:eastAsiaTheme="majorEastAsia" w:hAnsiTheme="majorEastAsia"/>
                <w:bCs/>
                <w:sz w:val="22"/>
              </w:rPr>
            </w:pPr>
            <w:r w:rsidRPr="00BF7BCA">
              <w:rPr>
                <w:rFonts w:asciiTheme="majorEastAsia" w:eastAsiaTheme="majorEastAsia" w:hAnsiTheme="majorEastAsia" w:hint="eastAsia"/>
                <w:bCs/>
                <w:sz w:val="22"/>
              </w:rPr>
              <w:t>建築設備</w:t>
            </w:r>
          </w:p>
        </w:tc>
        <w:tc>
          <w:tcPr>
            <w:tcW w:w="4389" w:type="dxa"/>
          </w:tcPr>
          <w:p w:rsidR="00000BD5" w:rsidRPr="00244B1A" w:rsidRDefault="00000BD5" w:rsidP="00000BD5">
            <w:pPr>
              <w:rPr>
                <w:rFonts w:eastAsia="ＭＳ 明朝" w:hAnsi="ＭＳ 明朝"/>
                <w:sz w:val="22"/>
              </w:rPr>
            </w:pPr>
            <w:r w:rsidRPr="00244B1A">
              <w:rPr>
                <w:rFonts w:eastAsia="ＭＳ 明朝" w:hAnsi="ＭＳ 明朝" w:hint="eastAsia"/>
                <w:sz w:val="22"/>
              </w:rPr>
              <w:t>建築設備や屋外階段は、建築物と一体的なデザインとするとともに、道路から直接見えない位置に配置、若しくは、見えないように格子等による修景を行う。</w:t>
            </w:r>
          </w:p>
        </w:tc>
        <w:tc>
          <w:tcPr>
            <w:tcW w:w="425" w:type="dxa"/>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tcPr>
          <w:p w:rsidR="00000BD5" w:rsidRPr="00B16DB3" w:rsidRDefault="00000BD5" w:rsidP="00000BD5">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708"/>
        </w:trPr>
        <w:tc>
          <w:tcPr>
            <w:tcW w:w="1413" w:type="dxa"/>
            <w:vMerge/>
          </w:tcPr>
          <w:p w:rsidR="00000BD5" w:rsidRPr="00244B1A" w:rsidRDefault="00000BD5" w:rsidP="00000BD5">
            <w:pPr>
              <w:rPr>
                <w:rFonts w:eastAsia="ＭＳ 明朝" w:hAnsi="ＭＳ 明朝"/>
                <w:sz w:val="22"/>
              </w:rPr>
            </w:pPr>
          </w:p>
        </w:tc>
        <w:tc>
          <w:tcPr>
            <w:tcW w:w="1417" w:type="dxa"/>
            <w:vMerge/>
            <w:shd w:val="clear" w:color="auto" w:fill="F2F2F2" w:themeFill="background1" w:themeFillShade="F2"/>
          </w:tcPr>
          <w:p w:rsidR="00000BD5" w:rsidRPr="00BF7BCA" w:rsidRDefault="00000BD5" w:rsidP="00000BD5">
            <w:pPr>
              <w:rPr>
                <w:rFonts w:asciiTheme="majorEastAsia" w:eastAsiaTheme="majorEastAsia" w:hAnsiTheme="majorEastAsia"/>
                <w:sz w:val="22"/>
              </w:rPr>
            </w:pPr>
          </w:p>
        </w:tc>
        <w:tc>
          <w:tcPr>
            <w:tcW w:w="4389" w:type="dxa"/>
          </w:tcPr>
          <w:p w:rsidR="00000BD5" w:rsidRPr="00244B1A" w:rsidRDefault="00000BD5" w:rsidP="00000BD5">
            <w:pPr>
              <w:rPr>
                <w:rFonts w:eastAsia="ＭＳ 明朝" w:hAnsi="ＭＳ 明朝"/>
                <w:sz w:val="22"/>
              </w:rPr>
            </w:pPr>
            <w:r w:rsidRPr="00244B1A">
              <w:rPr>
                <w:rFonts w:eastAsia="ＭＳ 明朝" w:hAnsi="ＭＳ 明朝" w:hint="eastAsia"/>
                <w:sz w:val="22"/>
              </w:rPr>
              <w:t>外部に照明を設ける場合は、色温度や輝度を抑えた、温かみのある照明を使用するように努める</w:t>
            </w:r>
          </w:p>
        </w:tc>
        <w:tc>
          <w:tcPr>
            <w:tcW w:w="425" w:type="dxa"/>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r>
    </w:tbl>
    <w:p w:rsidR="003D7C3A" w:rsidRPr="00000BD5" w:rsidRDefault="003D7C3A" w:rsidP="003D7C3A">
      <w:pPr>
        <w:jc w:val="right"/>
        <w:rPr>
          <w:rFonts w:hAnsi="ＭＳ 明朝"/>
          <w:sz w:val="20"/>
        </w:rPr>
      </w:pPr>
    </w:p>
    <w:p w:rsidR="00685DD5" w:rsidRDefault="00685DD5" w:rsidP="00EB74D8">
      <w:pPr>
        <w:widowControl/>
        <w:jc w:val="right"/>
        <w:rPr>
          <w:rFonts w:hAnsi="ＭＳ 明朝"/>
          <w:sz w:val="20"/>
        </w:rPr>
        <w:sectPr w:rsidR="00685DD5" w:rsidSect="00EB74D8">
          <w:pgSz w:w="11907" w:h="16839" w:code="9"/>
          <w:pgMar w:top="1418" w:right="1701" w:bottom="1134" w:left="1701" w:header="284" w:footer="284" w:gutter="0"/>
          <w:cols w:space="425"/>
          <w:docGrid w:type="linesAndChars" w:linePitch="335"/>
        </w:sectPr>
      </w:pPr>
    </w:p>
    <w:p w:rsidR="00685DD5" w:rsidRDefault="00685DD5" w:rsidP="00685DD5">
      <w:pPr>
        <w:widowControl/>
        <w:ind w:right="800"/>
        <w:rPr>
          <w:rFonts w:hAnsi="ＭＳ 明朝"/>
          <w:sz w:val="20"/>
        </w:rPr>
        <w:sectPr w:rsidR="00685DD5" w:rsidSect="00685DD5">
          <w:type w:val="continuous"/>
          <w:pgSz w:w="11907" w:h="16839" w:code="9"/>
          <w:pgMar w:top="1418" w:right="1701" w:bottom="1134" w:left="1701" w:header="284" w:footer="284" w:gutter="0"/>
          <w:cols w:space="425"/>
          <w:docGrid w:type="linesAndChars" w:linePitch="335"/>
        </w:sectPr>
      </w:pPr>
    </w:p>
    <w:p w:rsidR="00685DD5" w:rsidRDefault="00685DD5" w:rsidP="00685DD5">
      <w:pPr>
        <w:widowControl/>
        <w:ind w:right="800"/>
        <w:rPr>
          <w:rFonts w:hAnsi="ＭＳ 明朝"/>
          <w:sz w:val="20"/>
        </w:rPr>
      </w:pPr>
    </w:p>
    <w:p w:rsidR="003D7C3A" w:rsidRPr="00EB74D8" w:rsidRDefault="003D7C3A" w:rsidP="00685DD5">
      <w:pPr>
        <w:widowControl/>
        <w:jc w:val="right"/>
        <w:rPr>
          <w:rFonts w:hAnsi="ＭＳ 明朝"/>
          <w:sz w:val="20"/>
        </w:rPr>
      </w:pPr>
      <w:r>
        <w:rPr>
          <w:rFonts w:hAnsi="ＭＳ 明朝" w:hint="eastAsia"/>
          <w:sz w:val="20"/>
        </w:rPr>
        <w:t>（２</w:t>
      </w:r>
      <w:r w:rsidRPr="001B6394">
        <w:rPr>
          <w:rFonts w:hAnsi="ＭＳ 明朝" w:hint="eastAsia"/>
          <w:sz w:val="20"/>
        </w:rPr>
        <w:t>枚目）</w:t>
      </w:r>
    </w:p>
    <w:tbl>
      <w:tblPr>
        <w:tblStyle w:val="a9"/>
        <w:tblW w:w="8509" w:type="dxa"/>
        <w:tblLayout w:type="fixed"/>
        <w:tblCellMar>
          <w:top w:w="57" w:type="dxa"/>
          <w:left w:w="57" w:type="dxa"/>
          <w:bottom w:w="57" w:type="dxa"/>
          <w:right w:w="57" w:type="dxa"/>
        </w:tblCellMar>
        <w:tblLook w:val="04A0" w:firstRow="1" w:lastRow="0" w:firstColumn="1" w:lastColumn="0" w:noHBand="0" w:noVBand="1"/>
      </w:tblPr>
      <w:tblGrid>
        <w:gridCol w:w="1555"/>
        <w:gridCol w:w="1275"/>
        <w:gridCol w:w="4389"/>
        <w:gridCol w:w="425"/>
        <w:gridCol w:w="425"/>
        <w:gridCol w:w="440"/>
      </w:tblGrid>
      <w:tr w:rsidR="003D7C3A" w:rsidRPr="00B16DB3" w:rsidTr="00000BD5">
        <w:trPr>
          <w:trHeight w:val="672"/>
        </w:trPr>
        <w:tc>
          <w:tcPr>
            <w:tcW w:w="1555" w:type="dxa"/>
            <w:vMerge w:val="restart"/>
            <w:shd w:val="clear" w:color="auto" w:fill="F2F2F2" w:themeFill="background1" w:themeFillShade="F2"/>
            <w:vAlign w:val="center"/>
          </w:tcPr>
          <w:p w:rsidR="003D7C3A" w:rsidRPr="00244B1A" w:rsidRDefault="003D7C3A" w:rsidP="00A816DF">
            <w:pPr>
              <w:jc w:val="left"/>
              <w:rPr>
                <w:rFonts w:ascii="ＭＳ ゴシック" w:eastAsia="ＭＳ ゴシック" w:hAnsi="ＭＳ ゴシック"/>
                <w:sz w:val="22"/>
              </w:rPr>
            </w:pPr>
            <w:r w:rsidRPr="00244B1A">
              <w:rPr>
                <w:rFonts w:ascii="ＭＳ ゴシック" w:eastAsia="ＭＳ ゴシック" w:hAnsi="ＭＳ ゴシック" w:hint="eastAsia"/>
                <w:bCs/>
                <w:sz w:val="22"/>
              </w:rPr>
              <w:t>３）工作物等の形態意匠</w:t>
            </w:r>
          </w:p>
        </w:tc>
        <w:tc>
          <w:tcPr>
            <w:tcW w:w="1275" w:type="dxa"/>
            <w:shd w:val="clear" w:color="auto" w:fill="F2F2F2"/>
            <w:vAlign w:val="center"/>
          </w:tcPr>
          <w:p w:rsidR="003D7C3A" w:rsidRPr="00BF7BCA" w:rsidRDefault="003D7C3A" w:rsidP="003D7C3A">
            <w:pPr>
              <w:rPr>
                <w:rFonts w:asciiTheme="majorEastAsia" w:eastAsiaTheme="majorEastAsia" w:hAnsiTheme="majorEastAsia"/>
                <w:sz w:val="22"/>
              </w:rPr>
            </w:pPr>
            <w:r w:rsidRPr="00BF7BCA">
              <w:rPr>
                <w:rFonts w:asciiTheme="majorEastAsia" w:eastAsiaTheme="majorEastAsia" w:hAnsiTheme="majorEastAsia" w:hint="eastAsia"/>
                <w:bCs/>
                <w:sz w:val="22"/>
              </w:rPr>
              <w:t>工作物の色彩</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工作物の色彩については周囲の景観に調和した色彩とし、別表の範囲とする。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val="restart"/>
            <w:shd w:val="clear" w:color="auto" w:fill="F2F2F2"/>
            <w:vAlign w:val="center"/>
          </w:tcPr>
          <w:p w:rsidR="003D7C3A" w:rsidRPr="00BF7BCA" w:rsidRDefault="003D7C3A" w:rsidP="003D7C3A">
            <w:pPr>
              <w:rPr>
                <w:rFonts w:asciiTheme="majorEastAsia" w:eastAsiaTheme="majorEastAsia" w:hAnsiTheme="majorEastAsia"/>
                <w:bCs/>
                <w:sz w:val="22"/>
              </w:rPr>
            </w:pPr>
            <w:r w:rsidRPr="00BF7BCA">
              <w:rPr>
                <w:rFonts w:asciiTheme="majorEastAsia" w:eastAsiaTheme="majorEastAsia" w:hAnsiTheme="majorEastAsia" w:hint="eastAsia"/>
                <w:bCs/>
                <w:sz w:val="22"/>
              </w:rPr>
              <w:t>外構（駐車場・ゴミ置き場等）</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歩道に面する空地や平面駐車場・駐輪場部分の周辺には、花壇や生垣の設置を図るとともに、中低木の植栽等により修景するよう努める。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98"/>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bCs/>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立体駐車場は周辺の建築物のデザインや色彩と調和させる。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708"/>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bCs/>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歩道に面する駐車場部分の舗装は、歩道の舗装材と調和する材料を使用し、出入口部分の修景に努める。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972"/>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駐車場管理のための機械設備を設置する場合は、安全性に配慮しつつも、植栽や格子等での修景を行い、景観に配慮した色彩を用いることとする。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89"/>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BF7BCA" w:rsidRDefault="003D7C3A" w:rsidP="003D7C3A">
            <w:pPr>
              <w:rPr>
                <w:rFonts w:asciiTheme="majorEastAsia" w:eastAsiaTheme="majorEastAsia" w:hAnsiTheme="majorEastAsia"/>
                <w:bCs/>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集合住宅等のゴミ集積場は、ゴミが直接目視できないようなボックスタイプ等で整備するよう努める。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712"/>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val="restart"/>
            <w:shd w:val="clear" w:color="auto" w:fill="F2F2F2"/>
            <w:vAlign w:val="center"/>
          </w:tcPr>
          <w:p w:rsidR="003D7C3A" w:rsidRPr="00BF7BCA" w:rsidRDefault="003D7C3A" w:rsidP="00A816DF">
            <w:pPr>
              <w:jc w:val="center"/>
              <w:rPr>
                <w:rFonts w:asciiTheme="majorEastAsia" w:eastAsiaTheme="majorEastAsia" w:hAnsiTheme="majorEastAsia"/>
                <w:bCs/>
                <w:sz w:val="22"/>
              </w:rPr>
            </w:pPr>
            <w:r w:rsidRPr="00BF7BCA">
              <w:rPr>
                <w:rFonts w:asciiTheme="majorEastAsia" w:eastAsiaTheme="majorEastAsia" w:hAnsiTheme="majorEastAsia" w:hint="eastAsia"/>
                <w:bCs/>
                <w:sz w:val="22"/>
              </w:rPr>
              <w:t>緑化</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既存並木を意識し、通り全体が連続する緑化計画とするよう努める。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94"/>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244B1A" w:rsidRDefault="003D7C3A" w:rsidP="003D7C3A">
            <w:pPr>
              <w:rPr>
                <w:rFonts w:eastAsia="ＭＳ 明朝" w:hAnsi="ＭＳ 明朝"/>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建物の入口やベンチ等の位置を植栽で示したり、木陰を創出するなど、意図のある緑化とするよう努める。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688"/>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244B1A" w:rsidRDefault="003D7C3A" w:rsidP="003D7C3A">
            <w:pPr>
              <w:rPr>
                <w:rFonts w:eastAsia="ＭＳ 明朝" w:hAnsi="ＭＳ 明朝"/>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樹木の足元には下草を植えるなど、立体的な緑化を行うよう努める。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3D7C3A" w:rsidRPr="00B16DB3" w:rsidTr="00000BD5">
        <w:trPr>
          <w:trHeight w:val="700"/>
        </w:trPr>
        <w:tc>
          <w:tcPr>
            <w:tcW w:w="1555" w:type="dxa"/>
            <w:vMerge/>
            <w:shd w:val="clear" w:color="auto" w:fill="F2F2F2" w:themeFill="background1" w:themeFillShade="F2"/>
            <w:vAlign w:val="center"/>
          </w:tcPr>
          <w:p w:rsidR="003D7C3A" w:rsidRPr="00244B1A" w:rsidRDefault="003D7C3A" w:rsidP="003D7C3A">
            <w:pPr>
              <w:rPr>
                <w:rFonts w:eastAsia="ＭＳ 明朝" w:hAnsi="ＭＳ 明朝"/>
                <w:sz w:val="22"/>
              </w:rPr>
            </w:pPr>
          </w:p>
        </w:tc>
        <w:tc>
          <w:tcPr>
            <w:tcW w:w="1275" w:type="dxa"/>
            <w:vMerge/>
            <w:shd w:val="clear" w:color="auto" w:fill="F2F2F2"/>
            <w:vAlign w:val="center"/>
          </w:tcPr>
          <w:p w:rsidR="003D7C3A" w:rsidRPr="00244B1A" w:rsidRDefault="003D7C3A" w:rsidP="003D7C3A">
            <w:pPr>
              <w:rPr>
                <w:rFonts w:eastAsia="ＭＳ 明朝" w:hAnsi="ＭＳ 明朝"/>
                <w:sz w:val="22"/>
              </w:rPr>
            </w:pP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植樹場所としては、植樹桝よりも植樹帯を用いた、並木の連続性に配慮した計画とするよう努める。</w:t>
            </w:r>
          </w:p>
        </w:tc>
        <w:tc>
          <w:tcPr>
            <w:tcW w:w="425"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c>
          <w:tcPr>
            <w:tcW w:w="425" w:type="dxa"/>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6A6A6" w:themeFill="background1" w:themeFillShade="A6"/>
            <w:vAlign w:val="center"/>
          </w:tcPr>
          <w:p w:rsidR="003D7C3A" w:rsidRPr="00B16DB3" w:rsidRDefault="003D7C3A" w:rsidP="003D7C3A">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1842"/>
        </w:trPr>
        <w:tc>
          <w:tcPr>
            <w:tcW w:w="1555" w:type="dxa"/>
            <w:vMerge w:val="restart"/>
            <w:shd w:val="clear" w:color="auto" w:fill="F2F2F2" w:themeFill="background1" w:themeFillShade="F2"/>
            <w:vAlign w:val="center"/>
          </w:tcPr>
          <w:p w:rsidR="00000BD5" w:rsidRPr="00BF7BCA" w:rsidRDefault="00000BD5" w:rsidP="00000BD5">
            <w:pPr>
              <w:jc w:val="center"/>
              <w:rPr>
                <w:rFonts w:asciiTheme="majorEastAsia" w:eastAsiaTheme="majorEastAsia" w:hAnsiTheme="majorEastAsia"/>
                <w:sz w:val="22"/>
              </w:rPr>
            </w:pPr>
            <w:r w:rsidRPr="00BF7BCA">
              <w:rPr>
                <w:rFonts w:asciiTheme="majorEastAsia" w:eastAsiaTheme="majorEastAsia" w:hAnsiTheme="majorEastAsia" w:hint="eastAsia"/>
                <w:bCs/>
                <w:sz w:val="22"/>
              </w:rPr>
              <w:t>３）工作物等の形態意匠</w:t>
            </w:r>
          </w:p>
        </w:tc>
        <w:tc>
          <w:tcPr>
            <w:tcW w:w="1275" w:type="dxa"/>
            <w:vMerge w:val="restart"/>
            <w:shd w:val="clear" w:color="auto" w:fill="F2F2F2" w:themeFill="background1" w:themeFillShade="F2"/>
            <w:vAlign w:val="center"/>
          </w:tcPr>
          <w:p w:rsidR="00000BD5" w:rsidRPr="00BF7BCA" w:rsidRDefault="00000BD5" w:rsidP="00000BD5">
            <w:pPr>
              <w:rPr>
                <w:rFonts w:asciiTheme="majorEastAsia" w:eastAsiaTheme="majorEastAsia" w:hAnsiTheme="majorEastAsia"/>
                <w:sz w:val="22"/>
              </w:rPr>
            </w:pPr>
            <w:r w:rsidRPr="00BF7BCA">
              <w:rPr>
                <w:rFonts w:asciiTheme="majorEastAsia" w:eastAsiaTheme="majorEastAsia" w:hAnsiTheme="majorEastAsia" w:hint="eastAsia"/>
                <w:bCs/>
                <w:sz w:val="22"/>
              </w:rPr>
              <w:t>オープンスペース</w:t>
            </w:r>
            <w:r w:rsidRPr="00BF7BCA">
              <w:rPr>
                <w:rFonts w:asciiTheme="majorEastAsia" w:eastAsiaTheme="majorEastAsia" w:hAnsiTheme="majorEastAsia" w:hint="eastAsia"/>
                <w:bCs/>
                <w:sz w:val="22"/>
                <w:vertAlign w:val="superscript"/>
              </w:rPr>
              <w:t>※</w:t>
            </w:r>
            <w:r w:rsidRPr="00BF7BCA">
              <w:rPr>
                <w:rFonts w:asciiTheme="majorEastAsia" w:eastAsiaTheme="majorEastAsia" w:hAnsiTheme="majorEastAsia" w:hint="eastAsia"/>
                <w:bCs/>
                <w:sz w:val="22"/>
              </w:rPr>
              <w:t>（外壁後退部含む）</w:t>
            </w:r>
          </w:p>
        </w:tc>
        <w:tc>
          <w:tcPr>
            <w:tcW w:w="4389" w:type="dxa"/>
            <w:vAlign w:val="center"/>
          </w:tcPr>
          <w:p w:rsidR="00000BD5" w:rsidRPr="00244B1A" w:rsidRDefault="00000BD5" w:rsidP="00000BD5">
            <w:pPr>
              <w:rPr>
                <w:rFonts w:eastAsia="ＭＳ 明朝" w:hAnsi="ＭＳ 明朝"/>
                <w:sz w:val="22"/>
              </w:rPr>
            </w:pPr>
            <w:r w:rsidRPr="00244B1A">
              <w:rPr>
                <w:rFonts w:eastAsia="ＭＳ 明朝" w:hAnsi="ＭＳ 明朝" w:hint="eastAsia"/>
                <w:sz w:val="22"/>
              </w:rPr>
              <w:t>歩道に沿ってオープンスペース</w:t>
            </w:r>
            <w:r w:rsidRPr="00244B1A">
              <w:rPr>
                <w:rFonts w:eastAsia="ＭＳ 明朝" w:hAnsi="ＭＳ 明朝" w:hint="eastAsia"/>
                <w:sz w:val="22"/>
                <w:vertAlign w:val="superscript"/>
              </w:rPr>
              <w:t>※</w:t>
            </w:r>
            <w:r w:rsidRPr="00244B1A">
              <w:rPr>
                <w:rFonts w:eastAsia="ＭＳ 明朝" w:hAnsi="ＭＳ 明朝" w:hint="eastAsia"/>
                <w:sz w:val="22"/>
              </w:rPr>
              <w:t>を設ける場合は、舗装材を歩道と調和させ、また、部分的な緑化や誰もが使えるベンチ・デッキ等を設けるなど、道路空間との調和や来訪者を意識した、十分解放された空間計画とするように努める。</w:t>
            </w:r>
          </w:p>
        </w:tc>
        <w:tc>
          <w:tcPr>
            <w:tcW w:w="425"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r>
      <w:tr w:rsidR="00000BD5" w:rsidRPr="00B16DB3" w:rsidTr="00000BD5">
        <w:tblPrEx>
          <w:tblCellMar>
            <w:top w:w="0" w:type="dxa"/>
            <w:left w:w="108" w:type="dxa"/>
            <w:bottom w:w="0" w:type="dxa"/>
            <w:right w:w="108" w:type="dxa"/>
          </w:tblCellMar>
        </w:tblPrEx>
        <w:trPr>
          <w:trHeight w:val="1385"/>
        </w:trPr>
        <w:tc>
          <w:tcPr>
            <w:tcW w:w="1555" w:type="dxa"/>
            <w:vMerge/>
            <w:shd w:val="clear" w:color="auto" w:fill="F2F2F2" w:themeFill="background1" w:themeFillShade="F2"/>
          </w:tcPr>
          <w:p w:rsidR="00000BD5" w:rsidRPr="00BF7BCA" w:rsidRDefault="00000BD5" w:rsidP="00000BD5">
            <w:pPr>
              <w:rPr>
                <w:rFonts w:asciiTheme="majorEastAsia" w:eastAsiaTheme="majorEastAsia" w:hAnsiTheme="majorEastAsia"/>
                <w:sz w:val="22"/>
              </w:rPr>
            </w:pPr>
          </w:p>
        </w:tc>
        <w:tc>
          <w:tcPr>
            <w:tcW w:w="1275" w:type="dxa"/>
            <w:vMerge/>
            <w:shd w:val="clear" w:color="auto" w:fill="F2F2F2" w:themeFill="background1" w:themeFillShade="F2"/>
          </w:tcPr>
          <w:p w:rsidR="00000BD5" w:rsidRPr="00BF7BCA" w:rsidRDefault="00000BD5" w:rsidP="00000BD5">
            <w:pPr>
              <w:rPr>
                <w:rFonts w:asciiTheme="majorEastAsia" w:eastAsiaTheme="majorEastAsia" w:hAnsiTheme="majorEastAsia"/>
                <w:bCs/>
                <w:sz w:val="22"/>
              </w:rPr>
            </w:pPr>
          </w:p>
        </w:tc>
        <w:tc>
          <w:tcPr>
            <w:tcW w:w="4389" w:type="dxa"/>
            <w:vAlign w:val="center"/>
          </w:tcPr>
          <w:p w:rsidR="00000BD5" w:rsidRPr="00244B1A" w:rsidRDefault="00000BD5" w:rsidP="00000BD5">
            <w:pPr>
              <w:rPr>
                <w:rFonts w:eastAsia="ＭＳ 明朝" w:hAnsi="ＭＳ 明朝"/>
                <w:sz w:val="22"/>
              </w:rPr>
            </w:pPr>
            <w:r w:rsidRPr="00244B1A">
              <w:rPr>
                <w:rFonts w:eastAsia="ＭＳ 明朝" w:hAnsi="ＭＳ 明朝" w:hint="eastAsia"/>
                <w:sz w:val="22"/>
              </w:rPr>
              <w:t>自動販売機等の工作物を設置する場合は、自動販売機自主景観ガイドラインを参考とし、照明についても減光を行うなど、景観に配慮した計画とすること。</w:t>
            </w:r>
          </w:p>
        </w:tc>
        <w:tc>
          <w:tcPr>
            <w:tcW w:w="425"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c>
          <w:tcPr>
            <w:tcW w:w="425" w:type="dxa"/>
          </w:tcPr>
          <w:p w:rsidR="00000BD5" w:rsidRPr="00B16DB3" w:rsidRDefault="00000BD5" w:rsidP="00000BD5">
            <w:pPr>
              <w:spacing w:line="280" w:lineRule="exact"/>
              <w:jc w:val="center"/>
              <w:rPr>
                <w:rFonts w:eastAsia="ＭＳ 明朝" w:hAnsi="ＭＳ 明朝"/>
              </w:rPr>
            </w:pPr>
          </w:p>
        </w:tc>
        <w:tc>
          <w:tcPr>
            <w:tcW w:w="440" w:type="dxa"/>
            <w:shd w:val="clear" w:color="auto" w:fill="A6A6A6" w:themeFill="background1" w:themeFillShade="A6"/>
          </w:tcPr>
          <w:p w:rsidR="00000BD5" w:rsidRPr="00B16DB3" w:rsidRDefault="00000BD5" w:rsidP="00000BD5">
            <w:pPr>
              <w:spacing w:line="280" w:lineRule="exact"/>
              <w:jc w:val="center"/>
              <w:rPr>
                <w:rFonts w:eastAsia="ＭＳ 明朝" w:hAnsi="ＭＳ 明朝"/>
              </w:rPr>
            </w:pPr>
          </w:p>
        </w:tc>
      </w:tr>
    </w:tbl>
    <w:p w:rsidR="003D7C3A" w:rsidRPr="00000BD5" w:rsidRDefault="003D7C3A" w:rsidP="00685DD5">
      <w:pPr>
        <w:ind w:right="800"/>
        <w:rPr>
          <w:rFonts w:hAnsi="ＭＳ 明朝"/>
          <w:sz w:val="20"/>
        </w:rPr>
      </w:pPr>
    </w:p>
    <w:p w:rsidR="00685DD5" w:rsidRDefault="00685DD5" w:rsidP="00685DD5">
      <w:pPr>
        <w:ind w:right="800"/>
        <w:rPr>
          <w:rFonts w:hAnsi="ＭＳ 明朝"/>
          <w:sz w:val="20"/>
        </w:rPr>
        <w:sectPr w:rsidR="00685DD5" w:rsidSect="00685DD5">
          <w:type w:val="continuous"/>
          <w:pgSz w:w="11907" w:h="16839" w:code="9"/>
          <w:pgMar w:top="1418" w:right="1701" w:bottom="1134" w:left="1701" w:header="284" w:footer="284" w:gutter="0"/>
          <w:cols w:space="425"/>
          <w:docGrid w:type="linesAndChars" w:linePitch="335"/>
        </w:sectPr>
      </w:pPr>
    </w:p>
    <w:p w:rsidR="003D7C3A" w:rsidRPr="00826437" w:rsidRDefault="00685DD5" w:rsidP="00685DD5">
      <w:pPr>
        <w:jc w:val="right"/>
        <w:rPr>
          <w:rFonts w:ascii="ＭＳゴシック" w:eastAsia="ＭＳゴシック" w:cs="ＭＳゴシック"/>
          <w:kern w:val="0"/>
          <w:sz w:val="28"/>
          <w:szCs w:val="28"/>
        </w:rPr>
      </w:pPr>
      <w:r>
        <w:rPr>
          <w:rFonts w:hAnsi="ＭＳ 明朝" w:hint="eastAsia"/>
          <w:sz w:val="20"/>
        </w:rPr>
        <w:t xml:space="preserve">　</w:t>
      </w:r>
      <w:r w:rsidR="003D7C3A">
        <w:rPr>
          <w:rFonts w:hAnsi="ＭＳ 明朝" w:hint="eastAsia"/>
          <w:sz w:val="20"/>
        </w:rPr>
        <w:t>（３</w:t>
      </w:r>
      <w:r w:rsidR="003D7C3A" w:rsidRPr="001B6394">
        <w:rPr>
          <w:rFonts w:hAnsi="ＭＳ 明朝" w:hint="eastAsia"/>
          <w:sz w:val="20"/>
        </w:rPr>
        <w:t>枚目）</w:t>
      </w:r>
    </w:p>
    <w:tbl>
      <w:tblPr>
        <w:tblStyle w:val="a9"/>
        <w:tblW w:w="8509" w:type="dxa"/>
        <w:tblLayout w:type="fixed"/>
        <w:tblCellMar>
          <w:top w:w="57" w:type="dxa"/>
          <w:left w:w="57" w:type="dxa"/>
          <w:bottom w:w="57" w:type="dxa"/>
          <w:right w:w="57" w:type="dxa"/>
        </w:tblCellMar>
        <w:tblLook w:val="04A0" w:firstRow="1" w:lastRow="0" w:firstColumn="1" w:lastColumn="0" w:noHBand="0" w:noVBand="1"/>
      </w:tblPr>
      <w:tblGrid>
        <w:gridCol w:w="1413"/>
        <w:gridCol w:w="1417"/>
        <w:gridCol w:w="4389"/>
        <w:gridCol w:w="425"/>
        <w:gridCol w:w="425"/>
        <w:gridCol w:w="440"/>
      </w:tblGrid>
      <w:tr w:rsidR="003D7C3A" w:rsidRPr="00B16DB3" w:rsidTr="00EF3CAB">
        <w:trPr>
          <w:trHeight w:val="702"/>
        </w:trPr>
        <w:tc>
          <w:tcPr>
            <w:tcW w:w="1413" w:type="dxa"/>
            <w:vMerge w:val="restart"/>
            <w:shd w:val="clear" w:color="auto" w:fill="F2F2F2"/>
            <w:vAlign w:val="center"/>
          </w:tcPr>
          <w:p w:rsidR="003D7C3A" w:rsidRPr="00BF7BCA" w:rsidRDefault="003D7C3A" w:rsidP="003D7C3A">
            <w:pPr>
              <w:rPr>
                <w:rFonts w:asciiTheme="majorEastAsia" w:eastAsiaTheme="majorEastAsia" w:hAnsiTheme="majorEastAsia" w:cs="ＭＳゴシック"/>
                <w:kern w:val="0"/>
                <w:sz w:val="22"/>
              </w:rPr>
            </w:pPr>
            <w:r w:rsidRPr="00BF7BCA">
              <w:rPr>
                <w:rFonts w:asciiTheme="majorEastAsia" w:eastAsiaTheme="majorEastAsia" w:hAnsiTheme="majorEastAsia" w:cs="ＭＳゴシック" w:hint="eastAsia"/>
                <w:kern w:val="0"/>
                <w:sz w:val="22"/>
              </w:rPr>
              <w:t>４）維持保全</w:t>
            </w:r>
          </w:p>
        </w:tc>
        <w:tc>
          <w:tcPr>
            <w:tcW w:w="1417" w:type="dxa"/>
            <w:shd w:val="clear" w:color="auto" w:fill="F2F2F2"/>
            <w:vAlign w:val="center"/>
          </w:tcPr>
          <w:p w:rsidR="003D7C3A" w:rsidRPr="00BF7BCA" w:rsidRDefault="003D7C3A" w:rsidP="003D7C3A">
            <w:pPr>
              <w:rPr>
                <w:rFonts w:asciiTheme="majorEastAsia" w:eastAsiaTheme="majorEastAsia" w:hAnsiTheme="majorEastAsia" w:cs="ＭＳゴシック"/>
                <w:kern w:val="0"/>
                <w:sz w:val="22"/>
              </w:rPr>
            </w:pPr>
            <w:r w:rsidRPr="00BF7BCA">
              <w:rPr>
                <w:rFonts w:asciiTheme="majorEastAsia" w:eastAsiaTheme="majorEastAsia" w:hAnsiTheme="majorEastAsia" w:cs="ＭＳゴシック" w:hint="eastAsia"/>
                <w:kern w:val="0"/>
                <w:sz w:val="22"/>
              </w:rPr>
              <w:t>公共空間の維持保全</w:t>
            </w:r>
          </w:p>
        </w:tc>
        <w:tc>
          <w:tcPr>
            <w:tcW w:w="4389" w:type="dxa"/>
            <w:vAlign w:val="center"/>
          </w:tcPr>
          <w:p w:rsidR="003D7C3A" w:rsidRPr="00244B1A" w:rsidRDefault="003D7C3A" w:rsidP="003D7C3A">
            <w:pPr>
              <w:rPr>
                <w:rFonts w:ascii="ＭＳ ゴシック" w:eastAsia="ＭＳ ゴシック" w:hAnsi="ＭＳ ゴシック" w:cs="ＭＳゴシック"/>
                <w:kern w:val="0"/>
                <w:sz w:val="22"/>
              </w:rPr>
            </w:pPr>
            <w:r w:rsidRPr="00244B1A">
              <w:rPr>
                <w:rFonts w:eastAsia="ＭＳ 明朝" w:hAnsi="ＭＳ 明朝" w:hint="eastAsia"/>
                <w:sz w:val="22"/>
              </w:rPr>
              <w:t>公共空間の修繕を行う際は、現在と同等の素材を用いることとする。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r w:rsidR="003D7C3A" w:rsidRPr="00B16DB3" w:rsidTr="00A816DF">
        <w:trPr>
          <w:trHeight w:val="1002"/>
        </w:trPr>
        <w:tc>
          <w:tcPr>
            <w:tcW w:w="1413" w:type="dxa"/>
            <w:vMerge/>
            <w:shd w:val="clear" w:color="auto" w:fill="F2F2F2"/>
            <w:vAlign w:val="center"/>
          </w:tcPr>
          <w:p w:rsidR="003D7C3A" w:rsidRPr="00BF7BCA" w:rsidRDefault="003D7C3A" w:rsidP="003D7C3A">
            <w:pPr>
              <w:rPr>
                <w:rFonts w:asciiTheme="majorEastAsia" w:eastAsiaTheme="majorEastAsia" w:hAnsiTheme="majorEastAsia"/>
                <w:sz w:val="22"/>
              </w:rPr>
            </w:pPr>
          </w:p>
        </w:tc>
        <w:tc>
          <w:tcPr>
            <w:tcW w:w="1417" w:type="dxa"/>
            <w:shd w:val="clear" w:color="auto" w:fill="F2F2F2"/>
            <w:vAlign w:val="center"/>
          </w:tcPr>
          <w:p w:rsidR="003D7C3A" w:rsidRPr="00BF7BCA" w:rsidRDefault="003D7C3A" w:rsidP="003D7C3A">
            <w:pPr>
              <w:rPr>
                <w:rFonts w:asciiTheme="majorEastAsia" w:eastAsiaTheme="majorEastAsia" w:hAnsiTheme="majorEastAsia"/>
                <w:bCs/>
                <w:sz w:val="22"/>
              </w:rPr>
            </w:pPr>
            <w:r w:rsidRPr="00BF7BCA">
              <w:rPr>
                <w:rFonts w:asciiTheme="majorEastAsia" w:eastAsiaTheme="majorEastAsia" w:hAnsiTheme="majorEastAsia" w:hint="eastAsia"/>
                <w:color w:val="000000"/>
                <w:sz w:val="22"/>
              </w:rPr>
              <w:t>建物の維持保全</w:t>
            </w:r>
          </w:p>
        </w:tc>
        <w:tc>
          <w:tcPr>
            <w:tcW w:w="4389" w:type="dxa"/>
            <w:vAlign w:val="center"/>
          </w:tcPr>
          <w:p w:rsidR="003D7C3A" w:rsidRPr="00244B1A" w:rsidRDefault="003D7C3A" w:rsidP="003D7C3A">
            <w:pPr>
              <w:rPr>
                <w:rFonts w:eastAsia="ＭＳ 明朝" w:hAnsi="ＭＳ 明朝"/>
                <w:sz w:val="22"/>
              </w:rPr>
            </w:pPr>
            <w:r w:rsidRPr="00244B1A">
              <w:rPr>
                <w:rFonts w:eastAsia="ＭＳ 明朝" w:hAnsi="ＭＳ 明朝" w:hint="eastAsia"/>
                <w:sz w:val="22"/>
              </w:rPr>
              <w:t>公共施設・民間施設ともに、建物の外壁や屋上等の更新時期に備えた計画等を策定し、地区全体の景観や高質感の維持に努める。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r w:rsidR="003D7C3A" w:rsidRPr="00B16DB3" w:rsidTr="00A816DF">
        <w:trPr>
          <w:trHeight w:val="1002"/>
        </w:trPr>
        <w:tc>
          <w:tcPr>
            <w:tcW w:w="2830" w:type="dxa"/>
            <w:gridSpan w:val="2"/>
            <w:shd w:val="clear" w:color="auto" w:fill="F2F2F2"/>
            <w:vAlign w:val="center"/>
          </w:tcPr>
          <w:p w:rsidR="003D7C3A" w:rsidRPr="00BF7BCA" w:rsidRDefault="003D7C3A" w:rsidP="00A816DF">
            <w:pPr>
              <w:jc w:val="center"/>
              <w:rPr>
                <w:rFonts w:asciiTheme="majorEastAsia" w:eastAsiaTheme="majorEastAsia" w:hAnsiTheme="majorEastAsia" w:cs="ＭＳゴシック"/>
                <w:kern w:val="0"/>
                <w:sz w:val="22"/>
              </w:rPr>
            </w:pPr>
            <w:r w:rsidRPr="00BF7BCA">
              <w:rPr>
                <w:rFonts w:asciiTheme="majorEastAsia" w:eastAsiaTheme="majorEastAsia" w:hAnsiTheme="majorEastAsia" w:cs="ＭＳゴシック" w:hint="eastAsia"/>
                <w:kern w:val="0"/>
                <w:sz w:val="22"/>
              </w:rPr>
              <w:t>５）富士山眺望</w:t>
            </w:r>
          </w:p>
        </w:tc>
        <w:tc>
          <w:tcPr>
            <w:tcW w:w="4389" w:type="dxa"/>
            <w:vAlign w:val="center"/>
          </w:tcPr>
          <w:p w:rsidR="003D7C3A" w:rsidRPr="00244B1A" w:rsidRDefault="003D7C3A" w:rsidP="003D7C3A">
            <w:pPr>
              <w:rPr>
                <w:rFonts w:eastAsia="ＭＳ 明朝" w:hAnsi="ＭＳ 明朝"/>
                <w:sz w:val="22"/>
              </w:rPr>
            </w:pPr>
            <w:r>
              <w:rPr>
                <w:rFonts w:eastAsia="ＭＳ 明朝" w:hAnsi="ＭＳ 明朝" w:hint="eastAsia"/>
                <w:sz w:val="22"/>
              </w:rPr>
              <w:t>不特定多数の人が利用する建物の新築、増築等の建築行為の際には、下</w:t>
            </w:r>
            <w:r w:rsidRPr="00244B1A">
              <w:rPr>
                <w:rFonts w:eastAsia="ＭＳ 明朝" w:hAnsi="ＭＳ 明朝" w:hint="eastAsia"/>
                <w:sz w:val="22"/>
              </w:rPr>
              <w:t>図地点からの富士山眺望を阻害しないことをフォトモンタージュ</w:t>
            </w:r>
            <w:r w:rsidRPr="00244B1A">
              <w:rPr>
                <w:rFonts w:eastAsia="ＭＳ 明朝" w:hAnsi="ＭＳ 明朝" w:hint="eastAsia"/>
                <w:sz w:val="22"/>
                <w:vertAlign w:val="superscript"/>
              </w:rPr>
              <w:t>※</w:t>
            </w:r>
            <w:r w:rsidRPr="00244B1A">
              <w:rPr>
                <w:rFonts w:eastAsia="ＭＳ 明朝" w:hAnsi="ＭＳ 明朝" w:hint="eastAsia"/>
                <w:sz w:val="22"/>
              </w:rPr>
              <w:t>等により検証する。</w:t>
            </w:r>
          </w:p>
          <w:p w:rsidR="003D7C3A" w:rsidRPr="00244B1A" w:rsidRDefault="003D7C3A" w:rsidP="003D7C3A">
            <w:pPr>
              <w:rPr>
                <w:rFonts w:eastAsia="ＭＳ 明朝" w:hAnsi="ＭＳ 明朝"/>
                <w:sz w:val="22"/>
              </w:rPr>
            </w:pPr>
            <w:r w:rsidRPr="00244B1A">
              <w:rPr>
                <w:rFonts w:eastAsia="ＭＳ 明朝" w:hAnsi="ＭＳ 明朝" w:hint="eastAsia"/>
                <w:sz w:val="22"/>
              </w:rPr>
              <w:t>やむを得ず、富士山眺望を確保できない場合は、敷地近辺や計画建築物内部など、代わりの眺望場所の検討を行い、市民の眺望財産の保守に努める。</w:t>
            </w: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25" w:type="dxa"/>
            <w:shd w:val="clear" w:color="auto" w:fill="auto"/>
            <w:vAlign w:val="center"/>
          </w:tcPr>
          <w:p w:rsidR="003D7C3A" w:rsidRPr="00B16DB3" w:rsidRDefault="003D7C3A" w:rsidP="003D7C3A">
            <w:pPr>
              <w:spacing w:line="280" w:lineRule="exact"/>
              <w:jc w:val="center"/>
              <w:rPr>
                <w:rFonts w:eastAsia="ＭＳ 明朝" w:hAnsi="ＭＳ 明朝"/>
              </w:rPr>
            </w:pPr>
          </w:p>
        </w:tc>
        <w:tc>
          <w:tcPr>
            <w:tcW w:w="440" w:type="dxa"/>
            <w:shd w:val="clear" w:color="auto" w:fill="auto"/>
            <w:vAlign w:val="center"/>
          </w:tcPr>
          <w:p w:rsidR="003D7C3A" w:rsidRPr="00B16DB3" w:rsidRDefault="003D7C3A" w:rsidP="003D7C3A">
            <w:pPr>
              <w:spacing w:line="280" w:lineRule="exact"/>
              <w:jc w:val="center"/>
              <w:rPr>
                <w:rFonts w:eastAsia="ＭＳ 明朝" w:hAnsi="ＭＳ 明朝"/>
              </w:rPr>
            </w:pPr>
          </w:p>
        </w:tc>
      </w:tr>
    </w:tbl>
    <w:p w:rsidR="003D7C3A" w:rsidRPr="00BB2EA7" w:rsidRDefault="003D7C3A" w:rsidP="003D7C3A">
      <w:pPr>
        <w:pStyle w:val="a5"/>
        <w:rPr>
          <w:rFonts w:hAnsi="ＭＳ 明朝"/>
          <w:sz w:val="20"/>
        </w:rPr>
      </w:pPr>
      <w:r w:rsidRPr="00BB2EA7">
        <w:rPr>
          <w:rFonts w:hAnsi="ＭＳ 明朝" w:hint="eastAsia"/>
          <w:sz w:val="20"/>
        </w:rPr>
        <w:t>備考　※一般区域…景観計画重点地区対象区域を指す</w:t>
      </w:r>
    </w:p>
    <w:p w:rsidR="00000BD5" w:rsidRDefault="003D7C3A" w:rsidP="00000BD5">
      <w:pPr>
        <w:pStyle w:val="a5"/>
        <w:ind w:leftChars="300" w:left="830" w:hangingChars="100" w:hanging="200"/>
        <w:rPr>
          <w:rFonts w:hAnsi="ＭＳ 明朝"/>
          <w:sz w:val="20"/>
        </w:rPr>
      </w:pPr>
      <w:r w:rsidRPr="00BB2EA7">
        <w:rPr>
          <w:rFonts w:hAnsi="ＭＳ 明朝" w:hint="eastAsia"/>
          <w:sz w:val="20"/>
        </w:rPr>
        <w:t>※景観中軸路線沿道…東静岡中央線、東静岡南口駅前線、東静岡北口駅前線の３路線に面する敷地を指す</w:t>
      </w:r>
    </w:p>
    <w:p w:rsidR="00EF3CAB" w:rsidRDefault="00EF3CAB" w:rsidP="00000BD5">
      <w:pPr>
        <w:pStyle w:val="a5"/>
        <w:ind w:leftChars="300" w:left="830" w:hangingChars="100" w:hanging="200"/>
        <w:rPr>
          <w:rFonts w:hAnsi="ＭＳ 明朝"/>
          <w:sz w:val="20"/>
        </w:rPr>
      </w:pPr>
    </w:p>
    <w:p w:rsidR="003D7C3A" w:rsidRPr="00000BD5" w:rsidRDefault="00EF3CAB" w:rsidP="00000BD5">
      <w:pPr>
        <w:pStyle w:val="a5"/>
        <w:ind w:leftChars="300" w:left="840" w:hangingChars="100" w:hanging="210"/>
        <w:rPr>
          <w:rFonts w:hAnsi="ＭＳ 明朝"/>
          <w:sz w:val="20"/>
        </w:rPr>
      </w:pPr>
      <w:r>
        <w:rPr>
          <w:noProof/>
        </w:rPr>
        <mc:AlternateContent>
          <mc:Choice Requires="wpg">
            <w:drawing>
              <wp:anchor distT="0" distB="0" distL="114300" distR="114300" simplePos="0" relativeHeight="251680256" behindDoc="0" locked="0" layoutInCell="1" allowOverlap="1" wp14:anchorId="74CAC448" wp14:editId="21D8ECFA">
                <wp:simplePos x="0" y="0"/>
                <wp:positionH relativeFrom="column">
                  <wp:posOffset>-33020</wp:posOffset>
                </wp:positionH>
                <wp:positionV relativeFrom="paragraph">
                  <wp:posOffset>58799</wp:posOffset>
                </wp:positionV>
                <wp:extent cx="556895" cy="302895"/>
                <wp:effectExtent l="0" t="0" r="0" b="0"/>
                <wp:wrapNone/>
                <wp:docPr id="6"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 cy="302895"/>
                          <a:chOff x="0" y="-428"/>
                          <a:chExt cx="5565" cy="3028"/>
                        </a:xfrm>
                      </wpg:grpSpPr>
                      <wps:wsp>
                        <wps:cNvPr id="12" name="正方形/長方形 1491"/>
                        <wps:cNvSpPr>
                          <a:spLocks noChangeArrowheads="1"/>
                        </wps:cNvSpPr>
                        <wps:spPr bwMode="auto">
                          <a:xfrm>
                            <a:off x="333" y="0"/>
                            <a:ext cx="4524" cy="23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0" tIns="0" rIns="180000" bIns="0" anchor="ctr" anchorCtr="0" upright="1">
                          <a:noAutofit/>
                        </wps:bodyPr>
                      </wps:wsp>
                      <wps:wsp>
                        <wps:cNvPr id="13" name="テキスト ボックス 1494"/>
                        <wps:cNvSpPr txBox="1">
                          <a:spLocks noChangeArrowheads="1"/>
                        </wps:cNvSpPr>
                        <wps:spPr bwMode="auto">
                          <a:xfrm>
                            <a:off x="0" y="-428"/>
                            <a:ext cx="5565"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0BD5" w:rsidRPr="00692141" w:rsidRDefault="00000BD5" w:rsidP="00000BD5">
                              <w:pPr>
                                <w:rPr>
                                  <w:rFonts w:ascii="ＭＳ ゴシック" w:eastAsia="ＭＳ ゴシック" w:hAnsi="ＭＳ ゴシック"/>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CAC448" id="グループ化 4" o:spid="_x0000_s1028" style="position:absolute;left:0;text-align:left;margin-left:-2.6pt;margin-top:4.65pt;width:43.85pt;height:23.85pt;z-index:251680256;mso-width-relative:margin;mso-height-relative:margin" coordorigin=",-428" coordsize="5565,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">
                <v:rect id="正方形/長方形 1491" o:spid="_x0000_s1029" style="position:absolute;left:333;width:4524;height: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" filled="f" strokeweight=".5pt">
                  <v:textbox inset="5mm,0,5mm,0"/>
                </v:rect>
                <v:shape id="テキスト ボックス 1494" o:spid="_x0000_s1030" type="#_x0000_t202" style="position:absolute;top:-428;width:5565;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00BD5" w:rsidRPr="00692141" w:rsidRDefault="00000BD5" w:rsidP="00000BD5">
                        <w:pPr>
                          <w:rPr>
                            <w:rFonts w:ascii="ＭＳ ゴシック" w:eastAsia="ＭＳ ゴシック" w:hAnsi="ＭＳ ゴシック" w:hint="eastAsia"/>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図</w:t>
                        </w:r>
                      </w:p>
                    </w:txbxContent>
                  </v:textbox>
                </v:shape>
              </v:group>
            </w:pict>
          </mc:Fallback>
        </mc:AlternateContent>
      </w:r>
    </w:p>
    <w:p w:rsidR="003D7C3A" w:rsidRPr="00C35A83" w:rsidRDefault="00000BD5" w:rsidP="003D7C3A">
      <w:pPr>
        <w:ind w:left="840" w:hangingChars="400" w:hanging="840"/>
        <w:rPr>
          <w:rFonts w:ascii="ＭＳ ゴシック" w:eastAsia="ＤＦ華康ゴシック体 Std W3" w:hAnsi="ＭＳ ゴシック"/>
          <w:color w:val="000000"/>
          <w:sz w:val="24"/>
        </w:rPr>
      </w:pPr>
      <w:r>
        <w:rPr>
          <w:noProof/>
        </w:rPr>
        <w:drawing>
          <wp:anchor distT="0" distB="0" distL="114300" distR="114300" simplePos="0" relativeHeight="251662848" behindDoc="0" locked="0" layoutInCell="1" allowOverlap="1">
            <wp:simplePos x="0" y="0"/>
            <wp:positionH relativeFrom="column">
              <wp:posOffset>672152</wp:posOffset>
            </wp:positionH>
            <wp:positionV relativeFrom="paragraph">
              <wp:posOffset>77470</wp:posOffset>
            </wp:positionV>
            <wp:extent cx="3054985" cy="2107565"/>
            <wp:effectExtent l="0" t="0" r="0" b="6985"/>
            <wp:wrapNone/>
            <wp:docPr id="3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4985" cy="210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3D7C3A" w:rsidRPr="00C35A83" w:rsidRDefault="00685DD5" w:rsidP="003D7C3A">
      <w:pPr>
        <w:ind w:left="840" w:hangingChars="400" w:hanging="840"/>
        <w:rPr>
          <w:rFonts w:ascii="ＭＳ ゴシック" w:eastAsia="ＤＦ華康ゴシック体 Std W3" w:hAnsi="ＭＳ ゴシック"/>
          <w:color w:val="000000"/>
          <w:sz w:val="24"/>
        </w:rPr>
      </w:pPr>
      <w:r>
        <w:rPr>
          <w:noProof/>
        </w:rPr>
        <mc:AlternateContent>
          <mc:Choice Requires="wps">
            <w:drawing>
              <wp:anchor distT="0" distB="0" distL="114300" distR="114300" simplePos="0" relativeHeight="251663872" behindDoc="0" locked="0" layoutInCell="1" allowOverlap="1">
                <wp:simplePos x="0" y="0"/>
                <wp:positionH relativeFrom="column">
                  <wp:posOffset>1536065</wp:posOffset>
                </wp:positionH>
                <wp:positionV relativeFrom="paragraph">
                  <wp:posOffset>883285</wp:posOffset>
                </wp:positionV>
                <wp:extent cx="86995" cy="154940"/>
                <wp:effectExtent l="23178" t="0" r="0" b="31433"/>
                <wp:wrapNone/>
                <wp:docPr id="20" name="二等辺三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99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 o:spid="_x0000_s1026" type="#_x0000_t5" style="position:absolute;left:0;text-align:left;margin-left:120.95pt;margin-top:69.55pt;width:6.85pt;height:12.2pt;rotation:4287260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lcwQ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" fillcolor="red" stroked="f" strokeweight="1p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2113915</wp:posOffset>
                </wp:positionH>
                <wp:positionV relativeFrom="paragraph">
                  <wp:posOffset>775335</wp:posOffset>
                </wp:positionV>
                <wp:extent cx="86995" cy="154940"/>
                <wp:effectExtent l="23178" t="0" r="0" b="31433"/>
                <wp:wrapNone/>
                <wp:docPr id="21" name="二等辺三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498F78" id="二等辺三角形 17" o:spid="_x0000_s1026" type="#_x0000_t5" style="position:absolute;left:0;text-align:left;margin-left:166.45pt;margin-top:61.05pt;width:6.85pt;height:12.2pt;rotation:4287260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KwQ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" fillcolor="red" stroked="f" strokeweight="1p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2082165</wp:posOffset>
                </wp:positionH>
                <wp:positionV relativeFrom="paragraph">
                  <wp:posOffset>117475</wp:posOffset>
                </wp:positionV>
                <wp:extent cx="86995" cy="154940"/>
                <wp:effectExtent l="23178" t="0" r="0" b="31433"/>
                <wp:wrapNone/>
                <wp:docPr id="15" name="二等辺三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C1C74D" id="二等辺三角形 14" o:spid="_x0000_s1026" type="#_x0000_t5" style="position:absolute;left:0;text-align:left;margin-left:163.95pt;margin-top:9.25pt;width:6.85pt;height:12.2pt;rotation:428726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nXwA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" fillcolor="red" stroked="f" strokeweight="1p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2901315</wp:posOffset>
                </wp:positionH>
                <wp:positionV relativeFrom="paragraph">
                  <wp:posOffset>870585</wp:posOffset>
                </wp:positionV>
                <wp:extent cx="86995" cy="154940"/>
                <wp:effectExtent l="23178" t="0" r="0" b="31433"/>
                <wp:wrapNone/>
                <wp:docPr id="22" name="二等辺三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25104">
                          <a:off x="0" y="0"/>
                          <a:ext cx="86995" cy="154940"/>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2BC8B6" id="二等辺三角形 18" o:spid="_x0000_s1026" type="#_x0000_t5" style="position:absolute;left:0;text-align:left;margin-left:228.45pt;margin-top:68.55pt;width:6.85pt;height:12.2pt;rotation:4287260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" fillcolor="red" stroked="f" strokeweight="1pt"/>
            </w:pict>
          </mc:Fallback>
        </mc:AlternateContent>
      </w: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3D7C3A" w:rsidRPr="00C35A83" w:rsidRDefault="003D7C3A" w:rsidP="003D7C3A">
      <w:pPr>
        <w:ind w:left="960" w:hangingChars="400" w:hanging="960"/>
        <w:rPr>
          <w:rFonts w:ascii="ＭＳ ゴシック" w:eastAsia="ＤＦ華康ゴシック体 Std W3" w:hAnsi="ＭＳ ゴシック"/>
          <w:color w:val="000000"/>
          <w:sz w:val="24"/>
        </w:rPr>
      </w:pPr>
    </w:p>
    <w:p w:rsidR="001F2937" w:rsidRDefault="001F2937" w:rsidP="003D7C3A">
      <w:pPr>
        <w:ind w:left="960" w:hangingChars="400" w:hanging="960"/>
        <w:rPr>
          <w:rFonts w:ascii="ＭＳ ゴシック" w:eastAsia="ＤＦ華康ゴシック体 Std W3" w:hAnsi="ＭＳ ゴシック"/>
          <w:color w:val="000000"/>
          <w:sz w:val="24"/>
        </w:rPr>
      </w:pPr>
    </w:p>
    <w:p w:rsidR="001F2937" w:rsidRDefault="00685DD5" w:rsidP="003D7C3A">
      <w:pPr>
        <w:ind w:left="840" w:hangingChars="400" w:hanging="840"/>
        <w:rPr>
          <w:rFonts w:ascii="ＭＳ ゴシック" w:eastAsia="ＤＦ華康ゴシック体 Std W3" w:hAnsi="ＭＳ ゴシック"/>
          <w:color w:val="000000"/>
          <w:sz w:val="24"/>
        </w:rPr>
      </w:pPr>
      <w:r>
        <w:rPr>
          <w:noProof/>
        </w:rPr>
        <mc:AlternateContent>
          <mc:Choice Requires="wps">
            <w:drawing>
              <wp:anchor distT="0" distB="0" distL="114300" distR="114300" simplePos="0" relativeHeight="251670016" behindDoc="0" locked="0" layoutInCell="1" allowOverlap="1">
                <wp:simplePos x="0" y="0"/>
                <wp:positionH relativeFrom="column">
                  <wp:posOffset>3009587</wp:posOffset>
                </wp:positionH>
                <wp:positionV relativeFrom="paragraph">
                  <wp:posOffset>153670</wp:posOffset>
                </wp:positionV>
                <wp:extent cx="3364865" cy="304165"/>
                <wp:effectExtent l="0" t="0" r="0" b="0"/>
                <wp:wrapNone/>
                <wp:docPr id="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4865" cy="304165"/>
                        </a:xfrm>
                        <a:prstGeom prst="rect">
                          <a:avLst/>
                        </a:prstGeom>
                        <a:ln>
                          <a:noFill/>
                        </a:ln>
                      </wps:spPr>
                      <wps:txbx>
                        <w:txbxContent>
                          <w:p w:rsidR="00000BD5" w:rsidRDefault="00000BD5" w:rsidP="003D7C3A">
                            <w:pPr>
                              <w:jc w:val="center"/>
                              <w:rPr>
                                <w:rFonts w:hAnsi="ＭＳ 明朝"/>
                                <w:sz w:val="20"/>
                              </w:rPr>
                            </w:pPr>
                            <w:r w:rsidRPr="00962BF0">
                              <w:rPr>
                                <w:rFonts w:hAnsi="ＭＳ 明朝" w:hint="eastAsia"/>
                                <w:sz w:val="20"/>
                              </w:rPr>
                              <w:t>富士山眺望を確保する眺望地点</w:t>
                            </w:r>
                          </w:p>
                          <w:p w:rsidR="00000BD5" w:rsidRPr="00962BF0" w:rsidRDefault="00000BD5" w:rsidP="003D7C3A">
                            <w:pPr>
                              <w:jc w:val="center"/>
                              <w:rPr>
                                <w:rFonts w:hAnsi="ＭＳ 明朝"/>
                                <w:sz w:val="20"/>
                              </w:rPr>
                            </w:pPr>
                            <w:r>
                              <w:rPr>
                                <w:rFonts w:hAnsi="ＭＳ 明朝" w:hint="eastAsia"/>
                                <w:sz w:val="20"/>
                              </w:rPr>
                              <w:t xml:space="preserve">（　　</w:t>
                            </w:r>
                            <w:r w:rsidRPr="00962BF0">
                              <w:rPr>
                                <w:rFonts w:hAnsi="ＭＳ 明朝" w:hint="eastAsia"/>
                                <w:sz w:val="20"/>
                              </w:rPr>
                              <w:t>印　４カ所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237pt;margin-top:12.1pt;width:264.95pt;height:23.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" filled="f" stroked="f">
                <v:path arrowok="t"/>
                <v:textbox style="mso-fit-shape-to-text:t">
                  <w:txbxContent>
                    <w:p w:rsidR="00000BD5" w:rsidRDefault="00000BD5" w:rsidP="003D7C3A">
                      <w:pPr>
                        <w:jc w:val="center"/>
                        <w:rPr>
                          <w:rFonts w:hAnsi="ＭＳ 明朝"/>
                          <w:sz w:val="20"/>
                        </w:rPr>
                      </w:pPr>
                      <w:r w:rsidRPr="00962BF0">
                        <w:rPr>
                          <w:rFonts w:hAnsi="ＭＳ 明朝" w:hint="eastAsia"/>
                          <w:sz w:val="20"/>
                        </w:rPr>
                        <w:t>富士山眺望を確保する眺望地点</w:t>
                      </w:r>
                    </w:p>
                    <w:p w:rsidR="00000BD5" w:rsidRPr="00962BF0" w:rsidRDefault="00000BD5" w:rsidP="003D7C3A">
                      <w:pPr>
                        <w:jc w:val="center"/>
                        <w:rPr>
                          <w:rFonts w:hAnsi="ＭＳ 明朝"/>
                          <w:sz w:val="20"/>
                        </w:rPr>
                      </w:pPr>
                      <w:r>
                        <w:rPr>
                          <w:rFonts w:hAnsi="ＭＳ 明朝" w:hint="eastAsia"/>
                          <w:sz w:val="20"/>
                        </w:rPr>
                        <w:t xml:space="preserve">（　　</w:t>
                      </w:r>
                      <w:r w:rsidRPr="00962BF0">
                        <w:rPr>
                          <w:rFonts w:hAnsi="ＭＳ 明朝" w:hint="eastAsia"/>
                          <w:sz w:val="20"/>
                        </w:rPr>
                        <w:t>印　４カ所　）</w:t>
                      </w:r>
                    </w:p>
                  </w:txbxContent>
                </v:textbox>
              </v:rect>
            </w:pict>
          </mc:Fallback>
        </mc:AlternateContent>
      </w:r>
    </w:p>
    <w:p w:rsidR="001F2937" w:rsidRDefault="00D71157" w:rsidP="00685DD5">
      <w:pPr>
        <w:ind w:left="840" w:hangingChars="400" w:hanging="840"/>
        <w:rPr>
          <w:rFonts w:ascii="ＭＳ ゴシック" w:eastAsia="ＤＦ華康ゴシック体 Std W3" w:hAnsi="ＭＳ ゴシック"/>
          <w:color w:val="000000"/>
          <w:sz w:val="24"/>
        </w:rPr>
      </w:pPr>
      <w:r>
        <w:rPr>
          <w:noProof/>
        </w:rPr>
        <mc:AlternateContent>
          <mc:Choice Requires="wps">
            <w:drawing>
              <wp:anchor distT="0" distB="0" distL="114300" distR="114300" simplePos="0" relativeHeight="251667968" behindDoc="0" locked="0" layoutInCell="1" allowOverlap="1">
                <wp:simplePos x="0" y="0"/>
                <wp:positionH relativeFrom="column">
                  <wp:posOffset>1124153</wp:posOffset>
                </wp:positionH>
                <wp:positionV relativeFrom="paragraph">
                  <wp:posOffset>106477</wp:posOffset>
                </wp:positionV>
                <wp:extent cx="304165" cy="250190"/>
                <wp:effectExtent l="0" t="0" r="0" b="0"/>
                <wp:wrapNone/>
                <wp:docPr id="11"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75D4" id="正方形/長方形 12" o:spid="_x0000_s1026" style="position:absolute;left:0;text-align:left;margin-left:88.5pt;margin-top:8.4pt;width:23.95pt;height:1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" stroked="f">
                <v:textbox inset="5.85pt,.7pt,5.85pt,.7pt"/>
              </v:rect>
            </w:pict>
          </mc:Fallback>
        </mc:AlternateContent>
      </w:r>
      <w:r w:rsidR="00685DD5">
        <w:rPr>
          <w:noProof/>
        </w:rPr>
        <w:drawing>
          <wp:anchor distT="0" distB="0" distL="114300" distR="114300" simplePos="0" relativeHeight="251668992" behindDoc="0" locked="0" layoutInCell="1" allowOverlap="1">
            <wp:simplePos x="0" y="0"/>
            <wp:positionH relativeFrom="column">
              <wp:posOffset>1114425</wp:posOffset>
            </wp:positionH>
            <wp:positionV relativeFrom="paragraph">
              <wp:posOffset>73347</wp:posOffset>
            </wp:positionV>
            <wp:extent cx="311150" cy="301625"/>
            <wp:effectExtent l="0" t="0" r="0" b="3175"/>
            <wp:wrapNone/>
            <wp:docPr id="2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5DD5">
        <w:rPr>
          <w:noProof/>
        </w:rPr>
        <mc:AlternateContent>
          <mc:Choice Requires="wps">
            <w:drawing>
              <wp:anchor distT="0" distB="0" distL="114300" distR="114300" simplePos="0" relativeHeight="251671040" behindDoc="0" locked="0" layoutInCell="1" allowOverlap="1">
                <wp:simplePos x="0" y="0"/>
                <wp:positionH relativeFrom="column">
                  <wp:posOffset>4257362</wp:posOffset>
                </wp:positionH>
                <wp:positionV relativeFrom="paragraph">
                  <wp:posOffset>222885</wp:posOffset>
                </wp:positionV>
                <wp:extent cx="81915" cy="145415"/>
                <wp:effectExtent l="0" t="0" r="0" b="6985"/>
                <wp:wrapNone/>
                <wp:docPr id="9" name="二等辺三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 cy="145415"/>
                        </a:xfrm>
                        <a:prstGeom prst="triangle">
                          <a:avLst>
                            <a:gd name="adj" fmla="val 50000"/>
                          </a:avLst>
                        </a:prstGeom>
                        <a:solidFill>
                          <a:srgbClr val="FF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A47D87" id="二等辺三角形 3" o:spid="_x0000_s1026" type="#_x0000_t5" style="position:absolute;left:0;text-align:left;margin-left:335.25pt;margin-top:17.55pt;width:6.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" fillcolor="red" stroked="f" strokeweight="1pt"/>
            </w:pict>
          </mc:Fallback>
        </mc:AlternateContent>
      </w:r>
    </w:p>
    <w:p w:rsidR="001F2937" w:rsidRDefault="00000BD5" w:rsidP="003D7C3A">
      <w:pPr>
        <w:ind w:left="840" w:hangingChars="400" w:hanging="840"/>
        <w:rPr>
          <w:rFonts w:ascii="ＭＳ ゴシック" w:eastAsia="ＤＦ華康ゴシック体 Std W3" w:hAnsi="ＭＳ ゴシック"/>
          <w:color w:val="000000"/>
          <w:sz w:val="24"/>
        </w:rPr>
      </w:pPr>
      <w:r>
        <w:rPr>
          <w:noProof/>
        </w:rPr>
        <mc:AlternateContent>
          <mc:Choice Requires="wpg">
            <w:drawing>
              <wp:anchor distT="0" distB="0" distL="114300" distR="114300" simplePos="0" relativeHeight="251678208" behindDoc="0" locked="0" layoutInCell="1" allowOverlap="1" wp14:anchorId="6204DF5A" wp14:editId="6FF9642C">
                <wp:simplePos x="0" y="0"/>
                <wp:positionH relativeFrom="column">
                  <wp:posOffset>-4764</wp:posOffset>
                </wp:positionH>
                <wp:positionV relativeFrom="paragraph">
                  <wp:posOffset>61595</wp:posOffset>
                </wp:positionV>
                <wp:extent cx="556895" cy="302895"/>
                <wp:effectExtent l="0" t="0" r="0" b="0"/>
                <wp:wrapNone/>
                <wp:docPr id="1"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 cy="302895"/>
                          <a:chOff x="0" y="-428"/>
                          <a:chExt cx="5565" cy="3028"/>
                        </a:xfrm>
                      </wpg:grpSpPr>
                      <wps:wsp>
                        <wps:cNvPr id="4" name="正方形/長方形 1491"/>
                        <wps:cNvSpPr>
                          <a:spLocks noChangeArrowheads="1"/>
                        </wps:cNvSpPr>
                        <wps:spPr bwMode="auto">
                          <a:xfrm>
                            <a:off x="333" y="0"/>
                            <a:ext cx="4524" cy="23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0" tIns="0" rIns="180000" bIns="0" anchor="ctr" anchorCtr="0" upright="1">
                          <a:noAutofit/>
                        </wps:bodyPr>
                      </wps:wsp>
                      <wps:wsp>
                        <wps:cNvPr id="5" name="テキスト ボックス 1494"/>
                        <wps:cNvSpPr txBox="1">
                          <a:spLocks noChangeArrowheads="1"/>
                        </wps:cNvSpPr>
                        <wps:spPr bwMode="auto">
                          <a:xfrm>
                            <a:off x="0" y="-428"/>
                            <a:ext cx="5565" cy="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0BD5" w:rsidRPr="00692141" w:rsidRDefault="00000BD5" w:rsidP="00000BD5">
                              <w:pPr>
                                <w:rPr>
                                  <w:rFonts w:ascii="ＭＳ ゴシック" w:eastAsia="ＭＳ ゴシック" w:hAnsi="ＭＳ ゴシック"/>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w:t>
                              </w:r>
                              <w:r w:rsidRPr="00692141">
                                <w:rPr>
                                  <w:rFonts w:ascii="ＭＳ ゴシック" w:eastAsia="ＭＳ ゴシック" w:hAnsi="ＭＳ ゴシック" w:hint="eastAsia"/>
                                  <w:b/>
                                </w:rPr>
                                <w:t>表</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04DF5A" id="_x0000_s1032" style="position:absolute;left:0;text-align:left;margin-left:-.4pt;margin-top:4.85pt;width:43.85pt;height:23.85pt;z-index:251678208;mso-width-relative:margin;mso-height-relative:margin" coordorigin=",-428" coordsize="5565,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">
                <v:rect id="正方形/長方形 1491" o:spid="_x0000_s1033" style="position:absolute;left:333;width:4524;height: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" filled="f" strokeweight=".5pt">
                  <v:textbox inset="5mm,0,5mm,0"/>
                </v:rect>
                <v:shape id="テキスト ボックス 1494" o:spid="_x0000_s1034" type="#_x0000_t202" style="position:absolute;top:-428;width:5565;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00BD5" w:rsidRPr="00692141" w:rsidRDefault="00000BD5" w:rsidP="00000BD5">
                        <w:pPr>
                          <w:rPr>
                            <w:rFonts w:ascii="ＭＳ ゴシック" w:eastAsia="ＭＳ ゴシック" w:hAnsi="ＭＳ ゴシック"/>
                            <w:b/>
                          </w:rPr>
                        </w:pPr>
                        <w:r w:rsidRPr="00692141">
                          <w:rPr>
                            <w:rFonts w:ascii="ＭＳ ゴシック" w:eastAsia="ＭＳ ゴシック" w:hAnsi="ＭＳ ゴシック" w:hint="eastAsia"/>
                            <w:b/>
                          </w:rPr>
                          <w:t>別</w:t>
                        </w:r>
                        <w:r>
                          <w:rPr>
                            <w:rFonts w:ascii="ＭＳ ゴシック" w:eastAsia="ＭＳ ゴシック" w:hAnsi="ＭＳ ゴシック" w:hint="eastAsia"/>
                            <w:b/>
                          </w:rPr>
                          <w:t xml:space="preserve"> </w:t>
                        </w:r>
                        <w:r w:rsidRPr="00692141">
                          <w:rPr>
                            <w:rFonts w:ascii="ＭＳ ゴシック" w:eastAsia="ＭＳ ゴシック" w:hAnsi="ＭＳ ゴシック" w:hint="eastAsia"/>
                            <w:b/>
                          </w:rPr>
                          <w:t>表</w:t>
                        </w:r>
                      </w:p>
                    </w:txbxContent>
                  </v:textbox>
                </v:shape>
              </v:group>
            </w:pict>
          </mc:Fallback>
        </mc:AlternateContent>
      </w:r>
    </w:p>
    <w:p w:rsidR="00000BD5" w:rsidRPr="00826437" w:rsidRDefault="00000BD5" w:rsidP="00000BD5">
      <w:pPr>
        <w:rPr>
          <w:rFonts w:ascii="ＭＳ ゴシック" w:eastAsia="ＤＦ華康ゴシック体 Std W3" w:hAnsi="ＭＳ ゴシック"/>
          <w:color w:val="000000"/>
          <w:sz w:val="24"/>
        </w:rPr>
      </w:pPr>
    </w:p>
    <w:tbl>
      <w:tblPr>
        <w:tblStyle w:val="a9"/>
        <w:tblpPr w:leftFromText="142" w:rightFromText="142" w:vertAnchor="text" w:horzAnchor="page" w:tblpX="6449" w:tblpY="426"/>
        <w:tblW w:w="0" w:type="auto"/>
        <w:tblLook w:val="04A0" w:firstRow="1" w:lastRow="0" w:firstColumn="1" w:lastColumn="0" w:noHBand="0" w:noVBand="1"/>
      </w:tblPr>
      <w:tblGrid>
        <w:gridCol w:w="1271"/>
        <w:gridCol w:w="992"/>
        <w:gridCol w:w="1560"/>
      </w:tblGrid>
      <w:tr w:rsidR="00000BD5" w:rsidTr="00000BD5">
        <w:tc>
          <w:tcPr>
            <w:tcW w:w="1271" w:type="dxa"/>
            <w:shd w:val="clear" w:color="auto" w:fill="F2F2F2"/>
            <w:vAlign w:val="center"/>
          </w:tcPr>
          <w:p w:rsidR="00000BD5" w:rsidRDefault="00000BD5" w:rsidP="00000BD5">
            <w:pPr>
              <w:spacing w:line="280" w:lineRule="exact"/>
              <w:jc w:val="center"/>
              <w:rPr>
                <w:sz w:val="22"/>
              </w:rPr>
            </w:pPr>
            <w:r>
              <w:rPr>
                <w:rFonts w:hint="eastAsia"/>
                <w:sz w:val="22"/>
              </w:rPr>
              <w:t>色相</w:t>
            </w:r>
          </w:p>
        </w:tc>
        <w:tc>
          <w:tcPr>
            <w:tcW w:w="992" w:type="dxa"/>
            <w:shd w:val="clear" w:color="auto" w:fill="F2F2F2"/>
            <w:vAlign w:val="center"/>
          </w:tcPr>
          <w:p w:rsidR="00000BD5" w:rsidRDefault="00000BD5" w:rsidP="00000BD5">
            <w:pPr>
              <w:spacing w:line="280" w:lineRule="exact"/>
              <w:jc w:val="center"/>
              <w:rPr>
                <w:sz w:val="22"/>
              </w:rPr>
            </w:pPr>
            <w:r>
              <w:rPr>
                <w:rFonts w:hint="eastAsia"/>
                <w:sz w:val="22"/>
              </w:rPr>
              <w:t>明度</w:t>
            </w:r>
          </w:p>
        </w:tc>
        <w:tc>
          <w:tcPr>
            <w:tcW w:w="1560" w:type="dxa"/>
            <w:shd w:val="clear" w:color="auto" w:fill="F2F2F2"/>
            <w:vAlign w:val="center"/>
          </w:tcPr>
          <w:p w:rsidR="00000BD5" w:rsidRDefault="00000BD5" w:rsidP="00000BD5">
            <w:pPr>
              <w:spacing w:line="280" w:lineRule="exact"/>
              <w:jc w:val="center"/>
              <w:rPr>
                <w:sz w:val="22"/>
              </w:rPr>
            </w:pPr>
            <w:r>
              <w:rPr>
                <w:rFonts w:hint="eastAsia"/>
                <w:sz w:val="22"/>
              </w:rPr>
              <w:t>彩度</w:t>
            </w:r>
          </w:p>
        </w:tc>
      </w:tr>
      <w:tr w:rsidR="00000BD5" w:rsidTr="00000BD5">
        <w:trPr>
          <w:trHeight w:val="570"/>
        </w:trPr>
        <w:tc>
          <w:tcPr>
            <w:tcW w:w="1271" w:type="dxa"/>
            <w:vAlign w:val="center"/>
          </w:tcPr>
          <w:p w:rsidR="00000BD5" w:rsidRDefault="00000BD5" w:rsidP="00000BD5">
            <w:pPr>
              <w:spacing w:line="280" w:lineRule="exact"/>
              <w:jc w:val="center"/>
              <w:rPr>
                <w:sz w:val="22"/>
              </w:rPr>
            </w:pPr>
            <w:r>
              <w:rPr>
                <w:rFonts w:hint="eastAsia"/>
                <w:sz w:val="22"/>
              </w:rPr>
              <w:t>10R</w:t>
            </w:r>
            <w:r>
              <w:rPr>
                <w:rFonts w:hint="eastAsia"/>
                <w:sz w:val="22"/>
              </w:rPr>
              <w:t>～５</w:t>
            </w:r>
            <w:r>
              <w:rPr>
                <w:rFonts w:hint="eastAsia"/>
                <w:sz w:val="22"/>
              </w:rPr>
              <w:t>Y</w:t>
            </w:r>
          </w:p>
        </w:tc>
        <w:tc>
          <w:tcPr>
            <w:tcW w:w="992" w:type="dxa"/>
            <w:vMerge w:val="restart"/>
            <w:vAlign w:val="center"/>
          </w:tcPr>
          <w:p w:rsidR="00000BD5" w:rsidRDefault="00000BD5" w:rsidP="00000BD5">
            <w:pPr>
              <w:spacing w:line="280" w:lineRule="exact"/>
              <w:jc w:val="center"/>
              <w:rPr>
                <w:sz w:val="22"/>
              </w:rPr>
            </w:pPr>
            <w:r>
              <w:rPr>
                <w:rFonts w:hint="eastAsia"/>
                <w:sz w:val="22"/>
              </w:rPr>
              <w:t>６以下</w:t>
            </w:r>
          </w:p>
        </w:tc>
        <w:tc>
          <w:tcPr>
            <w:tcW w:w="1560" w:type="dxa"/>
            <w:vAlign w:val="center"/>
          </w:tcPr>
          <w:p w:rsidR="00000BD5" w:rsidRDefault="00000BD5" w:rsidP="00000BD5">
            <w:pPr>
              <w:spacing w:line="280" w:lineRule="exact"/>
              <w:jc w:val="center"/>
              <w:rPr>
                <w:sz w:val="22"/>
              </w:rPr>
            </w:pPr>
            <w:r>
              <w:rPr>
                <w:rFonts w:hint="eastAsia"/>
                <w:sz w:val="22"/>
              </w:rPr>
              <w:t>４以下</w:t>
            </w:r>
          </w:p>
        </w:tc>
      </w:tr>
      <w:tr w:rsidR="00000BD5" w:rsidTr="00000BD5">
        <w:trPr>
          <w:trHeight w:val="570"/>
        </w:trPr>
        <w:tc>
          <w:tcPr>
            <w:tcW w:w="1271" w:type="dxa"/>
            <w:vAlign w:val="center"/>
          </w:tcPr>
          <w:p w:rsidR="00000BD5" w:rsidRDefault="00000BD5" w:rsidP="00000BD5">
            <w:pPr>
              <w:spacing w:line="280" w:lineRule="exact"/>
              <w:jc w:val="center"/>
              <w:rPr>
                <w:sz w:val="22"/>
              </w:rPr>
            </w:pPr>
            <w:r>
              <w:rPr>
                <w:rFonts w:hint="eastAsia"/>
                <w:sz w:val="22"/>
              </w:rPr>
              <w:t>上記以外の有彩色</w:t>
            </w:r>
          </w:p>
        </w:tc>
        <w:tc>
          <w:tcPr>
            <w:tcW w:w="992" w:type="dxa"/>
            <w:vMerge/>
            <w:vAlign w:val="center"/>
          </w:tcPr>
          <w:p w:rsidR="00000BD5" w:rsidRDefault="00000BD5" w:rsidP="00000BD5">
            <w:pPr>
              <w:spacing w:line="280" w:lineRule="exact"/>
              <w:jc w:val="center"/>
              <w:rPr>
                <w:sz w:val="22"/>
              </w:rPr>
            </w:pPr>
          </w:p>
        </w:tc>
        <w:tc>
          <w:tcPr>
            <w:tcW w:w="1560" w:type="dxa"/>
            <w:vAlign w:val="center"/>
          </w:tcPr>
          <w:p w:rsidR="00000BD5" w:rsidRDefault="00000BD5" w:rsidP="00000BD5">
            <w:pPr>
              <w:spacing w:line="280" w:lineRule="exact"/>
              <w:jc w:val="center"/>
              <w:rPr>
                <w:sz w:val="22"/>
              </w:rPr>
            </w:pPr>
            <w:r>
              <w:rPr>
                <w:rFonts w:hint="eastAsia"/>
                <w:sz w:val="22"/>
              </w:rPr>
              <w:t>２以下</w:t>
            </w:r>
          </w:p>
        </w:tc>
      </w:tr>
      <w:tr w:rsidR="00000BD5" w:rsidTr="00000BD5">
        <w:trPr>
          <w:trHeight w:val="385"/>
        </w:trPr>
        <w:tc>
          <w:tcPr>
            <w:tcW w:w="1271" w:type="dxa"/>
            <w:vAlign w:val="center"/>
          </w:tcPr>
          <w:p w:rsidR="00000BD5" w:rsidRDefault="00000BD5" w:rsidP="00000BD5">
            <w:pPr>
              <w:spacing w:line="280" w:lineRule="exact"/>
              <w:jc w:val="center"/>
              <w:rPr>
                <w:sz w:val="22"/>
              </w:rPr>
            </w:pPr>
            <w:r>
              <w:rPr>
                <w:rFonts w:hint="eastAsia"/>
                <w:sz w:val="22"/>
              </w:rPr>
              <w:t>無彩色</w:t>
            </w:r>
          </w:p>
        </w:tc>
        <w:tc>
          <w:tcPr>
            <w:tcW w:w="992" w:type="dxa"/>
            <w:vMerge/>
            <w:vAlign w:val="center"/>
          </w:tcPr>
          <w:p w:rsidR="00000BD5" w:rsidRDefault="00000BD5" w:rsidP="00000BD5">
            <w:pPr>
              <w:spacing w:line="280" w:lineRule="exact"/>
              <w:jc w:val="center"/>
              <w:rPr>
                <w:sz w:val="22"/>
              </w:rPr>
            </w:pPr>
          </w:p>
        </w:tc>
        <w:tc>
          <w:tcPr>
            <w:tcW w:w="1560" w:type="dxa"/>
            <w:vAlign w:val="center"/>
          </w:tcPr>
          <w:p w:rsidR="00000BD5" w:rsidRDefault="00000BD5" w:rsidP="00000BD5">
            <w:pPr>
              <w:spacing w:line="280" w:lineRule="exact"/>
              <w:jc w:val="center"/>
              <w:rPr>
                <w:sz w:val="22"/>
              </w:rPr>
            </w:pPr>
            <w:r>
              <w:rPr>
                <w:rFonts w:hint="eastAsia"/>
                <w:sz w:val="22"/>
              </w:rPr>
              <w:t>０（使用可）</w:t>
            </w:r>
          </w:p>
        </w:tc>
      </w:tr>
    </w:tbl>
    <w:p w:rsidR="00000BD5" w:rsidRPr="006F1460" w:rsidRDefault="00000BD5" w:rsidP="00000BD5">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□外壁の色彩基準　　　　　　　　　　　　</w:t>
      </w:r>
      <w:r w:rsidRPr="00A816DF">
        <w:rPr>
          <w:rFonts w:ascii="ＭＳ ゴシック" w:eastAsia="ＭＳ ゴシック" w:hAnsi="ＭＳ ゴシック" w:cs="Segoe UI Symbol" w:hint="eastAsia"/>
          <w:sz w:val="24"/>
          <w:szCs w:val="24"/>
        </w:rPr>
        <w:t>□屋根の色彩基準</w:t>
      </w:r>
    </w:p>
    <w:tbl>
      <w:tblPr>
        <w:tblStyle w:val="a9"/>
        <w:tblpPr w:leftFromText="142" w:rightFromText="142" w:vertAnchor="text" w:horzAnchor="margin" w:tblpY="95"/>
        <w:tblW w:w="0" w:type="auto"/>
        <w:tblLook w:val="04A0" w:firstRow="1" w:lastRow="0" w:firstColumn="1" w:lastColumn="0" w:noHBand="0" w:noVBand="1"/>
      </w:tblPr>
      <w:tblGrid>
        <w:gridCol w:w="1555"/>
        <w:gridCol w:w="1701"/>
        <w:gridCol w:w="1134"/>
      </w:tblGrid>
      <w:tr w:rsidR="00000BD5" w:rsidTr="00000BD5">
        <w:tc>
          <w:tcPr>
            <w:tcW w:w="1555" w:type="dxa"/>
            <w:shd w:val="clear" w:color="auto" w:fill="F2F2F2"/>
            <w:vAlign w:val="center"/>
          </w:tcPr>
          <w:p w:rsidR="00000BD5" w:rsidRDefault="00000BD5" w:rsidP="00000BD5">
            <w:pPr>
              <w:spacing w:line="280" w:lineRule="exact"/>
              <w:jc w:val="center"/>
              <w:rPr>
                <w:sz w:val="22"/>
              </w:rPr>
            </w:pPr>
            <w:r>
              <w:rPr>
                <w:rFonts w:hint="eastAsia"/>
                <w:sz w:val="22"/>
              </w:rPr>
              <w:t>色相</w:t>
            </w:r>
          </w:p>
        </w:tc>
        <w:tc>
          <w:tcPr>
            <w:tcW w:w="1701" w:type="dxa"/>
            <w:shd w:val="clear" w:color="auto" w:fill="F2F2F2"/>
            <w:vAlign w:val="center"/>
          </w:tcPr>
          <w:p w:rsidR="00000BD5" w:rsidRDefault="00000BD5" w:rsidP="00000BD5">
            <w:pPr>
              <w:spacing w:line="280" w:lineRule="exact"/>
              <w:jc w:val="center"/>
              <w:rPr>
                <w:sz w:val="22"/>
              </w:rPr>
            </w:pPr>
            <w:r>
              <w:rPr>
                <w:rFonts w:hint="eastAsia"/>
                <w:sz w:val="22"/>
              </w:rPr>
              <w:t>明度</w:t>
            </w:r>
          </w:p>
        </w:tc>
        <w:tc>
          <w:tcPr>
            <w:tcW w:w="1134" w:type="dxa"/>
            <w:shd w:val="clear" w:color="auto" w:fill="F2F2F2"/>
            <w:vAlign w:val="center"/>
          </w:tcPr>
          <w:p w:rsidR="00000BD5" w:rsidRDefault="00000BD5" w:rsidP="00000BD5">
            <w:pPr>
              <w:spacing w:line="280" w:lineRule="exact"/>
              <w:jc w:val="center"/>
              <w:rPr>
                <w:sz w:val="22"/>
              </w:rPr>
            </w:pPr>
            <w:r>
              <w:rPr>
                <w:rFonts w:hint="eastAsia"/>
                <w:sz w:val="22"/>
              </w:rPr>
              <w:t>彩度</w:t>
            </w:r>
          </w:p>
        </w:tc>
      </w:tr>
      <w:tr w:rsidR="00000BD5" w:rsidTr="00000BD5">
        <w:trPr>
          <w:trHeight w:val="415"/>
        </w:trPr>
        <w:tc>
          <w:tcPr>
            <w:tcW w:w="1555" w:type="dxa"/>
            <w:vMerge w:val="restart"/>
            <w:vAlign w:val="center"/>
          </w:tcPr>
          <w:p w:rsidR="00000BD5" w:rsidRDefault="00000BD5" w:rsidP="00000BD5">
            <w:pPr>
              <w:spacing w:line="280" w:lineRule="exact"/>
              <w:jc w:val="center"/>
              <w:rPr>
                <w:sz w:val="22"/>
              </w:rPr>
            </w:pPr>
            <w:r>
              <w:rPr>
                <w:rFonts w:hint="eastAsia"/>
                <w:sz w:val="22"/>
              </w:rPr>
              <w:t>10R</w:t>
            </w:r>
            <w:r>
              <w:rPr>
                <w:rFonts w:hint="eastAsia"/>
                <w:sz w:val="22"/>
              </w:rPr>
              <w:t>～</w:t>
            </w:r>
            <w:r>
              <w:rPr>
                <w:rFonts w:hint="eastAsia"/>
                <w:sz w:val="22"/>
              </w:rPr>
              <w:t>4.9YR</w:t>
            </w:r>
          </w:p>
          <w:p w:rsidR="00000BD5" w:rsidRDefault="00000BD5" w:rsidP="00000BD5">
            <w:pPr>
              <w:spacing w:line="280" w:lineRule="exact"/>
              <w:jc w:val="center"/>
              <w:rPr>
                <w:sz w:val="22"/>
              </w:rPr>
            </w:pPr>
            <w:r>
              <w:rPr>
                <w:rFonts w:hint="eastAsia"/>
                <w:sz w:val="22"/>
              </w:rPr>
              <w:t>2.6Y</w:t>
            </w:r>
            <w:r>
              <w:rPr>
                <w:rFonts w:hint="eastAsia"/>
                <w:sz w:val="22"/>
              </w:rPr>
              <w:t>～５</w:t>
            </w:r>
            <w:r>
              <w:rPr>
                <w:rFonts w:hint="eastAsia"/>
                <w:sz w:val="22"/>
              </w:rPr>
              <w:t>Y</w:t>
            </w:r>
          </w:p>
        </w:tc>
        <w:tc>
          <w:tcPr>
            <w:tcW w:w="1701" w:type="dxa"/>
            <w:vAlign w:val="center"/>
          </w:tcPr>
          <w:p w:rsidR="00000BD5" w:rsidRDefault="00000BD5" w:rsidP="00000BD5">
            <w:pPr>
              <w:spacing w:line="280" w:lineRule="exact"/>
              <w:jc w:val="center"/>
              <w:rPr>
                <w:sz w:val="22"/>
              </w:rPr>
            </w:pPr>
            <w:r>
              <w:rPr>
                <w:rFonts w:hint="eastAsia"/>
                <w:sz w:val="22"/>
              </w:rPr>
              <w:t>８未満の場合</w:t>
            </w:r>
          </w:p>
        </w:tc>
        <w:tc>
          <w:tcPr>
            <w:tcW w:w="1134" w:type="dxa"/>
            <w:vAlign w:val="center"/>
          </w:tcPr>
          <w:p w:rsidR="00000BD5" w:rsidRDefault="00000BD5" w:rsidP="00000BD5">
            <w:pPr>
              <w:spacing w:line="280" w:lineRule="exact"/>
              <w:jc w:val="center"/>
              <w:rPr>
                <w:sz w:val="22"/>
              </w:rPr>
            </w:pPr>
            <w:r>
              <w:rPr>
                <w:rFonts w:hint="eastAsia"/>
                <w:sz w:val="22"/>
              </w:rPr>
              <w:t>３以下</w:t>
            </w:r>
          </w:p>
        </w:tc>
      </w:tr>
      <w:tr w:rsidR="00000BD5" w:rsidTr="00000BD5">
        <w:trPr>
          <w:trHeight w:val="406"/>
        </w:trPr>
        <w:tc>
          <w:tcPr>
            <w:tcW w:w="1555" w:type="dxa"/>
            <w:vMerge/>
            <w:vAlign w:val="center"/>
          </w:tcPr>
          <w:p w:rsidR="00000BD5" w:rsidRDefault="00000BD5" w:rsidP="00000BD5">
            <w:pPr>
              <w:spacing w:line="280" w:lineRule="exact"/>
              <w:jc w:val="center"/>
              <w:rPr>
                <w:sz w:val="22"/>
              </w:rPr>
            </w:pPr>
          </w:p>
        </w:tc>
        <w:tc>
          <w:tcPr>
            <w:tcW w:w="1701" w:type="dxa"/>
            <w:vAlign w:val="center"/>
          </w:tcPr>
          <w:p w:rsidR="00000BD5" w:rsidRDefault="00000BD5" w:rsidP="00000BD5">
            <w:pPr>
              <w:spacing w:line="280" w:lineRule="exact"/>
              <w:jc w:val="center"/>
              <w:rPr>
                <w:sz w:val="22"/>
              </w:rPr>
            </w:pPr>
            <w:r>
              <w:rPr>
                <w:rFonts w:hint="eastAsia"/>
                <w:sz w:val="22"/>
              </w:rPr>
              <w:t>８以上の場合</w:t>
            </w:r>
          </w:p>
        </w:tc>
        <w:tc>
          <w:tcPr>
            <w:tcW w:w="1134" w:type="dxa"/>
            <w:vAlign w:val="center"/>
          </w:tcPr>
          <w:p w:rsidR="00000BD5" w:rsidRDefault="00000BD5" w:rsidP="00000BD5">
            <w:pPr>
              <w:spacing w:line="280" w:lineRule="exact"/>
              <w:jc w:val="center"/>
              <w:rPr>
                <w:sz w:val="22"/>
              </w:rPr>
            </w:pPr>
            <w:r>
              <w:rPr>
                <w:rFonts w:hint="eastAsia"/>
                <w:sz w:val="22"/>
              </w:rPr>
              <w:t>２以下</w:t>
            </w:r>
          </w:p>
        </w:tc>
      </w:tr>
      <w:tr w:rsidR="00000BD5" w:rsidTr="00000BD5">
        <w:trPr>
          <w:trHeight w:val="395"/>
        </w:trPr>
        <w:tc>
          <w:tcPr>
            <w:tcW w:w="1555" w:type="dxa"/>
            <w:vMerge w:val="restart"/>
            <w:vAlign w:val="center"/>
          </w:tcPr>
          <w:p w:rsidR="00000BD5" w:rsidRDefault="00000BD5" w:rsidP="00000BD5">
            <w:pPr>
              <w:spacing w:line="280" w:lineRule="exact"/>
              <w:jc w:val="center"/>
              <w:rPr>
                <w:sz w:val="22"/>
              </w:rPr>
            </w:pPr>
            <w:r>
              <w:rPr>
                <w:rFonts w:hint="eastAsia"/>
                <w:sz w:val="22"/>
              </w:rPr>
              <w:t>５</w:t>
            </w:r>
            <w:r>
              <w:rPr>
                <w:rFonts w:hint="eastAsia"/>
                <w:sz w:val="22"/>
              </w:rPr>
              <w:t>YR</w:t>
            </w:r>
            <w:r>
              <w:rPr>
                <w:rFonts w:hint="eastAsia"/>
                <w:sz w:val="22"/>
              </w:rPr>
              <w:t>～</w:t>
            </w:r>
            <w:r>
              <w:rPr>
                <w:rFonts w:hint="eastAsia"/>
                <w:sz w:val="22"/>
              </w:rPr>
              <w:t>2.5Y</w:t>
            </w:r>
          </w:p>
        </w:tc>
        <w:tc>
          <w:tcPr>
            <w:tcW w:w="1701" w:type="dxa"/>
            <w:vAlign w:val="center"/>
          </w:tcPr>
          <w:p w:rsidR="00000BD5" w:rsidRDefault="00000BD5" w:rsidP="00000BD5">
            <w:pPr>
              <w:spacing w:line="280" w:lineRule="exact"/>
              <w:jc w:val="center"/>
              <w:rPr>
                <w:sz w:val="22"/>
              </w:rPr>
            </w:pPr>
            <w:r>
              <w:rPr>
                <w:rFonts w:hint="eastAsia"/>
                <w:sz w:val="22"/>
              </w:rPr>
              <w:t>８未満の場合</w:t>
            </w:r>
          </w:p>
        </w:tc>
        <w:tc>
          <w:tcPr>
            <w:tcW w:w="1134" w:type="dxa"/>
            <w:vAlign w:val="center"/>
          </w:tcPr>
          <w:p w:rsidR="00000BD5" w:rsidRDefault="00000BD5" w:rsidP="00000BD5">
            <w:pPr>
              <w:spacing w:line="280" w:lineRule="exact"/>
              <w:jc w:val="center"/>
              <w:rPr>
                <w:sz w:val="22"/>
              </w:rPr>
            </w:pPr>
            <w:r>
              <w:rPr>
                <w:rFonts w:hint="eastAsia"/>
                <w:sz w:val="22"/>
              </w:rPr>
              <w:t>５以下</w:t>
            </w:r>
          </w:p>
        </w:tc>
      </w:tr>
      <w:tr w:rsidR="00000BD5" w:rsidTr="00000BD5">
        <w:trPr>
          <w:trHeight w:val="386"/>
        </w:trPr>
        <w:tc>
          <w:tcPr>
            <w:tcW w:w="1555" w:type="dxa"/>
            <w:vMerge/>
            <w:vAlign w:val="center"/>
          </w:tcPr>
          <w:p w:rsidR="00000BD5" w:rsidRDefault="00000BD5" w:rsidP="00000BD5">
            <w:pPr>
              <w:spacing w:line="280" w:lineRule="exact"/>
              <w:jc w:val="center"/>
              <w:rPr>
                <w:sz w:val="22"/>
              </w:rPr>
            </w:pPr>
          </w:p>
        </w:tc>
        <w:tc>
          <w:tcPr>
            <w:tcW w:w="1701" w:type="dxa"/>
            <w:vAlign w:val="center"/>
          </w:tcPr>
          <w:p w:rsidR="00000BD5" w:rsidRDefault="00000BD5" w:rsidP="00000BD5">
            <w:pPr>
              <w:spacing w:line="280" w:lineRule="exact"/>
              <w:jc w:val="center"/>
              <w:rPr>
                <w:sz w:val="22"/>
              </w:rPr>
            </w:pPr>
            <w:r>
              <w:rPr>
                <w:rFonts w:hint="eastAsia"/>
                <w:sz w:val="22"/>
              </w:rPr>
              <w:t>８以上の場合</w:t>
            </w:r>
          </w:p>
        </w:tc>
        <w:tc>
          <w:tcPr>
            <w:tcW w:w="1134" w:type="dxa"/>
            <w:vAlign w:val="center"/>
          </w:tcPr>
          <w:p w:rsidR="00000BD5" w:rsidRDefault="00000BD5" w:rsidP="00000BD5">
            <w:pPr>
              <w:spacing w:line="280" w:lineRule="exact"/>
              <w:jc w:val="center"/>
              <w:rPr>
                <w:sz w:val="22"/>
              </w:rPr>
            </w:pPr>
            <w:r>
              <w:rPr>
                <w:rFonts w:hint="eastAsia"/>
                <w:sz w:val="22"/>
              </w:rPr>
              <w:t>３以下</w:t>
            </w:r>
          </w:p>
        </w:tc>
      </w:tr>
      <w:tr w:rsidR="00000BD5" w:rsidTr="00000BD5">
        <w:trPr>
          <w:trHeight w:val="375"/>
        </w:trPr>
        <w:tc>
          <w:tcPr>
            <w:tcW w:w="1555" w:type="dxa"/>
            <w:vMerge w:val="restart"/>
            <w:vAlign w:val="center"/>
          </w:tcPr>
          <w:p w:rsidR="00000BD5" w:rsidRDefault="00000BD5" w:rsidP="00000BD5">
            <w:pPr>
              <w:spacing w:line="280" w:lineRule="exact"/>
              <w:jc w:val="center"/>
              <w:rPr>
                <w:sz w:val="22"/>
              </w:rPr>
            </w:pPr>
            <w:r>
              <w:rPr>
                <w:rFonts w:hint="eastAsia"/>
                <w:sz w:val="22"/>
              </w:rPr>
              <w:t>上記以外の有彩色</w:t>
            </w:r>
          </w:p>
        </w:tc>
        <w:tc>
          <w:tcPr>
            <w:tcW w:w="1701" w:type="dxa"/>
            <w:vAlign w:val="center"/>
          </w:tcPr>
          <w:p w:rsidR="00000BD5" w:rsidRDefault="00000BD5" w:rsidP="00000BD5">
            <w:pPr>
              <w:spacing w:line="280" w:lineRule="exact"/>
              <w:jc w:val="center"/>
              <w:rPr>
                <w:sz w:val="22"/>
              </w:rPr>
            </w:pPr>
            <w:r>
              <w:rPr>
                <w:rFonts w:hint="eastAsia"/>
                <w:sz w:val="22"/>
              </w:rPr>
              <w:t>８未満の場合</w:t>
            </w:r>
          </w:p>
        </w:tc>
        <w:tc>
          <w:tcPr>
            <w:tcW w:w="1134" w:type="dxa"/>
            <w:vAlign w:val="center"/>
          </w:tcPr>
          <w:p w:rsidR="00000BD5" w:rsidRDefault="00000BD5" w:rsidP="00000BD5">
            <w:pPr>
              <w:spacing w:line="280" w:lineRule="exact"/>
              <w:jc w:val="center"/>
              <w:rPr>
                <w:sz w:val="22"/>
              </w:rPr>
            </w:pPr>
            <w:r>
              <w:rPr>
                <w:rFonts w:hint="eastAsia"/>
                <w:sz w:val="22"/>
              </w:rPr>
              <w:t>２以下</w:t>
            </w:r>
          </w:p>
        </w:tc>
      </w:tr>
      <w:tr w:rsidR="00000BD5" w:rsidTr="00000BD5">
        <w:trPr>
          <w:trHeight w:val="522"/>
        </w:trPr>
        <w:tc>
          <w:tcPr>
            <w:tcW w:w="1555" w:type="dxa"/>
            <w:vMerge/>
            <w:vAlign w:val="center"/>
          </w:tcPr>
          <w:p w:rsidR="00000BD5" w:rsidRDefault="00000BD5" w:rsidP="00000BD5">
            <w:pPr>
              <w:spacing w:line="280" w:lineRule="exact"/>
              <w:jc w:val="center"/>
              <w:rPr>
                <w:sz w:val="22"/>
              </w:rPr>
            </w:pPr>
          </w:p>
        </w:tc>
        <w:tc>
          <w:tcPr>
            <w:tcW w:w="1701" w:type="dxa"/>
            <w:vAlign w:val="center"/>
          </w:tcPr>
          <w:p w:rsidR="00000BD5" w:rsidRDefault="00000BD5" w:rsidP="00000BD5">
            <w:pPr>
              <w:spacing w:line="280" w:lineRule="exact"/>
              <w:jc w:val="center"/>
              <w:rPr>
                <w:sz w:val="22"/>
              </w:rPr>
            </w:pPr>
            <w:r>
              <w:rPr>
                <w:rFonts w:hint="eastAsia"/>
                <w:sz w:val="22"/>
              </w:rPr>
              <w:t>８以上の場合</w:t>
            </w:r>
          </w:p>
        </w:tc>
        <w:tc>
          <w:tcPr>
            <w:tcW w:w="1134" w:type="dxa"/>
            <w:vAlign w:val="center"/>
          </w:tcPr>
          <w:p w:rsidR="00000BD5" w:rsidRDefault="00000BD5" w:rsidP="00000BD5">
            <w:pPr>
              <w:spacing w:line="280" w:lineRule="exact"/>
              <w:jc w:val="center"/>
              <w:rPr>
                <w:sz w:val="22"/>
              </w:rPr>
            </w:pPr>
            <w:r>
              <w:rPr>
                <w:rFonts w:hint="eastAsia"/>
                <w:sz w:val="22"/>
              </w:rPr>
              <w:t>１以下</w:t>
            </w:r>
          </w:p>
        </w:tc>
      </w:tr>
      <w:tr w:rsidR="00000BD5" w:rsidTr="00000BD5">
        <w:trPr>
          <w:trHeight w:val="525"/>
        </w:trPr>
        <w:tc>
          <w:tcPr>
            <w:tcW w:w="1555" w:type="dxa"/>
            <w:vAlign w:val="center"/>
          </w:tcPr>
          <w:p w:rsidR="00000BD5" w:rsidRDefault="00000BD5" w:rsidP="00000BD5">
            <w:pPr>
              <w:spacing w:line="280" w:lineRule="exact"/>
              <w:jc w:val="center"/>
              <w:rPr>
                <w:sz w:val="22"/>
              </w:rPr>
            </w:pPr>
            <w:r>
              <w:rPr>
                <w:rFonts w:hint="eastAsia"/>
                <w:sz w:val="22"/>
              </w:rPr>
              <w:t>無彩色</w:t>
            </w:r>
          </w:p>
        </w:tc>
        <w:tc>
          <w:tcPr>
            <w:tcW w:w="1701" w:type="dxa"/>
            <w:vAlign w:val="center"/>
          </w:tcPr>
          <w:p w:rsidR="00000BD5" w:rsidRDefault="00000BD5" w:rsidP="00000BD5">
            <w:pPr>
              <w:spacing w:line="280" w:lineRule="exact"/>
              <w:jc w:val="center"/>
              <w:rPr>
                <w:sz w:val="22"/>
              </w:rPr>
            </w:pPr>
            <w:r>
              <w:rPr>
                <w:rFonts w:hint="eastAsia"/>
                <w:sz w:val="22"/>
              </w:rPr>
              <w:t>３以上</w:t>
            </w:r>
          </w:p>
        </w:tc>
        <w:tc>
          <w:tcPr>
            <w:tcW w:w="1134" w:type="dxa"/>
            <w:vAlign w:val="center"/>
          </w:tcPr>
          <w:p w:rsidR="00000BD5" w:rsidRDefault="00000BD5" w:rsidP="00000BD5">
            <w:pPr>
              <w:spacing w:line="280" w:lineRule="exact"/>
              <w:jc w:val="center"/>
              <w:rPr>
                <w:sz w:val="22"/>
              </w:rPr>
            </w:pPr>
            <w:r>
              <w:rPr>
                <w:rFonts w:hint="eastAsia"/>
                <w:sz w:val="22"/>
              </w:rPr>
              <w:t>－</w:t>
            </w:r>
          </w:p>
        </w:tc>
      </w:tr>
    </w:tbl>
    <w:p w:rsidR="00000BD5" w:rsidRDefault="00000BD5" w:rsidP="00000BD5">
      <w:pPr>
        <w:ind w:firstLineChars="100" w:firstLine="220"/>
        <w:rPr>
          <w:rFonts w:ascii="ＭＳ ゴシック" w:eastAsia="ＭＳ ゴシック" w:hAnsi="ＭＳ ゴシック"/>
          <w:sz w:val="22"/>
        </w:rPr>
      </w:pPr>
      <w:r w:rsidRPr="00893EF2">
        <w:rPr>
          <w:rFonts w:ascii="ＭＳ ゴシック" w:eastAsia="ＭＳ ゴシック" w:hAnsi="ＭＳ ゴシック" w:hint="eastAsia"/>
          <w:sz w:val="22"/>
        </w:rPr>
        <w:t>□工作物の色彩基準</w:t>
      </w:r>
    </w:p>
    <w:tbl>
      <w:tblPr>
        <w:tblStyle w:val="a9"/>
        <w:tblpPr w:leftFromText="142" w:rightFromText="142" w:vertAnchor="text" w:horzAnchor="page" w:tblpX="6429" w:tblpY="81"/>
        <w:tblW w:w="0" w:type="auto"/>
        <w:tblLook w:val="04A0" w:firstRow="1" w:lastRow="0" w:firstColumn="1" w:lastColumn="0" w:noHBand="0" w:noVBand="1"/>
      </w:tblPr>
      <w:tblGrid>
        <w:gridCol w:w="1271"/>
        <w:gridCol w:w="992"/>
        <w:gridCol w:w="1560"/>
      </w:tblGrid>
      <w:tr w:rsidR="00000BD5" w:rsidTr="00000BD5">
        <w:tc>
          <w:tcPr>
            <w:tcW w:w="1271" w:type="dxa"/>
            <w:shd w:val="clear" w:color="auto" w:fill="F2F2F2"/>
            <w:vAlign w:val="center"/>
          </w:tcPr>
          <w:p w:rsidR="00000BD5" w:rsidRDefault="00000BD5" w:rsidP="00000BD5">
            <w:pPr>
              <w:spacing w:line="280" w:lineRule="exact"/>
              <w:jc w:val="center"/>
              <w:rPr>
                <w:sz w:val="22"/>
              </w:rPr>
            </w:pPr>
            <w:r>
              <w:rPr>
                <w:rFonts w:hint="eastAsia"/>
                <w:sz w:val="22"/>
              </w:rPr>
              <w:t>色相</w:t>
            </w:r>
          </w:p>
        </w:tc>
        <w:tc>
          <w:tcPr>
            <w:tcW w:w="992" w:type="dxa"/>
            <w:shd w:val="clear" w:color="auto" w:fill="F2F2F2"/>
            <w:vAlign w:val="center"/>
          </w:tcPr>
          <w:p w:rsidR="00000BD5" w:rsidRDefault="00000BD5" w:rsidP="00000BD5">
            <w:pPr>
              <w:spacing w:line="280" w:lineRule="exact"/>
              <w:jc w:val="center"/>
              <w:rPr>
                <w:sz w:val="22"/>
              </w:rPr>
            </w:pPr>
            <w:r>
              <w:rPr>
                <w:rFonts w:hint="eastAsia"/>
                <w:sz w:val="22"/>
              </w:rPr>
              <w:t>明度</w:t>
            </w:r>
          </w:p>
        </w:tc>
        <w:tc>
          <w:tcPr>
            <w:tcW w:w="1560" w:type="dxa"/>
            <w:shd w:val="clear" w:color="auto" w:fill="F2F2F2"/>
            <w:vAlign w:val="center"/>
          </w:tcPr>
          <w:p w:rsidR="00000BD5" w:rsidRDefault="00000BD5" w:rsidP="00000BD5">
            <w:pPr>
              <w:spacing w:line="280" w:lineRule="exact"/>
              <w:jc w:val="center"/>
              <w:rPr>
                <w:sz w:val="22"/>
              </w:rPr>
            </w:pPr>
            <w:r>
              <w:rPr>
                <w:rFonts w:hint="eastAsia"/>
                <w:sz w:val="22"/>
              </w:rPr>
              <w:t>彩度</w:t>
            </w:r>
          </w:p>
        </w:tc>
      </w:tr>
      <w:tr w:rsidR="00000BD5" w:rsidTr="00000BD5">
        <w:trPr>
          <w:trHeight w:val="402"/>
        </w:trPr>
        <w:tc>
          <w:tcPr>
            <w:tcW w:w="1271" w:type="dxa"/>
            <w:vAlign w:val="center"/>
          </w:tcPr>
          <w:p w:rsidR="00000BD5" w:rsidRDefault="00000BD5" w:rsidP="00000BD5">
            <w:pPr>
              <w:spacing w:line="280" w:lineRule="exact"/>
              <w:jc w:val="center"/>
              <w:rPr>
                <w:sz w:val="22"/>
              </w:rPr>
            </w:pPr>
            <w:r>
              <w:rPr>
                <w:rFonts w:hint="eastAsia"/>
                <w:sz w:val="22"/>
              </w:rPr>
              <w:t>有彩色</w:t>
            </w:r>
          </w:p>
        </w:tc>
        <w:tc>
          <w:tcPr>
            <w:tcW w:w="992" w:type="dxa"/>
            <w:vAlign w:val="center"/>
          </w:tcPr>
          <w:p w:rsidR="00000BD5" w:rsidRDefault="00000BD5" w:rsidP="00000BD5">
            <w:pPr>
              <w:spacing w:line="280" w:lineRule="exact"/>
              <w:jc w:val="center"/>
              <w:rPr>
                <w:sz w:val="22"/>
              </w:rPr>
            </w:pPr>
            <w:r>
              <w:rPr>
                <w:rFonts w:hint="eastAsia"/>
                <w:sz w:val="22"/>
              </w:rPr>
              <w:t>―</w:t>
            </w:r>
          </w:p>
        </w:tc>
        <w:tc>
          <w:tcPr>
            <w:tcW w:w="1560" w:type="dxa"/>
            <w:vAlign w:val="center"/>
          </w:tcPr>
          <w:p w:rsidR="00000BD5" w:rsidRDefault="00000BD5" w:rsidP="00000BD5">
            <w:pPr>
              <w:spacing w:line="280" w:lineRule="exact"/>
              <w:jc w:val="center"/>
              <w:rPr>
                <w:sz w:val="22"/>
              </w:rPr>
            </w:pPr>
            <w:r>
              <w:rPr>
                <w:rFonts w:hint="eastAsia"/>
                <w:sz w:val="22"/>
              </w:rPr>
              <w:t>４以下</w:t>
            </w:r>
          </w:p>
        </w:tc>
      </w:tr>
      <w:tr w:rsidR="00000BD5" w:rsidTr="00000BD5">
        <w:trPr>
          <w:trHeight w:val="407"/>
        </w:trPr>
        <w:tc>
          <w:tcPr>
            <w:tcW w:w="1271" w:type="dxa"/>
            <w:vAlign w:val="center"/>
          </w:tcPr>
          <w:p w:rsidR="00000BD5" w:rsidRDefault="00000BD5" w:rsidP="00000BD5">
            <w:pPr>
              <w:spacing w:line="280" w:lineRule="exact"/>
              <w:jc w:val="center"/>
              <w:rPr>
                <w:sz w:val="22"/>
              </w:rPr>
            </w:pPr>
            <w:r>
              <w:rPr>
                <w:rFonts w:hint="eastAsia"/>
                <w:sz w:val="22"/>
              </w:rPr>
              <w:t>無彩色</w:t>
            </w:r>
          </w:p>
        </w:tc>
        <w:tc>
          <w:tcPr>
            <w:tcW w:w="992" w:type="dxa"/>
            <w:vAlign w:val="center"/>
          </w:tcPr>
          <w:p w:rsidR="00000BD5" w:rsidRDefault="00000BD5" w:rsidP="00000BD5">
            <w:pPr>
              <w:spacing w:line="280" w:lineRule="exact"/>
              <w:rPr>
                <w:sz w:val="22"/>
              </w:rPr>
            </w:pPr>
          </w:p>
        </w:tc>
        <w:tc>
          <w:tcPr>
            <w:tcW w:w="1560" w:type="dxa"/>
            <w:vAlign w:val="center"/>
          </w:tcPr>
          <w:p w:rsidR="00000BD5" w:rsidRDefault="00000BD5" w:rsidP="00000BD5">
            <w:pPr>
              <w:spacing w:line="280" w:lineRule="exact"/>
              <w:jc w:val="center"/>
              <w:rPr>
                <w:sz w:val="22"/>
              </w:rPr>
            </w:pPr>
            <w:r>
              <w:rPr>
                <w:rFonts w:hint="eastAsia"/>
                <w:sz w:val="22"/>
              </w:rPr>
              <w:t>０（使用可）</w:t>
            </w:r>
          </w:p>
        </w:tc>
      </w:tr>
    </w:tbl>
    <w:p w:rsidR="00895D3D" w:rsidRPr="00EB74D8" w:rsidRDefault="00895D3D" w:rsidP="00EB74D8">
      <w:pPr>
        <w:rPr>
          <w:rFonts w:ascii="ＭＳ ゴシック" w:eastAsia="ＭＳ ゴシック" w:hAnsi="ＭＳ ゴシック"/>
          <w:kern w:val="2"/>
        </w:rPr>
      </w:pPr>
    </w:p>
    <w:sectPr w:rsidR="00895D3D" w:rsidRPr="00EB74D8" w:rsidSect="001F2937">
      <w:pgSz w:w="11906" w:h="16838"/>
      <w:pgMar w:top="1134" w:right="1700"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BD0" w:rsidRDefault="00EE5BD0" w:rsidP="0035005E">
      <w:r>
        <w:separator/>
      </w:r>
    </w:p>
  </w:endnote>
  <w:endnote w:type="continuationSeparator" w:id="0">
    <w:p w:rsidR="00EE5BD0" w:rsidRDefault="00EE5BD0"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D5" w:rsidRDefault="00000BD5">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2E" w:rsidRDefault="00D4402E" w:rsidP="00C272DB">
    <w:pPr>
      <w:spacing w:line="252" w:lineRule="atLeast"/>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BD0" w:rsidRDefault="00EE5BD0" w:rsidP="0035005E">
      <w:r>
        <w:separator/>
      </w:r>
    </w:p>
  </w:footnote>
  <w:footnote w:type="continuationSeparator" w:id="0">
    <w:p w:rsidR="00EE5BD0" w:rsidRDefault="00EE5BD0"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CC"/>
    <w:rsid w:val="00000BD5"/>
    <w:rsid w:val="00016E00"/>
    <w:rsid w:val="000233A7"/>
    <w:rsid w:val="0003785C"/>
    <w:rsid w:val="00042A8B"/>
    <w:rsid w:val="00042D46"/>
    <w:rsid w:val="0005311A"/>
    <w:rsid w:val="00054D52"/>
    <w:rsid w:val="000746B1"/>
    <w:rsid w:val="000755D1"/>
    <w:rsid w:val="0008033C"/>
    <w:rsid w:val="00081447"/>
    <w:rsid w:val="00085CDC"/>
    <w:rsid w:val="00087AFC"/>
    <w:rsid w:val="000934A6"/>
    <w:rsid w:val="000A113E"/>
    <w:rsid w:val="000C0897"/>
    <w:rsid w:val="000C095C"/>
    <w:rsid w:val="000D07B1"/>
    <w:rsid w:val="000F636C"/>
    <w:rsid w:val="00117306"/>
    <w:rsid w:val="001456D5"/>
    <w:rsid w:val="001542D2"/>
    <w:rsid w:val="00162504"/>
    <w:rsid w:val="00172BFF"/>
    <w:rsid w:val="00173FE7"/>
    <w:rsid w:val="0018091C"/>
    <w:rsid w:val="001933B6"/>
    <w:rsid w:val="00193749"/>
    <w:rsid w:val="001946FE"/>
    <w:rsid w:val="001B7A4E"/>
    <w:rsid w:val="001E43E0"/>
    <w:rsid w:val="001F1673"/>
    <w:rsid w:val="001F2937"/>
    <w:rsid w:val="00204D9A"/>
    <w:rsid w:val="002053D2"/>
    <w:rsid w:val="00216108"/>
    <w:rsid w:val="00221DDB"/>
    <w:rsid w:val="002234DC"/>
    <w:rsid w:val="002238C7"/>
    <w:rsid w:val="00237B0F"/>
    <w:rsid w:val="00252C98"/>
    <w:rsid w:val="00274CA1"/>
    <w:rsid w:val="00295B3F"/>
    <w:rsid w:val="00296101"/>
    <w:rsid w:val="00297E9A"/>
    <w:rsid w:val="002A4E05"/>
    <w:rsid w:val="002A7420"/>
    <w:rsid w:val="002B7C35"/>
    <w:rsid w:val="002C0DB4"/>
    <w:rsid w:val="002E67CD"/>
    <w:rsid w:val="002F28B6"/>
    <w:rsid w:val="00320C94"/>
    <w:rsid w:val="00321356"/>
    <w:rsid w:val="00325D2F"/>
    <w:rsid w:val="003328E5"/>
    <w:rsid w:val="00342DA6"/>
    <w:rsid w:val="0034306F"/>
    <w:rsid w:val="0034307F"/>
    <w:rsid w:val="00346A79"/>
    <w:rsid w:val="0035005E"/>
    <w:rsid w:val="00367433"/>
    <w:rsid w:val="00374EB8"/>
    <w:rsid w:val="003A270C"/>
    <w:rsid w:val="003A4F3D"/>
    <w:rsid w:val="003C7822"/>
    <w:rsid w:val="003D7C3A"/>
    <w:rsid w:val="003E122A"/>
    <w:rsid w:val="003F5879"/>
    <w:rsid w:val="00400AF8"/>
    <w:rsid w:val="004247D5"/>
    <w:rsid w:val="00450F40"/>
    <w:rsid w:val="00455E5B"/>
    <w:rsid w:val="004646D0"/>
    <w:rsid w:val="00472684"/>
    <w:rsid w:val="00472D4E"/>
    <w:rsid w:val="004762F9"/>
    <w:rsid w:val="00485501"/>
    <w:rsid w:val="004964D6"/>
    <w:rsid w:val="004B1366"/>
    <w:rsid w:val="004C48CA"/>
    <w:rsid w:val="004D00B6"/>
    <w:rsid w:val="004E2393"/>
    <w:rsid w:val="004F4708"/>
    <w:rsid w:val="005313EB"/>
    <w:rsid w:val="00535B45"/>
    <w:rsid w:val="00552144"/>
    <w:rsid w:val="00562FFF"/>
    <w:rsid w:val="005720DE"/>
    <w:rsid w:val="00575A43"/>
    <w:rsid w:val="00583B0A"/>
    <w:rsid w:val="00593471"/>
    <w:rsid w:val="005F11D5"/>
    <w:rsid w:val="005F1767"/>
    <w:rsid w:val="005F3B97"/>
    <w:rsid w:val="005F495D"/>
    <w:rsid w:val="006244A2"/>
    <w:rsid w:val="00627B60"/>
    <w:rsid w:val="0063126E"/>
    <w:rsid w:val="0064122C"/>
    <w:rsid w:val="00647E35"/>
    <w:rsid w:val="00662E01"/>
    <w:rsid w:val="006735A1"/>
    <w:rsid w:val="00685DD5"/>
    <w:rsid w:val="006A0F95"/>
    <w:rsid w:val="006A574F"/>
    <w:rsid w:val="006A5857"/>
    <w:rsid w:val="006B2AEF"/>
    <w:rsid w:val="006B5383"/>
    <w:rsid w:val="006D20BE"/>
    <w:rsid w:val="006D2BEB"/>
    <w:rsid w:val="006E1BC7"/>
    <w:rsid w:val="006E2574"/>
    <w:rsid w:val="006F1A15"/>
    <w:rsid w:val="00707A34"/>
    <w:rsid w:val="0071726E"/>
    <w:rsid w:val="00724529"/>
    <w:rsid w:val="00763F51"/>
    <w:rsid w:val="0077336D"/>
    <w:rsid w:val="00791BB7"/>
    <w:rsid w:val="007949B8"/>
    <w:rsid w:val="00795075"/>
    <w:rsid w:val="007C250D"/>
    <w:rsid w:val="007E0E98"/>
    <w:rsid w:val="007E1F08"/>
    <w:rsid w:val="007E564C"/>
    <w:rsid w:val="007F6879"/>
    <w:rsid w:val="0080672C"/>
    <w:rsid w:val="00826656"/>
    <w:rsid w:val="00827B5C"/>
    <w:rsid w:val="00827D27"/>
    <w:rsid w:val="008342EA"/>
    <w:rsid w:val="00845D06"/>
    <w:rsid w:val="00861B39"/>
    <w:rsid w:val="0088048B"/>
    <w:rsid w:val="00895D3D"/>
    <w:rsid w:val="008A0EB6"/>
    <w:rsid w:val="008A2A6E"/>
    <w:rsid w:val="008B46F9"/>
    <w:rsid w:val="008C42A8"/>
    <w:rsid w:val="008C62DA"/>
    <w:rsid w:val="008D6E39"/>
    <w:rsid w:val="008E0D28"/>
    <w:rsid w:val="008E4E17"/>
    <w:rsid w:val="008E697C"/>
    <w:rsid w:val="00902DC1"/>
    <w:rsid w:val="00932FE6"/>
    <w:rsid w:val="00943644"/>
    <w:rsid w:val="0094575F"/>
    <w:rsid w:val="009466B7"/>
    <w:rsid w:val="00957F31"/>
    <w:rsid w:val="00960BCB"/>
    <w:rsid w:val="009633A9"/>
    <w:rsid w:val="00963AC6"/>
    <w:rsid w:val="009776E2"/>
    <w:rsid w:val="009806A7"/>
    <w:rsid w:val="00982951"/>
    <w:rsid w:val="00983A29"/>
    <w:rsid w:val="009A25AD"/>
    <w:rsid w:val="009B4AB3"/>
    <w:rsid w:val="009D6BB8"/>
    <w:rsid w:val="009F49BF"/>
    <w:rsid w:val="00A13627"/>
    <w:rsid w:val="00A17925"/>
    <w:rsid w:val="00A32933"/>
    <w:rsid w:val="00A65D60"/>
    <w:rsid w:val="00A671AC"/>
    <w:rsid w:val="00A816DF"/>
    <w:rsid w:val="00A94503"/>
    <w:rsid w:val="00AB2FAE"/>
    <w:rsid w:val="00AD6308"/>
    <w:rsid w:val="00AD64CC"/>
    <w:rsid w:val="00AE518B"/>
    <w:rsid w:val="00B37834"/>
    <w:rsid w:val="00B648D8"/>
    <w:rsid w:val="00B72FC6"/>
    <w:rsid w:val="00B82E86"/>
    <w:rsid w:val="00B8791F"/>
    <w:rsid w:val="00BA1E8B"/>
    <w:rsid w:val="00BA2B69"/>
    <w:rsid w:val="00BB247C"/>
    <w:rsid w:val="00BB35DD"/>
    <w:rsid w:val="00BB4729"/>
    <w:rsid w:val="00BB6580"/>
    <w:rsid w:val="00BD1C6B"/>
    <w:rsid w:val="00BD2C0E"/>
    <w:rsid w:val="00BF3865"/>
    <w:rsid w:val="00BF4A0D"/>
    <w:rsid w:val="00BF7BCA"/>
    <w:rsid w:val="00C0170A"/>
    <w:rsid w:val="00C02F66"/>
    <w:rsid w:val="00C111DC"/>
    <w:rsid w:val="00C15108"/>
    <w:rsid w:val="00C174B3"/>
    <w:rsid w:val="00C272DB"/>
    <w:rsid w:val="00C35FF9"/>
    <w:rsid w:val="00C50C86"/>
    <w:rsid w:val="00C51EA6"/>
    <w:rsid w:val="00C90BD7"/>
    <w:rsid w:val="00C9489D"/>
    <w:rsid w:val="00CA0B2B"/>
    <w:rsid w:val="00CA1133"/>
    <w:rsid w:val="00CA5B2D"/>
    <w:rsid w:val="00CA73C1"/>
    <w:rsid w:val="00CC17E7"/>
    <w:rsid w:val="00CC7987"/>
    <w:rsid w:val="00CD2A53"/>
    <w:rsid w:val="00CD7E93"/>
    <w:rsid w:val="00CE5BA6"/>
    <w:rsid w:val="00CF557C"/>
    <w:rsid w:val="00D06245"/>
    <w:rsid w:val="00D23596"/>
    <w:rsid w:val="00D31739"/>
    <w:rsid w:val="00D3194C"/>
    <w:rsid w:val="00D4402E"/>
    <w:rsid w:val="00D5073C"/>
    <w:rsid w:val="00D5417A"/>
    <w:rsid w:val="00D547A7"/>
    <w:rsid w:val="00D71157"/>
    <w:rsid w:val="00D807F6"/>
    <w:rsid w:val="00D87B0B"/>
    <w:rsid w:val="00DA0403"/>
    <w:rsid w:val="00DA3889"/>
    <w:rsid w:val="00DA57C3"/>
    <w:rsid w:val="00DA629F"/>
    <w:rsid w:val="00DA7FCA"/>
    <w:rsid w:val="00DB48FA"/>
    <w:rsid w:val="00DD0EC8"/>
    <w:rsid w:val="00DD73ED"/>
    <w:rsid w:val="00DE2369"/>
    <w:rsid w:val="00DE6A9F"/>
    <w:rsid w:val="00DE7665"/>
    <w:rsid w:val="00DF1A59"/>
    <w:rsid w:val="00DF647B"/>
    <w:rsid w:val="00DF738A"/>
    <w:rsid w:val="00E02CB7"/>
    <w:rsid w:val="00E145EB"/>
    <w:rsid w:val="00E148E5"/>
    <w:rsid w:val="00E2051A"/>
    <w:rsid w:val="00E3123C"/>
    <w:rsid w:val="00E3738F"/>
    <w:rsid w:val="00E448ED"/>
    <w:rsid w:val="00E521B4"/>
    <w:rsid w:val="00E6590B"/>
    <w:rsid w:val="00E66F9B"/>
    <w:rsid w:val="00E82EFD"/>
    <w:rsid w:val="00EB74D8"/>
    <w:rsid w:val="00ED143C"/>
    <w:rsid w:val="00ED28D1"/>
    <w:rsid w:val="00EE5BD0"/>
    <w:rsid w:val="00EF3CAB"/>
    <w:rsid w:val="00F0735D"/>
    <w:rsid w:val="00F27C18"/>
    <w:rsid w:val="00F3199F"/>
    <w:rsid w:val="00F34E72"/>
    <w:rsid w:val="00F413D3"/>
    <w:rsid w:val="00F47386"/>
    <w:rsid w:val="00F57D1E"/>
    <w:rsid w:val="00F7713F"/>
    <w:rsid w:val="00F82DDD"/>
    <w:rsid w:val="00F92DDE"/>
    <w:rsid w:val="00F972C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2CE"/>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pPr>
      <w:tabs>
        <w:tab w:val="center" w:pos="4252"/>
        <w:tab w:val="right" w:pos="8504"/>
      </w:tabs>
      <w:snapToGrid w:val="0"/>
    </w:pPr>
  </w:style>
  <w:style w:type="character" w:customStyle="1" w:styleId="a6">
    <w:name w:val="フッター (文字)"/>
    <w:aliases w:val="Char (文字)"/>
    <w:link w:val="a5"/>
    <w:uiPriority w:val="99"/>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 w:type="table" w:styleId="a9">
    <w:name w:val="Table Grid"/>
    <w:basedOn w:val="a1"/>
    <w:uiPriority w:val="39"/>
    <w:rsid w:val="003D7C3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1946">
      <w:bodyDiv w:val="1"/>
      <w:marLeft w:val="0"/>
      <w:marRight w:val="0"/>
      <w:marTop w:val="0"/>
      <w:marBottom w:val="0"/>
      <w:divBdr>
        <w:top w:val="none" w:sz="0" w:space="0" w:color="auto"/>
        <w:left w:val="none" w:sz="0" w:space="0" w:color="auto"/>
        <w:bottom w:val="none" w:sz="0" w:space="0" w:color="auto"/>
        <w:right w:val="none" w:sz="0" w:space="0" w:color="auto"/>
      </w:divBdr>
    </w:div>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png" />
  <Relationship Id="rId5" Type="http://schemas.openxmlformats.org/officeDocument/2006/relationships/webSettings" Target="webSettings.xml" />
  <Relationship Id="rId10" Type="http://schemas.openxmlformats.org/officeDocument/2006/relationships/image" Target="media/image1.png"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rtlCol="0"/>
      <a:lst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B45B2BA-E09C-459A-8D40-4C3CCEEC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3817</Words>
  <Characters>1172</Characters>
  <Application>Microsoft Office Word</Application>
  <DocSecurity>0</DocSecurity>
  <Lines>9</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2021-09-03T06:48:00Z</dcterms:created>
  <dcterms:modified xsi:type="dcterms:W3CDTF">2021-09-03T06:48:00Z</dcterms:modified>
</cp:coreProperties>
</file>