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FFA972" w14:textId="77777777" w:rsidR="009405EC" w:rsidRPr="00C765C5" w:rsidRDefault="005673D8" w:rsidP="009405EC">
      <w:pPr>
        <w:jc w:val="center"/>
        <w:rPr>
          <w:sz w:val="28"/>
          <w:szCs w:val="28"/>
        </w:rPr>
      </w:pPr>
      <w:r w:rsidRPr="007A3440">
        <w:rPr>
          <w:rFonts w:hint="eastAsia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910C73F" wp14:editId="13B8B3ED">
                <wp:simplePos x="0" y="0"/>
                <wp:positionH relativeFrom="column">
                  <wp:posOffset>469018</wp:posOffset>
                </wp:positionH>
                <wp:positionV relativeFrom="paragraph">
                  <wp:posOffset>44788</wp:posOffset>
                </wp:positionV>
                <wp:extent cx="5711808" cy="451262"/>
                <wp:effectExtent l="0" t="0" r="0" b="0"/>
                <wp:wrapNone/>
                <wp:docPr id="4" name="WordAr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5711808" cy="451262"/>
                        </a:xfrm>
                        <a:prstGeom prst="rect">
                          <a:avLst/>
                        </a:prstGeom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5ED74BE" w14:textId="77777777" w:rsidR="005673D8" w:rsidRDefault="005673D8" w:rsidP="005673D8">
                            <w:pPr>
                              <w:pStyle w:val="Web"/>
                              <w:spacing w:before="0" w:beforeAutospacing="0" w:after="0" w:afterAutospacing="0"/>
                              <w:jc w:val="center"/>
                            </w:pPr>
                            <w:r>
                              <w:rPr>
                                <w:rFonts w:ascii="HG創英角ｺﾞｼｯｸUB" w:eastAsia="HG創英角ｺﾞｼｯｸUB" w:hAnsi="HG創英角ｺﾞｼｯｸUB" w:hint="eastAsia"/>
                                <w:shadow/>
                                <w:color w:val="000000"/>
                                <w:sz w:val="48"/>
                                <w:szCs w:val="48"/>
                                <w14:shadow w14:blurRad="0" w14:dist="45847" w14:dir="2021404" w14:sx="100000" w14:sy="100000" w14:kx="0" w14:ky="0" w14:algn="ctr">
                                  <w14:srgbClr w14:val="B2B2B2">
                                    <w14:alpha w14:val="20000"/>
                                  </w14:srgbClr>
                                </w14:shadow>
                              </w:rPr>
                              <w:t>先着順による市有地売払いの流れ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WordArt 1" o:spid="_x0000_s1026" type="#_x0000_t202" style="position:absolute;left:0;text-align:left;margin-left:36.95pt;margin-top:3.55pt;width:449.75pt;height:35.55pt;z-index:2516582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M0dgAIAAPMEAAAOAAAAZHJzL2Uyb0RvYy54bWysVMtu2zAQvBfoPxC8O3pUdiwhcpCXe0nb&#10;AHGRMy1SFluJy5K0JaPov3dJyUnaXoqiPtB8LGd3doa6uBy6lhyEsRJUSZOzmBKhKuBS7Ur6ebOe&#10;LSmxjinOWlCipEdh6eXq7ZuLXhcihQZaLgxBEGWLXpe0cU4XUWSrRnTMnoEWCg9rMB1zuDS7iBvW&#10;I3rXRmkcL6IeDNcGKmEt7t6Oh3QV8OtaVO5TXVvhSFtSrM2F0YRx68dodcGKnWG6kdVUBvuHKjom&#10;FSZ9hrpljpG9kX9AdbIyYKF2ZxV0EdS1rETggGyS+Dc2jw3TInDB5lj93Cb7/2Crj4cHQyQvaUaJ&#10;Yh1K9IQdvTKOJL45vbYFxjxqjHLDNQwociBq9T1UXy1RcNMwtRNXxkDfCMaxuAShpu1AYXPUiBt2&#10;N2Jwd1yiDgE+eoU/JrM+07b/AByvsL2DkG2oTefbiw0jWAIqeXxWDxFJhZvz8yRZxui3Cs+yeZIu&#10;Us8gYsXptjbWvRfQET8pqUF3BHR2uLduDD2F+GQIjPvTbFTze56kWXyd5rP1Ynk+y9bZfJafx8tZ&#10;nOTX+SLO8ux2/cODJlnRSM6FupdKnJyVZH+n3OTx0RPBW6QvaT5P52PvoZV8LdvW12bNbnvTGnJg&#10;3uLhN9G2r8MM7BUPbvci3U1zx2Q7zqNfKw59wwac/kMjglpeoFEqN2yHYJ13J6dsgR9Rvh7fU0nt&#10;tz0zAq2w724Aa0P9awPdZC+/9uX7hm+GJ2b0pIrDrA/t6T0FaXzcjk/2ZPwLAnUtPlOkTOae8UR4&#10;CkbFX1D9XQVXaKRaBo2948Y6kZtf4MsKLKevgH+6r9ch6uVbtfoJAAD//wMAUEsDBBQABgAIAAAA&#10;IQC/1mVu2wAAAAcBAAAPAAAAZHJzL2Rvd25yZXYueG1sTI5LT8MwEITvSPwHa5G4UbsPaBPiVAjE&#10;FUR5SNy28TaJiNdR7Dbh37Oc4DQazWjmK7aT79SJhtgGtjCfGVDEVXAt1xbeXh+vNqBiQnbYBSYL&#10;3xRhW56fFZi7MPILnXapVjLCMUcLTUp9rnWsGvIYZ6EnluwQBo9J7FBrN+Ao477TC2NutMeW5aHB&#10;nu4bqr52R2/h/enw+bEyz/WDv+7HMBnNPtPWXl5Md7egEk3prwy/+IIOpTDtw5FdVJ2F9TKTpugc&#10;lMTZerkCtRe/WYAuC/2fv/wBAAD//wMAUEsBAi0AFAAGAAgAAAAhALaDOJL+AAAA4QEAABMAAAAA&#10;AAAAAAAAAAAAAAAAAFtDb250ZW50X1R5cGVzXS54bWxQSwECLQAUAAYACAAAACEAOP0h/9YAAACU&#10;AQAACwAAAAAAAAAAAAAAAAAvAQAAX3JlbHMvLnJlbHNQSwECLQAUAAYACAAAACEAC+jNHYACAADz&#10;BAAADgAAAAAAAAAAAAAAAAAuAgAAZHJzL2Uyb0RvYy54bWxQSwECLQAUAAYACAAAACEAv9ZlbtsA&#10;AAAHAQAADwAAAAAAAAAAAAAAAADaBAAAZHJzL2Rvd25yZXYueG1sUEsFBgAAAAAEAAQA8wAAAOIF&#10;AAAAAA==&#10;" filled="f" stroked="f">
                <v:stroke joinstyle="round"/>
                <o:lock v:ext="edit" shapetype="t"/>
                <v:textbox>
                  <w:txbxContent>
                    <w:p w:rsidR="005673D8" w:rsidRDefault="005673D8" w:rsidP="005673D8">
                      <w:pPr>
                        <w:pStyle w:val="Web"/>
                        <w:spacing w:before="0" w:beforeAutospacing="0" w:after="0" w:afterAutospacing="0"/>
                        <w:jc w:val="center"/>
                      </w:pPr>
                      <w:bookmarkStart w:id="1" w:name="_GoBack"/>
                      <w:r>
                        <w:rPr>
                          <w:rFonts w:ascii="HG創英角ｺﾞｼｯｸUB" w:eastAsia="HG創英角ｺﾞｼｯｸUB" w:hAnsi="HG創英角ｺﾞｼｯｸUB" w:hint="eastAsia"/>
                          <w:shadow/>
                          <w:color w:val="000000"/>
                          <w:sz w:val="48"/>
                          <w:szCs w:val="48"/>
                          <w14:shadow w14:blurRad="0" w14:dist="45847" w14:dir="2021404" w14:sx="100000" w14:sy="100000" w14:kx="0" w14:ky="0" w14:algn="ctr">
                            <w14:srgbClr w14:val="B2B2B2">
                              <w14:alpha w14:val="20000"/>
                            </w14:srgbClr>
                          </w14:shadow>
                        </w:rPr>
                        <w:t>先着順による市有地売払いの流れ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14:paraId="23143BD4" w14:textId="77777777" w:rsidR="009405EC" w:rsidRDefault="009405EC" w:rsidP="009405EC">
      <w:pPr>
        <w:rPr>
          <w:rFonts w:ascii="ＭＳ 明朝" w:hAnsi="ＭＳ 明朝"/>
          <w:sz w:val="18"/>
          <w:szCs w:val="18"/>
        </w:rPr>
      </w:pPr>
    </w:p>
    <w:p w14:paraId="5A47FD72" w14:textId="77777777" w:rsidR="006D209E" w:rsidRPr="008F2467" w:rsidRDefault="006D209E" w:rsidP="009405EC">
      <w:pPr>
        <w:rPr>
          <w:rFonts w:ascii="ＭＳ 明朝" w:hAnsi="ＭＳ 明朝"/>
          <w:sz w:val="18"/>
          <w:szCs w:val="18"/>
        </w:rPr>
      </w:pPr>
    </w:p>
    <w:p w14:paraId="16D2D88E" w14:textId="77777777" w:rsidR="009405EC" w:rsidRPr="006D209E" w:rsidRDefault="00B544A7" w:rsidP="0053708B">
      <w:pPr>
        <w:autoSpaceDE w:val="0"/>
        <w:autoSpaceDN w:val="0"/>
        <w:ind w:left="2813" w:hangingChars="1061" w:hanging="2813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 w:hint="eastAsia"/>
          <w:b/>
          <w:sz w:val="28"/>
          <w:szCs w:val="28"/>
          <w:shd w:val="pct15" w:color="auto" w:fill="FFFFFF"/>
        </w:rPr>
        <w:t>先着順による売払い</w:t>
      </w:r>
      <w:r w:rsidR="009405EC" w:rsidRPr="008F2467">
        <w:rPr>
          <w:rFonts w:ascii="ＭＳ Ｐゴシック" w:eastAsia="ＭＳ Ｐゴシック" w:hAnsi="ＭＳ Ｐゴシック" w:hint="eastAsia"/>
          <w:sz w:val="28"/>
          <w:szCs w:val="28"/>
        </w:rPr>
        <w:t>・・・</w:t>
      </w:r>
      <w:r>
        <w:rPr>
          <w:rFonts w:ascii="ＭＳ Ｐゴシック" w:eastAsia="ＭＳ Ｐゴシック" w:hAnsi="ＭＳ Ｐゴシック" w:hint="eastAsia"/>
          <w:sz w:val="28"/>
          <w:szCs w:val="28"/>
        </w:rPr>
        <w:t>一般競争入札において申込者がなかった物件について、先着申込者を契約の相手</w:t>
      </w:r>
      <w:r w:rsidR="00E3037C">
        <w:rPr>
          <w:rFonts w:ascii="ＭＳ Ｐゴシック" w:eastAsia="ＭＳ Ｐゴシック" w:hAnsi="ＭＳ Ｐゴシック" w:hint="eastAsia"/>
          <w:sz w:val="28"/>
          <w:szCs w:val="28"/>
        </w:rPr>
        <w:t>方</w:t>
      </w:r>
      <w:r>
        <w:rPr>
          <w:rFonts w:ascii="ＭＳ Ｐゴシック" w:eastAsia="ＭＳ Ｐゴシック" w:hAnsi="ＭＳ Ｐゴシック" w:hint="eastAsia"/>
          <w:sz w:val="28"/>
          <w:szCs w:val="28"/>
        </w:rPr>
        <w:t>とする</w:t>
      </w:r>
      <w:r w:rsidR="009405EC" w:rsidRPr="008F2467">
        <w:rPr>
          <w:rFonts w:ascii="ＭＳ Ｐゴシック" w:eastAsia="ＭＳ Ｐゴシック" w:hAnsi="ＭＳ Ｐゴシック" w:hint="eastAsia"/>
          <w:sz w:val="28"/>
          <w:szCs w:val="28"/>
        </w:rPr>
        <w:t>方法です。</w:t>
      </w:r>
    </w:p>
    <w:tbl>
      <w:tblPr>
        <w:tblpPr w:leftFromText="142" w:rightFromText="142" w:vertAnchor="text" w:horzAnchor="margin" w:tblpY="137"/>
        <w:tblW w:w="10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1"/>
        <w:gridCol w:w="8471"/>
      </w:tblGrid>
      <w:tr w:rsidR="009405EC" w:rsidRPr="008F2467" w14:paraId="4836F75C" w14:textId="77777777">
        <w:trPr>
          <w:trHeight w:val="1678"/>
        </w:trPr>
        <w:tc>
          <w:tcPr>
            <w:tcW w:w="2101" w:type="dxa"/>
            <w:shd w:val="clear" w:color="auto" w:fill="3366FF"/>
            <w:vAlign w:val="center"/>
          </w:tcPr>
          <w:p w14:paraId="31CA86C5" w14:textId="77777777" w:rsidR="009405EC" w:rsidRPr="008F2467" w:rsidRDefault="004F43D3" w:rsidP="00DE79A3">
            <w:pPr>
              <w:jc w:val="center"/>
              <w:rPr>
                <w:rFonts w:ascii="ＭＳ Ｐゴシック" w:eastAsia="ＭＳ Ｐゴシック" w:hAnsi="ＭＳ Ｐゴシック"/>
                <w:b/>
                <w:color w:val="FFFFFF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FFFF"/>
                <w:sz w:val="28"/>
                <w:szCs w:val="28"/>
              </w:rPr>
              <w:t>受付期間</w:t>
            </w:r>
          </w:p>
        </w:tc>
        <w:tc>
          <w:tcPr>
            <w:tcW w:w="8471" w:type="dxa"/>
            <w:shd w:val="clear" w:color="auto" w:fill="auto"/>
          </w:tcPr>
          <w:p w14:paraId="41A0FC79" w14:textId="77777777" w:rsidR="00B544A7" w:rsidRDefault="00B544A7" w:rsidP="00DE79A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</w:t>
            </w:r>
            <w:r w:rsidR="00F203E1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買受申出書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の受付期間</w:t>
            </w:r>
          </w:p>
          <w:p w14:paraId="58027DAE" w14:textId="71AA7C28" w:rsidR="000D67D7" w:rsidRDefault="000D67D7" w:rsidP="000D67D7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〇</w:t>
            </w:r>
            <w:r w:rsidR="00A15E2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令和</w:t>
            </w:r>
            <w:r w:rsidR="000B104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６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年度</w:t>
            </w:r>
            <w:r w:rsidR="001550A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一般競争入札分</w:t>
            </w:r>
          </w:p>
          <w:p w14:paraId="729C603D" w14:textId="0F3682EE" w:rsidR="00B544A7" w:rsidRPr="008F2467" w:rsidRDefault="000D67D7" w:rsidP="00A15E2E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　</w:t>
            </w:r>
            <w:r w:rsidR="00A15E2E" w:rsidRPr="00A15E2E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>令和</w:t>
            </w:r>
            <w:r w:rsidR="000B1047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>７</w:t>
            </w:r>
            <w:r w:rsidR="00A15E2E" w:rsidRPr="00A15E2E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>年11月</w:t>
            </w:r>
            <w:r w:rsidR="000B1047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>28</w:t>
            </w:r>
            <w:r w:rsidR="00A15E2E" w:rsidRPr="00A15E2E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>日（金）</w:t>
            </w:r>
            <w:r w:rsidR="00AF0005" w:rsidRPr="00AF0005">
              <w:rPr>
                <w:rFonts w:ascii="ＭＳ Ｐゴシック" w:eastAsia="ＭＳ Ｐゴシック" w:hAnsi="ＭＳ Ｐゴシック" w:hint="eastAsia"/>
                <w:sz w:val="24"/>
                <w:szCs w:val="24"/>
                <w:u w:val="single"/>
              </w:rPr>
              <w:t>まで</w:t>
            </w:r>
            <w:r w:rsidR="00A15E2E" w:rsidRPr="005824D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5824D9" w:rsidRPr="005824D9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="009B7A82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※土曜日・日曜日・祝日</w:t>
            </w:r>
            <w:r w:rsidR="004F43D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を除く</w:t>
            </w:r>
          </w:p>
          <w:p w14:paraId="7424F0CE" w14:textId="77777777" w:rsidR="009405EC" w:rsidRPr="008F2467" w:rsidRDefault="00BE33B7" w:rsidP="00BC056E">
            <w:pPr>
              <w:widowControl/>
              <w:ind w:left="112" w:hangingChars="50" w:hanging="112"/>
              <w:jc w:val="left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  <w:r w:rsidR="001550A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　</w:t>
            </w:r>
            <w:r w:rsidR="004C67C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午前９時から</w:t>
            </w: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午後５</w:t>
            </w:r>
            <w:r w:rsidR="004F43D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</w:t>
            </w:r>
            <w:r w:rsidR="004C67C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まで</w:t>
            </w:r>
            <w:r w:rsidR="004F43D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</w:t>
            </w:r>
            <w:r w:rsidR="00BC056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正午</w:t>
            </w:r>
            <w:r w:rsidR="004C67C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から午後</w:t>
            </w:r>
            <w:r w:rsidR="001550A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  <w:r w:rsidR="004F43D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時</w:t>
            </w:r>
            <w:r w:rsidR="004C67C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まで</w:t>
            </w:r>
            <w:r w:rsidR="004F43D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を除く）</w:t>
            </w:r>
          </w:p>
        </w:tc>
      </w:tr>
    </w:tbl>
    <w:p w14:paraId="7FBC6D3E" w14:textId="77777777" w:rsidR="009405EC" w:rsidRDefault="0076661D" w:rsidP="00D44BBF">
      <w:pPr>
        <w:ind w:firstLineChars="300" w:firstLine="672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FDB3E46" wp14:editId="08F0DF98">
                <wp:simplePos x="0" y="0"/>
                <wp:positionH relativeFrom="column">
                  <wp:posOffset>393333</wp:posOffset>
                </wp:positionH>
                <wp:positionV relativeFrom="paragraph">
                  <wp:posOffset>1646448</wp:posOffset>
                </wp:positionV>
                <wp:extent cx="643944" cy="534473"/>
                <wp:effectExtent l="19050" t="0" r="41910" b="37465"/>
                <wp:wrapNone/>
                <wp:docPr id="5" name="下矢印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944" cy="53447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7A7A5347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5" o:spid="_x0000_s1026" type="#_x0000_t67" style="position:absolute;left:0;text-align:left;margin-left:30.95pt;margin-top:129.65pt;width:50.7pt;height:42.1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9FxiAIAAD0FAAAOAAAAZHJzL2Uyb0RvYy54bWysVMFO3DAQvVfqP1i+l+wuWSgrsmgFoqqE&#10;ABUqzsaxSSTH4469m93+QtVvQOoX9NgPatXf6NjJBgSoh6o5OGPPzJuZ5xkfHq0bw1YKfQ224OOd&#10;EWfKSihre1fwj9enb95y5oOwpTBgVcE3yvOj+etXh62bqQlUYEqFjECsn7Wu4FUIbpZlXlaqEX4H&#10;nLKk1ICNCLTFu6xE0RJ6Y7LJaLSXtYClQ5DKezo96ZR8nvC1VjJcaO1VYKbglFtIK6b1Nq7Z/FDM&#10;7lC4qpZ9GuIfsmhEbSnoAHUigmBLrJ9BNbVE8KDDjoQmA61rqVINVM149KSaq0o4lWohcrwbaPL/&#10;D1aery6R1WXBp5xZ0dAV/fzx5ff9t19fv7NppKd1fkZWV+4S+50nMda61tjEP1XB1onSzUCpWgcm&#10;6XAv3z3Ic84kqaa7eb6/GzGzB2eHPrxT0LAoFLyE1i4QoU1sitWZD5391o6cY0ZdDkkKG6NiGsZ+&#10;UJpKoaiT5J2aSB0bZCtB1y+kVDaMO1UlStUdT0f09UkNHinFBBiRdW3MgN0DxAZ9jt3l2ttHV5V6&#10;cHAe/S2xznnwSJHBhsG5qS3gSwCGquojd/ZbkjpqIku3UG7oohG6CfBOntZE+Jnw4VIgtTwNB41x&#10;uKBFG2gLDr3EWQX4+aXzaE+dSFrOWhqhgvtPS4GKM/PeUo8ejPM8zlza5NP9CW3wseb2scYum2Og&#10;axrTg+FkEqN9MFtRIzQ3NO2LGJVUwkqKXXAZcLs5Dt1o03sh1WKRzGjOnAhn9srJCB5Zjb10vb4R&#10;6PquC9Su57AdNzF70nedbfS0sFgG0HVqygdee75pRlPj9O9JfAQe75PVw6s3/wMAAP//AwBQSwME&#10;FAAGAAgAAAAhAHkNGMrdAAAACgEAAA8AAABkcnMvZG93bnJldi54bWxMj8FOwzAMhu9IvENkJG4s&#10;6cIqVupOCAnOMCrEMWtMW2ic0mRb4enJTnCz5U+/v7/czG4QB5pC7xkhWygQxI23PbcI9cvD1Q2I&#10;EA1bM3gmhG8KsKnOz0pTWH/kZzpsYytSCIfCIHQxjoWUoenImbDwI3G6vfvJmZjWqZV2MscU7ga5&#10;VCqXzvScPnRmpPuOms/t3iH89LJR7uk1qjf99fGYDXWmuUa8vJjvbkFEmuMfDCf9pA5Vctr5Pdsg&#10;BoQ8WycSYblaaxAnINdp2CHoa70CWZXyf4XqFwAA//8DAFBLAQItABQABgAIAAAAIQC2gziS/gAA&#10;AOEBAAATAAAAAAAAAAAAAAAAAAAAAABbQ29udGVudF9UeXBlc10ueG1sUEsBAi0AFAAGAAgAAAAh&#10;ADj9If/WAAAAlAEAAAsAAAAAAAAAAAAAAAAALwEAAF9yZWxzLy5yZWxzUEsBAi0AFAAGAAgAAAAh&#10;ANtf0XGIAgAAPQUAAA4AAAAAAAAAAAAAAAAALgIAAGRycy9lMm9Eb2MueG1sUEsBAi0AFAAGAAgA&#10;AAAhAHkNGMrdAAAACgEAAA8AAAAAAAAAAAAAAAAA4gQAAGRycy9kb3ducmV2LnhtbFBLBQYAAAAA&#10;BAAEAPMAAADsBQAAAAA=&#10;" adj="10800" fillcolor="#5b9bd5 [3204]" strokecolor="#1f4d78 [1604]" strokeweight="1pt"/>
            </w:pict>
          </mc:Fallback>
        </mc:AlternateContent>
      </w:r>
    </w:p>
    <w:p w14:paraId="7AB7E825" w14:textId="77777777" w:rsidR="0076661D" w:rsidRPr="008F2467" w:rsidRDefault="0076661D" w:rsidP="00D44BBF">
      <w:pPr>
        <w:ind w:firstLineChars="300" w:firstLine="672"/>
        <w:rPr>
          <w:rFonts w:ascii="ＭＳ Ｐゴシック" w:eastAsia="ＭＳ Ｐゴシック" w:hAnsi="ＭＳ Ｐゴシック"/>
          <w:sz w:val="24"/>
          <w:szCs w:val="24"/>
        </w:rPr>
      </w:pPr>
    </w:p>
    <w:tbl>
      <w:tblPr>
        <w:tblpPr w:leftFromText="142" w:rightFromText="142" w:vertAnchor="text" w:horzAnchor="margin" w:tblpY="137"/>
        <w:tblW w:w="10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1"/>
        <w:gridCol w:w="8471"/>
      </w:tblGrid>
      <w:tr w:rsidR="009405EC" w:rsidRPr="008F2467" w14:paraId="35A834AA" w14:textId="77777777">
        <w:trPr>
          <w:trHeight w:val="1678"/>
        </w:trPr>
        <w:tc>
          <w:tcPr>
            <w:tcW w:w="2101" w:type="dxa"/>
            <w:shd w:val="clear" w:color="auto" w:fill="3366FF"/>
            <w:vAlign w:val="center"/>
          </w:tcPr>
          <w:p w14:paraId="7C51C0C2" w14:textId="77777777" w:rsidR="009405EC" w:rsidRPr="008F2467" w:rsidRDefault="004F43D3" w:rsidP="00DE79A3">
            <w:pPr>
              <w:jc w:val="center"/>
              <w:rPr>
                <w:rFonts w:ascii="ＭＳ Ｐゴシック" w:eastAsia="ＭＳ Ｐゴシック" w:hAnsi="ＭＳ Ｐゴシック"/>
                <w:b/>
                <w:color w:val="FFFFFF"/>
                <w:sz w:val="28"/>
                <w:szCs w:val="28"/>
              </w:rPr>
            </w:pPr>
            <w:r>
              <w:rPr>
                <w:rFonts w:ascii="ＭＳ Ｐゴシック" w:eastAsia="ＭＳ Ｐゴシック" w:hAnsi="ＭＳ Ｐゴシック" w:hint="eastAsia"/>
                <w:b/>
                <w:color w:val="FFFFFF"/>
                <w:sz w:val="28"/>
                <w:szCs w:val="28"/>
              </w:rPr>
              <w:t>申込み</w:t>
            </w:r>
          </w:p>
        </w:tc>
        <w:tc>
          <w:tcPr>
            <w:tcW w:w="8471" w:type="dxa"/>
            <w:shd w:val="clear" w:color="auto" w:fill="auto"/>
            <w:vAlign w:val="center"/>
          </w:tcPr>
          <w:p w14:paraId="675CD347" w14:textId="77777777" w:rsidR="009405EC" w:rsidRPr="008F2467" w:rsidRDefault="00D6781D" w:rsidP="0016186B">
            <w:pPr>
              <w:ind w:left="224" w:hangingChars="100" w:hanging="224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</w:t>
            </w:r>
            <w:r w:rsidR="0016186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先着順で受け付けていますので、申込み前に</w:t>
            </w:r>
            <w:r w:rsidR="008450B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申込先</w:t>
            </w:r>
            <w:r w:rsidR="004F43D3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課</w:t>
            </w:r>
            <w:r w:rsidR="00457F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へお問合せください</w:t>
            </w:r>
          </w:p>
          <w:p w14:paraId="6F222DEC" w14:textId="77777777" w:rsidR="005824D9" w:rsidRDefault="00D6781D" w:rsidP="008450B0">
            <w:pPr>
              <w:ind w:left="224" w:hangingChars="100" w:hanging="224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</w:t>
            </w:r>
            <w:r w:rsidR="006D209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普通財産買受申出書</w:t>
            </w:r>
            <w:r w:rsidR="0016186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（入札不調財産用）に</w:t>
            </w:r>
            <w:r w:rsidR="00ED0A58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関係</w:t>
            </w:r>
            <w:r w:rsidR="003F4BD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書類を添えて</w:t>
            </w:r>
            <w:r w:rsidR="008450B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申込先</w:t>
            </w:r>
            <w:r w:rsidR="003F4BD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課へ提出してください</w:t>
            </w:r>
            <w:r w:rsidR="006D209E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 xml:space="preserve">　</w:t>
            </w:r>
          </w:p>
          <w:p w14:paraId="0D489C7E" w14:textId="77777777" w:rsidR="0016186B" w:rsidRPr="008F2467" w:rsidRDefault="00443C12" w:rsidP="005824D9">
            <w:pPr>
              <w:ind w:leftChars="100" w:left="184"/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＊</w:t>
            </w:r>
            <w:r w:rsidR="00457FAA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ファクシミリ及び郵送による受付は行いません</w:t>
            </w:r>
          </w:p>
        </w:tc>
      </w:tr>
    </w:tbl>
    <w:p w14:paraId="10F91BA7" w14:textId="77777777" w:rsidR="009405EC" w:rsidRDefault="0076661D" w:rsidP="006D209E">
      <w:pPr>
        <w:ind w:firstLineChars="300" w:firstLine="672"/>
        <w:rPr>
          <w:rFonts w:ascii="ＭＳ Ｐゴシック" w:eastAsia="ＭＳ Ｐゴシック" w:hAnsi="ＭＳ Ｐゴシック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BBE8DBB" wp14:editId="78500BA8">
                <wp:simplePos x="0" y="0"/>
                <wp:positionH relativeFrom="column">
                  <wp:posOffset>393333</wp:posOffset>
                </wp:positionH>
                <wp:positionV relativeFrom="paragraph">
                  <wp:posOffset>1639481</wp:posOffset>
                </wp:positionV>
                <wp:extent cx="643944" cy="534473"/>
                <wp:effectExtent l="19050" t="0" r="41910" b="37465"/>
                <wp:wrapNone/>
                <wp:docPr id="6" name="下矢印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944" cy="53447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FA193F" id="下矢印 6" o:spid="_x0000_s1026" type="#_x0000_t67" style="position:absolute;left:0;text-align:left;margin-left:30.95pt;margin-top:129.1pt;width:50.7pt;height:42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IoPiAIAAD0FAAAOAAAAZHJzL2Uyb0RvYy54bWysVMFO3DAQvVfqP1i+l+wuYSkrsmgFoqqE&#10;ABUqzsaxSSTH4469m93+QtVvQOoX9NgPatXf6NjJBgSoh6o5OGPPzJuZ5xkfHq0bw1YKfQ224OOd&#10;EWfKSihre1fwj9enb95y5oOwpTBgVcE3yvOj+etXh62bqQlUYEqFjECsn7Wu4FUIbpZlXlaqEX4H&#10;nLKk1ICNCLTFu6xE0RJ6Y7LJaDTNWsDSIUjlPZ2edEo+T/haKxkutPYqMFNwyi2kFdN6G9dsfihm&#10;dyhcVcs+DfEPWTSithR0gDoRQbAl1s+gmloieNBhR0KTgda1VKkGqmY8elLNVSWcSrUQOd4NNPn/&#10;ByvPV5fI6rLgU86saOiKfv748vv+26+v39k00tM6PyOrK3eJ/c6TGGtda2zin6pg60TpZqBUrQOT&#10;dDjNdw/ynDNJqr3dPN/fjZjZg7NDH94paFgUCl5CaxeI0CY2xerMh85+a0fOMaMuhySFjVExDWM/&#10;KE2lUNRJ8k5NpI4NspWg6xdSKhvGnaoSpeqO90b09UkNHinFBBiRdW3MgN0DxAZ9jt3l2ttHV5V6&#10;cHAe/S2xznnwSJHBhsG5qS3gSwCGquojd/ZbkjpqIku3UG7oohG6CfBOntZE+Jnw4VIgtTwNB41x&#10;uKBFG2gLDr3EWQX4+aXzaE+dSFrOWhqhgvtPS4GKM/PeUo8ejPM8zlza5Hv7E9rgY83tY41dNsdA&#10;1zSmB8PJJEb7YLaiRmhuaNoXMSqphJUUu+Ay4HZzHLrRpvdCqsUimdGcORHO7JWTETyyGnvpen0j&#10;0PVdF6hdz2E7bmL2pO862+hpYbEMoOvUlA+89nzTjKbG6d+T+Ag83ierh1dv/gcAAP//AwBQSwME&#10;FAAGAAgAAAAhAJpc5XXeAAAACgEAAA8AAABkcnMvZG93bnJldi54bWxMj8FOwzAQRO9I/IO1SNyo&#10;nbhEbYhTISQ4Q4kQRzfeJgF7HWK3DXw97gmOq3maeVttZmfZEacweFKQLQQwpNabgToFzevjzQpY&#10;iJqMtp5QwTcG2NSXF5UujT/RCx63sWOphEKpFfQxjiXnoe3R6bDwI1LK9n5yOqZz6riZ9CmVO8tz&#10;IQru9EBpodcjPvTYfm4PTsHPwFvhnt+ieJdfH0+ZbTJJjVLXV/P9HbCIc/yD4ayf1KFOTjt/IBOY&#10;VVBk60QqyG9XObAzUEgJbKdALvMl8Lri/1+ofwEAAP//AwBQSwECLQAUAAYACAAAACEAtoM4kv4A&#10;AADhAQAAEwAAAAAAAAAAAAAAAAAAAAAAW0NvbnRlbnRfVHlwZXNdLnhtbFBLAQItABQABgAIAAAA&#10;IQA4/SH/1gAAAJQBAAALAAAAAAAAAAAAAAAAAC8BAABfcmVscy8ucmVsc1BLAQItABQABgAIAAAA&#10;IQAXnIoPiAIAAD0FAAAOAAAAAAAAAAAAAAAAAC4CAABkcnMvZTJvRG9jLnhtbFBLAQItABQABgAI&#10;AAAAIQCaXOV13gAAAAoBAAAPAAAAAAAAAAAAAAAAAOIEAABkcnMvZG93bnJldi54bWxQSwUGAAAA&#10;AAQABADzAAAA7QUAAAAA&#10;" adj="10800" fillcolor="#5b9bd5 [3204]" strokecolor="#1f4d78 [1604]" strokeweight="1pt"/>
            </w:pict>
          </mc:Fallback>
        </mc:AlternateContent>
      </w:r>
    </w:p>
    <w:p w14:paraId="3FA68A7E" w14:textId="77777777" w:rsidR="0076661D" w:rsidRDefault="0076661D" w:rsidP="006D209E">
      <w:pPr>
        <w:ind w:firstLineChars="300" w:firstLine="552"/>
        <w:rPr>
          <w:rFonts w:ascii="ＭＳ Ｐゴシック" w:eastAsia="ＭＳ Ｐゴシック" w:hAnsi="ＭＳ Ｐゴシック"/>
        </w:rPr>
      </w:pPr>
    </w:p>
    <w:p w14:paraId="731BDFC8" w14:textId="77777777" w:rsidR="0076661D" w:rsidRDefault="0076661D" w:rsidP="006D209E">
      <w:pPr>
        <w:ind w:firstLineChars="300" w:firstLine="552"/>
        <w:rPr>
          <w:rFonts w:ascii="ＭＳ Ｐゴシック" w:eastAsia="ＭＳ Ｐゴシック" w:hAnsi="ＭＳ Ｐゴシック"/>
        </w:rPr>
      </w:pPr>
    </w:p>
    <w:p w14:paraId="0F64FDF6" w14:textId="77777777" w:rsidR="0076661D" w:rsidRPr="00D44BBF" w:rsidRDefault="0076661D" w:rsidP="006D209E">
      <w:pPr>
        <w:ind w:firstLineChars="300" w:firstLine="552"/>
        <w:rPr>
          <w:rFonts w:ascii="ＭＳ Ｐゴシック" w:eastAsia="ＭＳ Ｐゴシック" w:hAnsi="ＭＳ Ｐゴシック"/>
        </w:rPr>
      </w:pPr>
    </w:p>
    <w:tbl>
      <w:tblPr>
        <w:tblpPr w:leftFromText="142" w:rightFromText="142" w:vertAnchor="text" w:horzAnchor="margin" w:tblpY="109"/>
        <w:tblW w:w="10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1"/>
        <w:gridCol w:w="8474"/>
      </w:tblGrid>
      <w:tr w:rsidR="009405EC" w:rsidRPr="008F2467" w14:paraId="197F4FD8" w14:textId="77777777" w:rsidTr="00AE6EAA">
        <w:trPr>
          <w:trHeight w:val="1270"/>
        </w:trPr>
        <w:tc>
          <w:tcPr>
            <w:tcW w:w="2101" w:type="dxa"/>
            <w:tcBorders>
              <w:bottom w:val="single" w:sz="4" w:space="0" w:color="auto"/>
            </w:tcBorders>
            <w:shd w:val="clear" w:color="auto" w:fill="3366FF"/>
            <w:vAlign w:val="center"/>
          </w:tcPr>
          <w:p w14:paraId="306F750C" w14:textId="77777777" w:rsidR="009405EC" w:rsidRPr="008F2467" w:rsidRDefault="009405EC" w:rsidP="00DE79A3">
            <w:pPr>
              <w:jc w:val="center"/>
              <w:rPr>
                <w:rFonts w:ascii="ＭＳ Ｐゴシック" w:eastAsia="ＭＳ Ｐゴシック" w:hAnsi="ＭＳ Ｐゴシック"/>
                <w:b/>
                <w:color w:val="FFFFFF"/>
                <w:sz w:val="28"/>
                <w:szCs w:val="28"/>
              </w:rPr>
            </w:pPr>
            <w:r w:rsidRPr="008F2467">
              <w:rPr>
                <w:rFonts w:ascii="ＭＳ Ｐゴシック" w:eastAsia="ＭＳ Ｐゴシック" w:hAnsi="ＭＳ Ｐゴシック" w:hint="eastAsia"/>
                <w:b/>
                <w:color w:val="FFFFFF"/>
                <w:sz w:val="28"/>
                <w:szCs w:val="28"/>
              </w:rPr>
              <w:t>契約の締結</w:t>
            </w:r>
          </w:p>
        </w:tc>
        <w:tc>
          <w:tcPr>
            <w:tcW w:w="847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EEA2D6B" w14:textId="77777777" w:rsidR="009405EC" w:rsidRPr="008F2467" w:rsidRDefault="009405EC" w:rsidP="00D6781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</w:t>
            </w:r>
            <w:r w:rsidR="0016186B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申請者</w:t>
            </w: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は</w:t>
            </w:r>
            <w:r w:rsidR="001550A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申込みから15</w:t>
            </w: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日以内に契約を締結していただきます</w:t>
            </w:r>
          </w:p>
          <w:p w14:paraId="38DD3677" w14:textId="77777777" w:rsidR="009405EC" w:rsidRPr="008F2467" w:rsidRDefault="009405EC" w:rsidP="00D6781D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・契約保証金として</w:t>
            </w:r>
            <w:r w:rsidR="00BC49E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見積</w:t>
            </w: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金額の</w:t>
            </w:r>
            <w:r w:rsidR="001550A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１</w:t>
            </w: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割以上</w:t>
            </w:r>
            <w:r w:rsidR="00D678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を納めてください</w:t>
            </w:r>
          </w:p>
        </w:tc>
      </w:tr>
    </w:tbl>
    <w:p w14:paraId="4426D86D" w14:textId="77777777" w:rsidR="009405EC" w:rsidRDefault="0076661D" w:rsidP="00D44BBF">
      <w:pPr>
        <w:ind w:firstLineChars="300" w:firstLine="672"/>
        <w:rPr>
          <w:rFonts w:ascii="ＭＳ Ｐゴシック" w:eastAsia="ＭＳ Ｐゴシック" w:hAnsi="ＭＳ Ｐゴシック"/>
          <w:sz w:val="22"/>
          <w:szCs w:val="22"/>
        </w:rPr>
      </w:pPr>
      <w:r>
        <w:rPr>
          <w:rFonts w:ascii="ＭＳ Ｐゴシック" w:eastAsia="ＭＳ Ｐゴシック" w:hAnsi="ＭＳ Ｐゴシック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1DC2C3C" wp14:editId="6699CB8B">
                <wp:simplePos x="0" y="0"/>
                <wp:positionH relativeFrom="column">
                  <wp:posOffset>393333</wp:posOffset>
                </wp:positionH>
                <wp:positionV relativeFrom="paragraph">
                  <wp:posOffset>1040085</wp:posOffset>
                </wp:positionV>
                <wp:extent cx="643944" cy="534473"/>
                <wp:effectExtent l="19050" t="0" r="41910" b="37465"/>
                <wp:wrapNone/>
                <wp:docPr id="7" name="下矢印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3944" cy="534473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53AA1B" id="下矢印 7" o:spid="_x0000_s1026" type="#_x0000_t67" style="position:absolute;left:0;text-align:left;margin-left:30.95pt;margin-top:81.9pt;width:50.7pt;height:42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32yTiAIAAD0FAAAOAAAAZHJzL2Uyb0RvYy54bWysVMFO3DAQvVfqP1i+l+wugS0rsmgFoqqE&#10;ABUqzsaxSSTH4469m93+QtVvQOoX9NgPatXf6NjJBgSoh6o5OGPPzJuZ5xkfHq0bw1YKfQ224OOd&#10;EWfKSihre1fwj9enb95y5oOwpTBgVcE3yvOj+etXh62bqQlUYEqFjECsn7Wu4FUIbpZlXlaqEX4H&#10;nLKk1ICNCLTFu6xE0RJ6Y7LJaLSftYClQ5DKezo96ZR8nvC1VjJcaO1VYKbglFtIK6b1Nq7Z/FDM&#10;7lC4qpZ9GuIfsmhEbSnoAHUigmBLrJ9BNbVE8KDDjoQmA61rqVINVM149KSaq0o4lWohcrwbaPL/&#10;D1aery6R1WXBp5xZ0dAV/fzx5ff9t19fv7NppKd1fkZWV+4S+50nMda61tjEP1XB1onSzUCpWgcm&#10;6XA/3z3Ic84kqfZ283y6GzGzB2eHPrxT0LAoFLyE1i4QoU1sitWZD5391o6cY0ZdDkkKG6NiGsZ+&#10;UJpKoaiT5J2aSB0bZCtB1y+kVDaMO1UlStUd743o65MaPFKKCTAi69qYAbsHiA36HLvLtbePrir1&#10;4OA8+ltinfPgkSKDDYNzU1vAlwAMVdVH7uy3JHXURJZuodzQRSN0E+CdPK2J8DPhw6VAankaDhrj&#10;cEGLNtAWHHqJswrw80vn0Z46kbSctTRCBfeflgIVZ+a9pR49GOd5nLm0yfemE9rgY83tY41dNsdA&#10;1zSmB8PJJEb7YLaiRmhuaNoXMSqphJUUu+Ay4HZzHLrRpvdCqsUimdGcORHO7JWTETyyGnvpen0j&#10;0PVdF6hdz2E7bmL2pO862+hpYbEMoOvUlA+89nzTjKbG6d+T+Ag83ierh1dv/gcAAP//AwBQSwME&#10;FAAGAAgAAAAhAAVGKdndAAAACgEAAA8AAABkcnMvZG93bnJldi54bWxMj8FOwzAMhu9IvENkJG4s&#10;6YKq0TWdEBKcYVSIY9Z4baFxSpNthafHO8HR9qff319uZj+II06xD2QgWygQSE1wPbUG6tfHmxWI&#10;mCw5OwRCA98YYVNdXpS2cOFEL3jcplZwCMXCGuhSGgspY9Oht3ERRiS+7cPkbeJxaqWb7InD/SCX&#10;SuXS2574Q2dHfOiw+dwevIGfXjbKP78l9a6/Pp6yoc401cZcX833axAJ5/QHw1mf1aFip104kIti&#10;MJBnd0zyPtdc4QzkWoPYGVjerhTIqpT/K1S/AAAA//8DAFBLAQItABQABgAIAAAAIQC2gziS/gAA&#10;AOEBAAATAAAAAAAAAAAAAAAAAAAAAABbQ29udGVudF9UeXBlc10ueG1sUEsBAi0AFAAGAAgAAAAh&#10;ADj9If/WAAAAlAEAAAsAAAAAAAAAAAAAAAAALwEAAF9yZWxzLy5yZWxzUEsBAi0AFAAGAAgAAAAh&#10;AGzfbJOIAgAAPQUAAA4AAAAAAAAAAAAAAAAALgIAAGRycy9lMm9Eb2MueG1sUEsBAi0AFAAGAAgA&#10;AAAhAAVGKdndAAAACgEAAA8AAAAAAAAAAAAAAAAA4gQAAGRycy9kb3ducmV2LnhtbFBLBQYAAAAA&#10;BAAEAPMAAADsBQAAAAA=&#10;" adj="10800" fillcolor="#5b9bd5 [3204]" strokecolor="#1f4d78 [1604]" strokeweight="1pt"/>
            </w:pict>
          </mc:Fallback>
        </mc:AlternateContent>
      </w:r>
    </w:p>
    <w:p w14:paraId="2149A7F7" w14:textId="77777777" w:rsidR="0076661D" w:rsidRPr="008F2467" w:rsidRDefault="0076661D" w:rsidP="00D44BBF">
      <w:pPr>
        <w:ind w:firstLineChars="300" w:firstLine="612"/>
        <w:rPr>
          <w:rFonts w:ascii="ＭＳ Ｐゴシック" w:eastAsia="ＭＳ Ｐゴシック" w:hAnsi="ＭＳ Ｐゴシック"/>
          <w:sz w:val="22"/>
          <w:szCs w:val="22"/>
        </w:rPr>
      </w:pPr>
    </w:p>
    <w:tbl>
      <w:tblPr>
        <w:tblpPr w:leftFromText="142" w:rightFromText="142" w:vertAnchor="text" w:horzAnchor="margin" w:tblpY="258"/>
        <w:tblW w:w="105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01"/>
        <w:gridCol w:w="8474"/>
      </w:tblGrid>
      <w:tr w:rsidR="009405EC" w:rsidRPr="008F2467" w14:paraId="7E70EBE8" w14:textId="77777777" w:rsidTr="00B27A5C">
        <w:trPr>
          <w:trHeight w:val="841"/>
        </w:trPr>
        <w:tc>
          <w:tcPr>
            <w:tcW w:w="2101" w:type="dxa"/>
            <w:tcBorders>
              <w:bottom w:val="dashed" w:sz="4" w:space="0" w:color="auto"/>
            </w:tcBorders>
            <w:shd w:val="clear" w:color="auto" w:fill="3366FF"/>
            <w:vAlign w:val="center"/>
          </w:tcPr>
          <w:p w14:paraId="21BD6475" w14:textId="77777777" w:rsidR="009405EC" w:rsidRPr="008F2467" w:rsidRDefault="009405EC" w:rsidP="00DE79A3">
            <w:pPr>
              <w:jc w:val="center"/>
              <w:rPr>
                <w:rFonts w:ascii="ＭＳ Ｐゴシック" w:eastAsia="ＭＳ Ｐゴシック" w:hAnsi="ＭＳ Ｐゴシック"/>
                <w:b/>
                <w:color w:val="FFFFFF"/>
                <w:sz w:val="28"/>
                <w:szCs w:val="28"/>
              </w:rPr>
            </w:pPr>
            <w:r w:rsidRPr="008F2467">
              <w:rPr>
                <w:rFonts w:ascii="ＭＳ Ｐゴシック" w:eastAsia="ＭＳ Ｐゴシック" w:hAnsi="ＭＳ Ｐゴシック" w:hint="eastAsia"/>
                <w:b/>
                <w:color w:val="FFFFFF"/>
                <w:sz w:val="28"/>
                <w:szCs w:val="28"/>
              </w:rPr>
              <w:t>売買代金納付</w:t>
            </w:r>
          </w:p>
        </w:tc>
        <w:tc>
          <w:tcPr>
            <w:tcW w:w="8474" w:type="dxa"/>
            <w:vMerge w:val="restart"/>
            <w:shd w:val="clear" w:color="auto" w:fill="auto"/>
          </w:tcPr>
          <w:p w14:paraId="79C3990B" w14:textId="77777777" w:rsidR="009405EC" w:rsidRPr="008F2467" w:rsidRDefault="00F44506" w:rsidP="00DE79A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・契約締結日</w:t>
            </w:r>
            <w:r w:rsidR="001550AC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から30</w:t>
            </w:r>
            <w:r w:rsidR="009405EC"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日以内に残金を納付してください</w:t>
            </w:r>
          </w:p>
          <w:p w14:paraId="5FD33235" w14:textId="77777777" w:rsidR="0053708B" w:rsidRDefault="009405EC" w:rsidP="0053708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・売買代金が完納された後、市が所有権移転登記を行ないます</w:t>
            </w:r>
          </w:p>
          <w:p w14:paraId="4439F4CB" w14:textId="77777777" w:rsidR="009405EC" w:rsidRPr="008F2467" w:rsidRDefault="009405EC" w:rsidP="0053708B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（登記に必要な登録免許税</w:t>
            </w:r>
            <w:r w:rsidR="008F20E0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その他公租公課等</w:t>
            </w: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は</w:t>
            </w:r>
            <w:r w:rsidR="00F44506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落札</w:t>
            </w:r>
            <w:r w:rsidR="00D6781D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者の負担となります</w:t>
            </w:r>
            <w:r w:rsidRPr="008F2467">
              <w:rPr>
                <w:rFonts w:ascii="ＭＳ Ｐゴシック" w:eastAsia="ＭＳ Ｐゴシック" w:hAnsi="ＭＳ Ｐゴシック" w:hint="eastAsia"/>
                <w:sz w:val="24"/>
                <w:szCs w:val="24"/>
              </w:rPr>
              <w:t>）</w:t>
            </w:r>
          </w:p>
        </w:tc>
      </w:tr>
      <w:tr w:rsidR="009405EC" w:rsidRPr="008F2467" w14:paraId="79C191AF" w14:textId="77777777">
        <w:trPr>
          <w:trHeight w:val="621"/>
        </w:trPr>
        <w:tc>
          <w:tcPr>
            <w:tcW w:w="2101" w:type="dxa"/>
            <w:tcBorders>
              <w:top w:val="dashed" w:sz="4" w:space="0" w:color="auto"/>
            </w:tcBorders>
            <w:shd w:val="clear" w:color="auto" w:fill="3366FF"/>
            <w:vAlign w:val="center"/>
          </w:tcPr>
          <w:p w14:paraId="4D170D28" w14:textId="77777777" w:rsidR="009405EC" w:rsidRPr="00B27A5C" w:rsidRDefault="009405EC" w:rsidP="00DE79A3">
            <w:pPr>
              <w:jc w:val="center"/>
              <w:rPr>
                <w:rFonts w:ascii="ＭＳ Ｐゴシック" w:eastAsia="ＭＳ Ｐゴシック" w:hAnsi="ＭＳ Ｐゴシック"/>
                <w:b/>
                <w:color w:val="FFFFFF"/>
                <w:sz w:val="28"/>
                <w:szCs w:val="28"/>
              </w:rPr>
            </w:pPr>
            <w:r w:rsidRPr="00B27A5C">
              <w:rPr>
                <w:rFonts w:ascii="ＭＳ Ｐゴシック" w:eastAsia="ＭＳ Ｐゴシック" w:hAnsi="ＭＳ Ｐゴシック" w:hint="eastAsia"/>
                <w:b/>
                <w:color w:val="FFFFFF"/>
                <w:sz w:val="28"/>
                <w:szCs w:val="28"/>
              </w:rPr>
              <w:t>所有権移転登記</w:t>
            </w:r>
          </w:p>
        </w:tc>
        <w:tc>
          <w:tcPr>
            <w:tcW w:w="8474" w:type="dxa"/>
            <w:vMerge/>
            <w:shd w:val="clear" w:color="auto" w:fill="auto"/>
          </w:tcPr>
          <w:p w14:paraId="08608456" w14:textId="77777777" w:rsidR="009405EC" w:rsidRPr="008F2467" w:rsidRDefault="009405EC" w:rsidP="00DE79A3">
            <w:pPr>
              <w:rPr>
                <w:rFonts w:ascii="ＭＳ Ｐゴシック" w:eastAsia="ＭＳ Ｐゴシック" w:hAnsi="ＭＳ Ｐゴシック"/>
                <w:sz w:val="24"/>
                <w:szCs w:val="24"/>
              </w:rPr>
            </w:pPr>
          </w:p>
        </w:tc>
      </w:tr>
    </w:tbl>
    <w:p w14:paraId="11FEDA7E" w14:textId="77777777" w:rsidR="009405EC" w:rsidRPr="008F2467" w:rsidRDefault="009405EC" w:rsidP="006E46F3"/>
    <w:sectPr w:rsidR="009405EC" w:rsidRPr="008F2467" w:rsidSect="00D44BBF">
      <w:footerReference w:type="even" r:id="rId7"/>
      <w:footerReference w:type="default" r:id="rId8"/>
      <w:pgSz w:w="11906" w:h="16838" w:code="9"/>
      <w:pgMar w:top="397" w:right="567" w:bottom="284" w:left="851" w:header="851" w:footer="284" w:gutter="0"/>
      <w:pgNumType w:fmt="numberInDash" w:start="1"/>
      <w:cols w:space="425"/>
      <w:docGrid w:type="linesAndChars" w:linePitch="276" w:charSpace="-327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7BB127C" w14:textId="77777777" w:rsidR="00934D14" w:rsidRDefault="00934D14">
      <w:r>
        <w:separator/>
      </w:r>
    </w:p>
  </w:endnote>
  <w:endnote w:type="continuationSeparator" w:id="0">
    <w:p w14:paraId="48D48AC6" w14:textId="77777777" w:rsidR="00934D14" w:rsidRDefault="00934D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創英角ｺﾞｼｯｸUB">
    <w:panose1 w:val="020B0909000000000000"/>
    <w:charset w:val="80"/>
    <w:family w:val="modern"/>
    <w:pitch w:val="fixed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340134" w14:textId="77777777" w:rsidR="00D44BBF" w:rsidRDefault="00D44BBF" w:rsidP="00F4450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E1F06AC" w14:textId="77777777" w:rsidR="00D44BBF" w:rsidRDefault="00D44BBF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20447C" w14:textId="77777777" w:rsidR="00F9205C" w:rsidRPr="003D3F23" w:rsidRDefault="00F9205C">
    <w:pPr>
      <w:pStyle w:val="a4"/>
      <w:jc w:val="center"/>
      <w:rPr>
        <w:rFonts w:ascii="ＭＳ 明朝" w:hAnsi="ＭＳ 明朝"/>
      </w:rPr>
    </w:pPr>
    <w:r w:rsidRPr="003D3F23">
      <w:rPr>
        <w:rFonts w:ascii="ＭＳ 明朝" w:hAnsi="ＭＳ 明朝"/>
      </w:rPr>
      <w:fldChar w:fldCharType="begin"/>
    </w:r>
    <w:r w:rsidRPr="003D3F23">
      <w:rPr>
        <w:rFonts w:ascii="ＭＳ 明朝" w:hAnsi="ＭＳ 明朝"/>
      </w:rPr>
      <w:instrText>PAGE   \* MERGEFORMAT</w:instrText>
    </w:r>
    <w:r w:rsidRPr="003D3F23">
      <w:rPr>
        <w:rFonts w:ascii="ＭＳ 明朝" w:hAnsi="ＭＳ 明朝"/>
      </w:rPr>
      <w:fldChar w:fldCharType="separate"/>
    </w:r>
    <w:r w:rsidR="00B27A5C" w:rsidRPr="00B27A5C">
      <w:rPr>
        <w:rFonts w:ascii="ＭＳ 明朝" w:hAnsi="ＭＳ 明朝"/>
        <w:noProof/>
        <w:lang w:val="ja-JP"/>
      </w:rPr>
      <w:t>-</w:t>
    </w:r>
    <w:r w:rsidR="00B27A5C">
      <w:rPr>
        <w:rFonts w:ascii="ＭＳ 明朝" w:hAnsi="ＭＳ 明朝"/>
        <w:noProof/>
      </w:rPr>
      <w:t xml:space="preserve"> 1 -</w:t>
    </w:r>
    <w:r w:rsidRPr="003D3F23">
      <w:rPr>
        <w:rFonts w:ascii="ＭＳ 明朝" w:hAnsi="ＭＳ 明朝"/>
      </w:rPr>
      <w:fldChar w:fldCharType="end"/>
    </w:r>
  </w:p>
  <w:p w14:paraId="70F009A2" w14:textId="77777777" w:rsidR="00AD54EC" w:rsidRDefault="00AD54E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C362AB" w14:textId="77777777" w:rsidR="00934D14" w:rsidRDefault="00934D14">
      <w:r>
        <w:separator/>
      </w:r>
    </w:p>
  </w:footnote>
  <w:footnote w:type="continuationSeparator" w:id="0">
    <w:p w14:paraId="0A15CFED" w14:textId="77777777" w:rsidR="00934D14" w:rsidRDefault="00934D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2"/>
  <w:drawingGridVerticalSpacing w:val="138"/>
  <w:displayHorizontalDrawingGridEvery w:val="0"/>
  <w:displayVerticalDrawingGridEvery w:val="2"/>
  <w:characterSpacingControl w:val="compressPunctuation"/>
  <w:hdrShapeDefaults>
    <o:shapedefaults v:ext="edit" spidmax="27649" fill="f" fillcolor="white">
      <v:fill color="white"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051"/>
    <w:rsid w:val="0001442D"/>
    <w:rsid w:val="00025FC2"/>
    <w:rsid w:val="00075970"/>
    <w:rsid w:val="00085F0C"/>
    <w:rsid w:val="000A2442"/>
    <w:rsid w:val="000A38A9"/>
    <w:rsid w:val="000B1047"/>
    <w:rsid w:val="000C6E6D"/>
    <w:rsid w:val="000D67D7"/>
    <w:rsid w:val="000E11C0"/>
    <w:rsid w:val="00117ADD"/>
    <w:rsid w:val="001550AC"/>
    <w:rsid w:val="0016186B"/>
    <w:rsid w:val="001722C0"/>
    <w:rsid w:val="00173E2E"/>
    <w:rsid w:val="00187EC5"/>
    <w:rsid w:val="001920CE"/>
    <w:rsid w:val="00192C92"/>
    <w:rsid w:val="00194C93"/>
    <w:rsid w:val="001958B3"/>
    <w:rsid w:val="001D63BD"/>
    <w:rsid w:val="0021485C"/>
    <w:rsid w:val="00250219"/>
    <w:rsid w:val="00253AAD"/>
    <w:rsid w:val="00273867"/>
    <w:rsid w:val="002E5306"/>
    <w:rsid w:val="002E6051"/>
    <w:rsid w:val="00305188"/>
    <w:rsid w:val="00327F5A"/>
    <w:rsid w:val="0034602E"/>
    <w:rsid w:val="00362594"/>
    <w:rsid w:val="003A3721"/>
    <w:rsid w:val="003A46F1"/>
    <w:rsid w:val="003B6320"/>
    <w:rsid w:val="003D39AA"/>
    <w:rsid w:val="003D3F23"/>
    <w:rsid w:val="003E24D3"/>
    <w:rsid w:val="003F4BDA"/>
    <w:rsid w:val="00407AD2"/>
    <w:rsid w:val="00423FE1"/>
    <w:rsid w:val="00443C12"/>
    <w:rsid w:val="00453D41"/>
    <w:rsid w:val="00457FAA"/>
    <w:rsid w:val="00462039"/>
    <w:rsid w:val="00463FD2"/>
    <w:rsid w:val="004C67CE"/>
    <w:rsid w:val="004D3E86"/>
    <w:rsid w:val="004D66EE"/>
    <w:rsid w:val="004F43D3"/>
    <w:rsid w:val="0053708B"/>
    <w:rsid w:val="005673D8"/>
    <w:rsid w:val="00570542"/>
    <w:rsid w:val="00581814"/>
    <w:rsid w:val="005824D9"/>
    <w:rsid w:val="005907C5"/>
    <w:rsid w:val="005B3F5C"/>
    <w:rsid w:val="005B7DE3"/>
    <w:rsid w:val="005C2822"/>
    <w:rsid w:val="005E25B9"/>
    <w:rsid w:val="00613FE8"/>
    <w:rsid w:val="00675900"/>
    <w:rsid w:val="006B04AE"/>
    <w:rsid w:val="006C3559"/>
    <w:rsid w:val="006D209E"/>
    <w:rsid w:val="006E46F3"/>
    <w:rsid w:val="00700AC9"/>
    <w:rsid w:val="0071118F"/>
    <w:rsid w:val="00737847"/>
    <w:rsid w:val="00741902"/>
    <w:rsid w:val="0076661D"/>
    <w:rsid w:val="00793E0B"/>
    <w:rsid w:val="007A3440"/>
    <w:rsid w:val="007E7594"/>
    <w:rsid w:val="008217C9"/>
    <w:rsid w:val="00833E56"/>
    <w:rsid w:val="008450B0"/>
    <w:rsid w:val="00857090"/>
    <w:rsid w:val="008813CD"/>
    <w:rsid w:val="008B12F4"/>
    <w:rsid w:val="008B7A1A"/>
    <w:rsid w:val="008D0F3D"/>
    <w:rsid w:val="008E39EF"/>
    <w:rsid w:val="008F20E0"/>
    <w:rsid w:val="008F2467"/>
    <w:rsid w:val="00934D14"/>
    <w:rsid w:val="009405EC"/>
    <w:rsid w:val="00956578"/>
    <w:rsid w:val="009701F0"/>
    <w:rsid w:val="00982C53"/>
    <w:rsid w:val="009B7A82"/>
    <w:rsid w:val="009C599A"/>
    <w:rsid w:val="009D10BD"/>
    <w:rsid w:val="009D3CE9"/>
    <w:rsid w:val="00A066FD"/>
    <w:rsid w:val="00A15E2E"/>
    <w:rsid w:val="00A20AF8"/>
    <w:rsid w:val="00A549C5"/>
    <w:rsid w:val="00A56CF5"/>
    <w:rsid w:val="00A76BE8"/>
    <w:rsid w:val="00A93030"/>
    <w:rsid w:val="00AD1A2D"/>
    <w:rsid w:val="00AD54EC"/>
    <w:rsid w:val="00AE59AC"/>
    <w:rsid w:val="00AE6EAA"/>
    <w:rsid w:val="00AF0005"/>
    <w:rsid w:val="00AF49CD"/>
    <w:rsid w:val="00B17131"/>
    <w:rsid w:val="00B27A5C"/>
    <w:rsid w:val="00B35023"/>
    <w:rsid w:val="00B544A7"/>
    <w:rsid w:val="00BC056E"/>
    <w:rsid w:val="00BC49ED"/>
    <w:rsid w:val="00BD24A2"/>
    <w:rsid w:val="00BD63E9"/>
    <w:rsid w:val="00BE33B7"/>
    <w:rsid w:val="00C05970"/>
    <w:rsid w:val="00C41A7F"/>
    <w:rsid w:val="00C765C5"/>
    <w:rsid w:val="00C829EE"/>
    <w:rsid w:val="00C843B4"/>
    <w:rsid w:val="00C91D0A"/>
    <w:rsid w:val="00CA1618"/>
    <w:rsid w:val="00CB5CB9"/>
    <w:rsid w:val="00CC6922"/>
    <w:rsid w:val="00CE0C58"/>
    <w:rsid w:val="00CE0C60"/>
    <w:rsid w:val="00D12E20"/>
    <w:rsid w:val="00D16E58"/>
    <w:rsid w:val="00D44BBF"/>
    <w:rsid w:val="00D61703"/>
    <w:rsid w:val="00D6781D"/>
    <w:rsid w:val="00D72A95"/>
    <w:rsid w:val="00D76484"/>
    <w:rsid w:val="00D8401B"/>
    <w:rsid w:val="00DB4C51"/>
    <w:rsid w:val="00DB7886"/>
    <w:rsid w:val="00DD0276"/>
    <w:rsid w:val="00DE79A3"/>
    <w:rsid w:val="00E0715F"/>
    <w:rsid w:val="00E15E49"/>
    <w:rsid w:val="00E3037C"/>
    <w:rsid w:val="00E52AB9"/>
    <w:rsid w:val="00E74723"/>
    <w:rsid w:val="00E76017"/>
    <w:rsid w:val="00E80FE8"/>
    <w:rsid w:val="00E9383C"/>
    <w:rsid w:val="00EA1670"/>
    <w:rsid w:val="00EA4C7D"/>
    <w:rsid w:val="00EC165E"/>
    <w:rsid w:val="00EC4C70"/>
    <w:rsid w:val="00ED0A58"/>
    <w:rsid w:val="00EF327F"/>
    <w:rsid w:val="00F13BC5"/>
    <w:rsid w:val="00F203E1"/>
    <w:rsid w:val="00F37932"/>
    <w:rsid w:val="00F44506"/>
    <w:rsid w:val="00F55CCE"/>
    <w:rsid w:val="00F9205C"/>
    <w:rsid w:val="00FC6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7649" fill="f" fillcolor="white">
      <v:fill color="white" on="f"/>
      <v:textbox inset="5.85pt,.7pt,5.85pt,.7pt"/>
    </o:shapedefaults>
    <o:shapelayout v:ext="edit">
      <o:idmap v:ext="edit" data="1"/>
    </o:shapelayout>
  </w:shapeDefaults>
  <w:decimalSymbol w:val="."/>
  <w:listSeparator w:val=","/>
  <w14:docId w14:val="4A62A4A0"/>
  <w15:chartTrackingRefBased/>
  <w15:docId w15:val="{723F1AE9-A4E3-4B2E-8A98-289E6F1A62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ＭＳ 明朝"/>
      <w:kern w:val="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8B7A1A"/>
    <w:rPr>
      <w:rFonts w:ascii="Arial" w:eastAsia="ＭＳ ゴシック" w:hAnsi="Arial" w:cs="Times New Roman"/>
      <w:sz w:val="18"/>
      <w:szCs w:val="18"/>
    </w:rPr>
  </w:style>
  <w:style w:type="paragraph" w:styleId="a4">
    <w:name w:val="footer"/>
    <w:basedOn w:val="a"/>
    <w:link w:val="a5"/>
    <w:uiPriority w:val="99"/>
    <w:rsid w:val="00D44BBF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D44BBF"/>
  </w:style>
  <w:style w:type="paragraph" w:styleId="a7">
    <w:name w:val="header"/>
    <w:basedOn w:val="a"/>
    <w:link w:val="a8"/>
    <w:uiPriority w:val="99"/>
    <w:unhideWhenUsed/>
    <w:rsid w:val="00BE33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BE33B7"/>
    <w:rPr>
      <w:rFonts w:cs="ＭＳ 明朝"/>
      <w:kern w:val="2"/>
    </w:rPr>
  </w:style>
  <w:style w:type="character" w:customStyle="1" w:styleId="a5">
    <w:name w:val="フッター (文字)"/>
    <w:link w:val="a4"/>
    <w:uiPriority w:val="99"/>
    <w:rsid w:val="00AD54EC"/>
    <w:rPr>
      <w:rFonts w:cs="ＭＳ 明朝"/>
      <w:kern w:val="2"/>
    </w:rPr>
  </w:style>
  <w:style w:type="paragraph" w:styleId="Web">
    <w:name w:val="Normal (Web)"/>
    <w:basedOn w:val="a"/>
    <w:uiPriority w:val="99"/>
    <w:semiHidden/>
    <w:unhideWhenUsed/>
    <w:rsid w:val="005673D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C16705A-5798-4EB4-AAAE-560EADFBCC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396</Words>
  <Characters>55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一般競争入札による市有地売払い</vt:lpstr>
      <vt:lpstr>一般競争入札による市有地売払い</vt:lpstr>
    </vt:vector>
  </TitlesOfParts>
  <Company/>
  <LinksUpToDate>false</LinksUpToDate>
  <CharactersWithSpaces>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一般競争入札による市有地売払い</dc:title>
  <dc:subject/>
  <dc:creator>A-BB</dc:creator>
  <cp:keywords/>
  <cp:lastModifiedBy>髙橋　めぐみ</cp:lastModifiedBy>
  <cp:revision>15</cp:revision>
  <cp:lastPrinted>2024-01-04T02:08:00Z</cp:lastPrinted>
  <dcterms:created xsi:type="dcterms:W3CDTF">2022-09-28T07:19:00Z</dcterms:created>
  <dcterms:modified xsi:type="dcterms:W3CDTF">2025-01-17T02:52:00Z</dcterms:modified>
</cp:coreProperties>
</file>